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86E90A" w14:textId="79589216" w:rsidR="00173DEF" w:rsidRDefault="00173DEF" w:rsidP="003100D8">
      <w:pPr>
        <w:tabs>
          <w:tab w:val="left" w:pos="3119"/>
          <w:tab w:val="left" w:pos="3731"/>
        </w:tabs>
        <w:spacing w:after="0"/>
        <w:rPr>
          <w:rFonts w:ascii="Arial" w:hAnsi="Arial" w:cs="Arial"/>
          <w:b/>
          <w:sz w:val="24"/>
          <w:szCs w:val="24"/>
          <w:lang w:val="nl-NL"/>
        </w:rPr>
      </w:pPr>
    </w:p>
    <w:p w14:paraId="521B7164" w14:textId="3DFE873F" w:rsidR="00173DEF" w:rsidRDefault="00173DEF" w:rsidP="003100D8">
      <w:pPr>
        <w:tabs>
          <w:tab w:val="left" w:pos="3119"/>
          <w:tab w:val="left" w:pos="3731"/>
        </w:tabs>
        <w:spacing w:after="0"/>
        <w:rPr>
          <w:rFonts w:ascii="Arial" w:hAnsi="Arial" w:cs="Arial"/>
          <w:b/>
          <w:sz w:val="24"/>
          <w:szCs w:val="24"/>
          <w:lang w:val="nl-NL"/>
        </w:rPr>
      </w:pPr>
    </w:p>
    <w:p w14:paraId="21B87A18" w14:textId="37A23C65" w:rsidR="00173DEF" w:rsidRDefault="00173DEF" w:rsidP="003100D8">
      <w:pPr>
        <w:tabs>
          <w:tab w:val="left" w:pos="3119"/>
          <w:tab w:val="left" w:pos="3731"/>
        </w:tabs>
        <w:spacing w:after="0"/>
        <w:rPr>
          <w:rFonts w:ascii="Arial" w:hAnsi="Arial" w:cs="Arial"/>
          <w:b/>
          <w:sz w:val="24"/>
          <w:szCs w:val="24"/>
          <w:lang w:val="nl-NL"/>
        </w:rPr>
      </w:pPr>
    </w:p>
    <w:p w14:paraId="0E935CEF" w14:textId="2946B5B1" w:rsidR="00173DEF" w:rsidRDefault="00173DEF" w:rsidP="003100D8">
      <w:pPr>
        <w:tabs>
          <w:tab w:val="left" w:pos="3119"/>
          <w:tab w:val="left" w:pos="3731"/>
        </w:tabs>
        <w:spacing w:after="0"/>
        <w:rPr>
          <w:rFonts w:ascii="Arial" w:hAnsi="Arial" w:cs="Arial"/>
          <w:b/>
          <w:sz w:val="24"/>
          <w:szCs w:val="24"/>
          <w:lang w:val="nl-NL"/>
        </w:rPr>
      </w:pPr>
      <w:r>
        <w:rPr>
          <w:rFonts w:ascii="Arial" w:hAnsi="Arial" w:cs="Arial"/>
          <w:b/>
          <w:noProof/>
          <w:sz w:val="24"/>
          <w:szCs w:val="24"/>
          <w:lang w:eastAsia="nl-BE"/>
        </w:rPr>
        <mc:AlternateContent>
          <mc:Choice Requires="wps">
            <w:drawing>
              <wp:anchor distT="0" distB="0" distL="114300" distR="114300" simplePos="0" relativeHeight="251659264" behindDoc="0" locked="0" layoutInCell="1" allowOverlap="1" wp14:anchorId="55531E9B" wp14:editId="5E52FA8E">
                <wp:simplePos x="0" y="0"/>
                <wp:positionH relativeFrom="column">
                  <wp:posOffset>-34290</wp:posOffset>
                </wp:positionH>
                <wp:positionV relativeFrom="paragraph">
                  <wp:posOffset>93979</wp:posOffset>
                </wp:positionV>
                <wp:extent cx="5991225" cy="581025"/>
                <wp:effectExtent l="0" t="0" r="28575" b="28575"/>
                <wp:wrapNone/>
                <wp:docPr id="1" name="Tekstvak 1"/>
                <wp:cNvGraphicFramePr/>
                <a:graphic xmlns:a="http://schemas.openxmlformats.org/drawingml/2006/main">
                  <a:graphicData uri="http://schemas.microsoft.com/office/word/2010/wordprocessingShape">
                    <wps:wsp>
                      <wps:cNvSpPr txBox="1"/>
                      <wps:spPr>
                        <a:xfrm>
                          <a:off x="0" y="0"/>
                          <a:ext cx="5991225" cy="581025"/>
                        </a:xfrm>
                        <a:prstGeom prst="rect">
                          <a:avLst/>
                        </a:prstGeom>
                        <a:solidFill>
                          <a:schemeClr val="lt1"/>
                        </a:solidFill>
                        <a:ln w="6350">
                          <a:solidFill>
                            <a:prstClr val="black"/>
                          </a:solidFill>
                        </a:ln>
                      </wps:spPr>
                      <wps:txbx>
                        <w:txbxContent>
                          <w:p w14:paraId="71A50926" w14:textId="5FC2D334" w:rsidR="00173DEF" w:rsidRPr="00173DEF" w:rsidRDefault="00173DEF" w:rsidP="00173DEF">
                            <w:pPr>
                              <w:tabs>
                                <w:tab w:val="left" w:pos="3119"/>
                                <w:tab w:val="left" w:pos="3731"/>
                              </w:tabs>
                              <w:spacing w:after="0"/>
                              <w:jc w:val="center"/>
                              <w:rPr>
                                <w:rFonts w:ascii="Arial" w:hAnsi="Arial" w:cs="Arial"/>
                                <w:b/>
                                <w:sz w:val="28"/>
                                <w:szCs w:val="28"/>
                                <w:lang w:val="nl-NL"/>
                              </w:rPr>
                            </w:pPr>
                            <w:r w:rsidRPr="00173DEF">
                              <w:rPr>
                                <w:rFonts w:ascii="Arial" w:hAnsi="Arial" w:cs="Arial"/>
                                <w:b/>
                                <w:sz w:val="28"/>
                                <w:szCs w:val="28"/>
                                <w:lang w:val="nl-NL"/>
                              </w:rPr>
                              <w:t>Algemeen reglement voor het gebruik van diverse gemeentelijke zalen, lokalen en binnenkoer</w:t>
                            </w:r>
                            <w:r>
                              <w:rPr>
                                <w:rFonts w:ascii="Arial" w:hAnsi="Arial" w:cs="Arial"/>
                                <w:b/>
                                <w:sz w:val="28"/>
                                <w:szCs w:val="28"/>
                                <w:lang w:val="nl-NL"/>
                              </w:rPr>
                              <w:t>.</w:t>
                            </w:r>
                          </w:p>
                          <w:p w14:paraId="269A3BFC" w14:textId="77777777" w:rsidR="00173DEF" w:rsidRDefault="00173DE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5531E9B" id="_x0000_t202" coordsize="21600,21600" o:spt="202" path="m,l,21600r21600,l21600,xe">
                <v:stroke joinstyle="miter"/>
                <v:path gradientshapeok="t" o:connecttype="rect"/>
              </v:shapetype>
              <v:shape id="Tekstvak 1" o:spid="_x0000_s1026" type="#_x0000_t202" style="position:absolute;margin-left:-2.7pt;margin-top:7.4pt;width:471.75pt;height:45.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" fillcolor="white [3201]" strokeweight=".5pt">
                <v:textbox>
                  <w:txbxContent>
                    <w:p w14:paraId="71A50926" w14:textId="5FC2D334" w:rsidR="00173DEF" w:rsidRPr="00173DEF" w:rsidRDefault="00173DEF" w:rsidP="00173DEF">
                      <w:pPr>
                        <w:tabs>
                          <w:tab w:val="left" w:pos="3119"/>
                          <w:tab w:val="left" w:pos="3731"/>
                        </w:tabs>
                        <w:spacing w:after="0"/>
                        <w:jc w:val="center"/>
                        <w:rPr>
                          <w:rFonts w:ascii="Arial" w:hAnsi="Arial" w:cs="Arial"/>
                          <w:b/>
                          <w:sz w:val="28"/>
                          <w:szCs w:val="28"/>
                          <w:lang w:val="nl-NL"/>
                        </w:rPr>
                      </w:pPr>
                      <w:r w:rsidRPr="00173DEF">
                        <w:rPr>
                          <w:rFonts w:ascii="Arial" w:hAnsi="Arial" w:cs="Arial"/>
                          <w:b/>
                          <w:sz w:val="28"/>
                          <w:szCs w:val="28"/>
                          <w:lang w:val="nl-NL"/>
                        </w:rPr>
                        <w:t>Algemeen reglement voor het gebruik van diverse gemeentelijke zalen, lokalen en binnenkoer</w:t>
                      </w:r>
                      <w:r>
                        <w:rPr>
                          <w:rFonts w:ascii="Arial" w:hAnsi="Arial" w:cs="Arial"/>
                          <w:b/>
                          <w:sz w:val="28"/>
                          <w:szCs w:val="28"/>
                          <w:lang w:val="nl-NL"/>
                        </w:rPr>
                        <w:t>.</w:t>
                      </w:r>
                    </w:p>
                    <w:p w14:paraId="269A3BFC" w14:textId="77777777" w:rsidR="00173DEF" w:rsidRDefault="00173DEF"/>
                  </w:txbxContent>
                </v:textbox>
              </v:shape>
            </w:pict>
          </mc:Fallback>
        </mc:AlternateContent>
      </w:r>
    </w:p>
    <w:p w14:paraId="66AEF0FB" w14:textId="77777777" w:rsidR="00173DEF" w:rsidRDefault="00173DEF" w:rsidP="003100D8">
      <w:pPr>
        <w:tabs>
          <w:tab w:val="left" w:pos="3119"/>
          <w:tab w:val="left" w:pos="3731"/>
        </w:tabs>
        <w:spacing w:after="0"/>
        <w:rPr>
          <w:rFonts w:ascii="Arial" w:hAnsi="Arial" w:cs="Arial"/>
          <w:b/>
          <w:sz w:val="24"/>
          <w:szCs w:val="24"/>
          <w:lang w:val="nl-NL"/>
        </w:rPr>
      </w:pPr>
    </w:p>
    <w:p w14:paraId="70D65B48" w14:textId="465440CC" w:rsidR="00173DEF" w:rsidRDefault="00173DEF" w:rsidP="003100D8">
      <w:pPr>
        <w:tabs>
          <w:tab w:val="left" w:pos="3119"/>
          <w:tab w:val="left" w:pos="3731"/>
        </w:tabs>
        <w:spacing w:after="0"/>
        <w:rPr>
          <w:rFonts w:ascii="Arial" w:hAnsi="Arial" w:cs="Arial"/>
          <w:b/>
          <w:sz w:val="24"/>
          <w:szCs w:val="24"/>
          <w:lang w:val="nl-NL"/>
        </w:rPr>
      </w:pPr>
    </w:p>
    <w:p w14:paraId="3945CF73" w14:textId="77777777" w:rsidR="00173DEF" w:rsidRDefault="00173DEF" w:rsidP="003100D8">
      <w:pPr>
        <w:tabs>
          <w:tab w:val="left" w:pos="3119"/>
          <w:tab w:val="left" w:pos="3731"/>
        </w:tabs>
        <w:spacing w:after="0"/>
        <w:rPr>
          <w:rFonts w:ascii="Arial" w:hAnsi="Arial" w:cs="Arial"/>
          <w:b/>
          <w:sz w:val="24"/>
          <w:szCs w:val="24"/>
          <w:lang w:val="nl-NL"/>
        </w:rPr>
      </w:pPr>
    </w:p>
    <w:p w14:paraId="672A6659" w14:textId="5AC3E8C5" w:rsidR="00893BFC" w:rsidRPr="00C15228" w:rsidRDefault="001B186D" w:rsidP="0003537D">
      <w:pPr>
        <w:spacing w:after="0"/>
        <w:ind w:firstLine="708"/>
        <w:rPr>
          <w:rFonts w:ascii="Arial" w:hAnsi="Arial" w:cs="Arial"/>
          <w:i/>
          <w:sz w:val="20"/>
          <w:szCs w:val="20"/>
        </w:rPr>
      </w:pPr>
      <w:r w:rsidRPr="00C15228">
        <w:rPr>
          <w:rFonts w:ascii="Arial" w:hAnsi="Arial" w:cs="Arial"/>
          <w:i/>
          <w:sz w:val="20"/>
          <w:szCs w:val="20"/>
        </w:rPr>
        <w:t xml:space="preserve">INHOUDSTAFEL : </w:t>
      </w:r>
    </w:p>
    <w:p w14:paraId="1AF2B453" w14:textId="3A2129FC" w:rsidR="00E82ABF" w:rsidRPr="00C15228" w:rsidRDefault="001B186D" w:rsidP="00E82ABF">
      <w:pPr>
        <w:pStyle w:val="Lijstalinea"/>
        <w:numPr>
          <w:ilvl w:val="0"/>
          <w:numId w:val="25"/>
        </w:numPr>
        <w:spacing w:after="0"/>
        <w:rPr>
          <w:rFonts w:ascii="Arial" w:hAnsi="Arial" w:cs="Arial"/>
          <w:i/>
          <w:sz w:val="20"/>
          <w:szCs w:val="20"/>
        </w:rPr>
      </w:pPr>
      <w:r w:rsidRPr="00C15228">
        <w:rPr>
          <w:rFonts w:ascii="Arial" w:hAnsi="Arial" w:cs="Arial"/>
          <w:i/>
          <w:sz w:val="20"/>
          <w:szCs w:val="20"/>
        </w:rPr>
        <w:t xml:space="preserve">Algemeen reglement voor het gebruik van diverse gemeentelijke zalen, lokalen en </w:t>
      </w:r>
    </w:p>
    <w:p w14:paraId="43D26EB0" w14:textId="37BEC023" w:rsidR="001B186D" w:rsidRPr="00C15228" w:rsidRDefault="0003537D" w:rsidP="00E82ABF">
      <w:pPr>
        <w:spacing w:after="0"/>
        <w:ind w:firstLine="708"/>
        <w:rPr>
          <w:rFonts w:ascii="Arial" w:hAnsi="Arial" w:cs="Arial"/>
          <w:i/>
          <w:sz w:val="20"/>
          <w:szCs w:val="20"/>
        </w:rPr>
      </w:pPr>
      <w:r w:rsidRPr="00C15228">
        <w:rPr>
          <w:rFonts w:ascii="Arial" w:hAnsi="Arial" w:cs="Arial"/>
          <w:i/>
          <w:sz w:val="20"/>
          <w:szCs w:val="20"/>
        </w:rPr>
        <w:t xml:space="preserve">      </w:t>
      </w:r>
      <w:r w:rsidR="001B186D" w:rsidRPr="00C15228">
        <w:rPr>
          <w:rFonts w:ascii="Arial" w:hAnsi="Arial" w:cs="Arial"/>
          <w:i/>
          <w:sz w:val="20"/>
          <w:szCs w:val="20"/>
        </w:rPr>
        <w:t>binnenkoer</w:t>
      </w:r>
      <w:r w:rsidR="001B186D" w:rsidRPr="00C15228">
        <w:rPr>
          <w:rFonts w:ascii="Arial" w:hAnsi="Arial" w:cs="Arial"/>
          <w:i/>
          <w:sz w:val="20"/>
          <w:szCs w:val="20"/>
        </w:rPr>
        <w:tab/>
      </w:r>
      <w:r w:rsidR="00E82ABF" w:rsidRPr="00C15228">
        <w:rPr>
          <w:rFonts w:ascii="Arial" w:hAnsi="Arial" w:cs="Arial"/>
          <w:i/>
          <w:sz w:val="20"/>
          <w:szCs w:val="20"/>
        </w:rPr>
        <w:tab/>
      </w:r>
      <w:r w:rsidR="00E82ABF" w:rsidRPr="00C15228">
        <w:rPr>
          <w:rFonts w:ascii="Arial" w:hAnsi="Arial" w:cs="Arial"/>
          <w:i/>
          <w:sz w:val="20"/>
          <w:szCs w:val="20"/>
        </w:rPr>
        <w:tab/>
      </w:r>
      <w:r w:rsidR="00E82ABF" w:rsidRPr="00C15228">
        <w:rPr>
          <w:rFonts w:ascii="Arial" w:hAnsi="Arial" w:cs="Arial"/>
          <w:i/>
          <w:sz w:val="20"/>
          <w:szCs w:val="20"/>
        </w:rPr>
        <w:tab/>
      </w:r>
      <w:r w:rsidR="00E82ABF" w:rsidRPr="00C15228">
        <w:rPr>
          <w:rFonts w:ascii="Arial" w:hAnsi="Arial" w:cs="Arial"/>
          <w:i/>
          <w:sz w:val="20"/>
          <w:szCs w:val="20"/>
        </w:rPr>
        <w:tab/>
      </w:r>
      <w:r w:rsidR="00E82ABF" w:rsidRPr="00C15228">
        <w:rPr>
          <w:rFonts w:ascii="Arial" w:hAnsi="Arial" w:cs="Arial"/>
          <w:i/>
          <w:sz w:val="20"/>
          <w:szCs w:val="20"/>
        </w:rPr>
        <w:tab/>
      </w:r>
      <w:r w:rsidR="00E82ABF" w:rsidRPr="00C15228">
        <w:rPr>
          <w:rFonts w:ascii="Arial" w:hAnsi="Arial" w:cs="Arial"/>
          <w:i/>
          <w:sz w:val="20"/>
          <w:szCs w:val="20"/>
        </w:rPr>
        <w:tab/>
      </w:r>
      <w:r w:rsidR="00E82ABF" w:rsidRPr="00C15228">
        <w:rPr>
          <w:rFonts w:ascii="Arial" w:hAnsi="Arial" w:cs="Arial"/>
          <w:i/>
          <w:sz w:val="20"/>
          <w:szCs w:val="20"/>
        </w:rPr>
        <w:tab/>
      </w:r>
      <w:r w:rsidR="00E82ABF" w:rsidRPr="00C15228">
        <w:rPr>
          <w:rFonts w:ascii="Arial" w:hAnsi="Arial" w:cs="Arial"/>
          <w:i/>
          <w:sz w:val="20"/>
          <w:szCs w:val="20"/>
        </w:rPr>
        <w:tab/>
      </w:r>
      <w:r w:rsidR="00E82ABF" w:rsidRPr="00C15228">
        <w:rPr>
          <w:rFonts w:ascii="Arial" w:hAnsi="Arial" w:cs="Arial"/>
          <w:i/>
          <w:sz w:val="20"/>
          <w:szCs w:val="20"/>
        </w:rPr>
        <w:tab/>
      </w:r>
      <w:r w:rsidR="00C15228">
        <w:rPr>
          <w:rFonts w:ascii="Arial" w:hAnsi="Arial" w:cs="Arial"/>
          <w:i/>
          <w:sz w:val="20"/>
          <w:szCs w:val="20"/>
        </w:rPr>
        <w:tab/>
      </w:r>
      <w:r w:rsidR="001B186D" w:rsidRPr="00C15228">
        <w:rPr>
          <w:rFonts w:ascii="Arial" w:hAnsi="Arial" w:cs="Arial"/>
          <w:i/>
          <w:sz w:val="20"/>
          <w:szCs w:val="20"/>
        </w:rPr>
        <w:t>-1-</w:t>
      </w:r>
    </w:p>
    <w:p w14:paraId="58825AC2" w14:textId="6C82CB6E" w:rsidR="00E82ABF" w:rsidRPr="00C15228" w:rsidRDefault="00AC5751" w:rsidP="00E82ABF">
      <w:pPr>
        <w:pStyle w:val="Lijstalinea"/>
        <w:numPr>
          <w:ilvl w:val="0"/>
          <w:numId w:val="25"/>
        </w:numPr>
        <w:tabs>
          <w:tab w:val="left" w:pos="3119"/>
          <w:tab w:val="left" w:pos="3731"/>
        </w:tabs>
        <w:spacing w:after="0"/>
        <w:rPr>
          <w:rFonts w:ascii="Arial" w:eastAsia="Century Gothic" w:hAnsi="Arial" w:cs="Arial"/>
          <w:i/>
          <w:sz w:val="20"/>
          <w:szCs w:val="20"/>
        </w:rPr>
      </w:pPr>
      <w:r>
        <w:rPr>
          <w:rFonts w:ascii="Arial" w:eastAsia="Century Gothic" w:hAnsi="Arial" w:cs="Arial"/>
          <w:i/>
          <w:sz w:val="20"/>
          <w:szCs w:val="20"/>
        </w:rPr>
        <w:t>Aanvullend g</w:t>
      </w:r>
      <w:r w:rsidR="00E82ABF" w:rsidRPr="00C15228">
        <w:rPr>
          <w:rFonts w:ascii="Arial" w:eastAsia="Century Gothic" w:hAnsi="Arial" w:cs="Arial"/>
          <w:i/>
          <w:sz w:val="20"/>
          <w:szCs w:val="20"/>
        </w:rPr>
        <w:t>ebruikersreglement Depot Deluxe (grote zaal en foyer)</w:t>
      </w:r>
      <w:r w:rsidR="00E82ABF" w:rsidRPr="00C15228">
        <w:rPr>
          <w:rFonts w:ascii="Arial" w:eastAsia="Century Gothic" w:hAnsi="Arial" w:cs="Arial"/>
          <w:i/>
          <w:sz w:val="20"/>
          <w:szCs w:val="20"/>
        </w:rPr>
        <w:tab/>
      </w:r>
      <w:r w:rsidR="00E82ABF" w:rsidRPr="00C15228">
        <w:rPr>
          <w:rFonts w:ascii="Arial" w:eastAsia="Century Gothic" w:hAnsi="Arial" w:cs="Arial"/>
          <w:i/>
          <w:sz w:val="20"/>
          <w:szCs w:val="20"/>
        </w:rPr>
        <w:tab/>
      </w:r>
      <w:r w:rsidR="00E82ABF" w:rsidRPr="00C15228">
        <w:rPr>
          <w:rFonts w:ascii="Arial" w:eastAsia="Century Gothic" w:hAnsi="Arial" w:cs="Arial"/>
          <w:i/>
          <w:sz w:val="20"/>
          <w:szCs w:val="20"/>
        </w:rPr>
        <w:tab/>
      </w:r>
      <w:r w:rsidR="00C15228">
        <w:rPr>
          <w:rFonts w:ascii="Arial" w:eastAsia="Century Gothic" w:hAnsi="Arial" w:cs="Arial"/>
          <w:i/>
          <w:sz w:val="20"/>
          <w:szCs w:val="20"/>
        </w:rPr>
        <w:tab/>
      </w:r>
      <w:r w:rsidR="00E82ABF" w:rsidRPr="00C15228">
        <w:rPr>
          <w:rFonts w:ascii="Arial" w:eastAsia="Century Gothic" w:hAnsi="Arial" w:cs="Arial"/>
          <w:i/>
          <w:sz w:val="20"/>
          <w:szCs w:val="20"/>
        </w:rPr>
        <w:t>-5-</w:t>
      </w:r>
    </w:p>
    <w:p w14:paraId="29C3A71E" w14:textId="2CDAAAA3" w:rsidR="0003537D" w:rsidRPr="00C15228" w:rsidRDefault="00AC5751" w:rsidP="0003537D">
      <w:pPr>
        <w:pStyle w:val="Lijstalinea"/>
        <w:numPr>
          <w:ilvl w:val="0"/>
          <w:numId w:val="25"/>
        </w:numPr>
        <w:spacing w:after="0"/>
        <w:rPr>
          <w:rFonts w:ascii="Arial" w:eastAsia="Century Gothic" w:hAnsi="Arial" w:cs="Arial"/>
          <w:i/>
          <w:sz w:val="20"/>
          <w:szCs w:val="20"/>
        </w:rPr>
      </w:pPr>
      <w:r>
        <w:rPr>
          <w:rFonts w:ascii="Arial" w:eastAsia="Century Gothic" w:hAnsi="Arial" w:cs="Arial"/>
          <w:i/>
          <w:sz w:val="20"/>
          <w:szCs w:val="20"/>
        </w:rPr>
        <w:t xml:space="preserve">Aanvullend </w:t>
      </w:r>
      <w:r w:rsidR="0003537D" w:rsidRPr="00C15228">
        <w:rPr>
          <w:rFonts w:ascii="Arial" w:eastAsia="Century Gothic" w:hAnsi="Arial" w:cs="Arial"/>
          <w:i/>
          <w:sz w:val="20"/>
          <w:szCs w:val="20"/>
        </w:rPr>
        <w:t>Gebruikersreglement polyvalente zaal Depot Deluxe</w:t>
      </w:r>
      <w:r w:rsidR="0003537D" w:rsidRPr="00C15228">
        <w:rPr>
          <w:rFonts w:ascii="Arial" w:eastAsia="Century Gothic" w:hAnsi="Arial" w:cs="Arial"/>
          <w:i/>
          <w:sz w:val="20"/>
          <w:szCs w:val="20"/>
        </w:rPr>
        <w:tab/>
      </w:r>
      <w:r w:rsidR="0003537D" w:rsidRPr="00C15228">
        <w:rPr>
          <w:rFonts w:ascii="Arial" w:eastAsia="Century Gothic" w:hAnsi="Arial" w:cs="Arial"/>
          <w:i/>
          <w:sz w:val="20"/>
          <w:szCs w:val="20"/>
        </w:rPr>
        <w:tab/>
      </w:r>
      <w:r w:rsidR="0003537D" w:rsidRPr="00C15228">
        <w:rPr>
          <w:rFonts w:ascii="Arial" w:eastAsia="Century Gothic" w:hAnsi="Arial" w:cs="Arial"/>
          <w:i/>
          <w:sz w:val="20"/>
          <w:szCs w:val="20"/>
        </w:rPr>
        <w:tab/>
      </w:r>
      <w:r w:rsidR="0003537D" w:rsidRPr="00C15228">
        <w:rPr>
          <w:rFonts w:ascii="Arial" w:eastAsia="Century Gothic" w:hAnsi="Arial" w:cs="Arial"/>
          <w:i/>
          <w:sz w:val="20"/>
          <w:szCs w:val="20"/>
        </w:rPr>
        <w:tab/>
        <w:t>-8-</w:t>
      </w:r>
    </w:p>
    <w:p w14:paraId="69F249AE" w14:textId="7FC96429" w:rsidR="0003537D" w:rsidRPr="00C15228" w:rsidRDefault="00AC5751" w:rsidP="0003537D">
      <w:pPr>
        <w:pStyle w:val="Lijstalinea"/>
        <w:numPr>
          <w:ilvl w:val="0"/>
          <w:numId w:val="25"/>
        </w:numPr>
        <w:spacing w:after="0"/>
        <w:rPr>
          <w:rFonts w:ascii="Arial" w:eastAsia="Century Gothic" w:hAnsi="Arial" w:cs="Arial"/>
          <w:i/>
          <w:sz w:val="20"/>
          <w:szCs w:val="20"/>
        </w:rPr>
      </w:pPr>
      <w:r>
        <w:rPr>
          <w:rFonts w:ascii="Arial" w:eastAsia="Century Gothic" w:hAnsi="Arial" w:cs="Arial"/>
          <w:i/>
          <w:sz w:val="20"/>
          <w:szCs w:val="20"/>
        </w:rPr>
        <w:t xml:space="preserve">Aanvullend </w:t>
      </w:r>
      <w:r w:rsidR="0003537D" w:rsidRPr="00C15228">
        <w:rPr>
          <w:rFonts w:ascii="Arial" w:eastAsia="Century Gothic" w:hAnsi="Arial" w:cs="Arial"/>
          <w:i/>
          <w:sz w:val="20"/>
          <w:szCs w:val="20"/>
        </w:rPr>
        <w:t>Gebruikersreglement vergaderzaal Depot Deluxe</w:t>
      </w:r>
      <w:r w:rsidR="0003537D" w:rsidRPr="00C15228">
        <w:rPr>
          <w:rFonts w:ascii="Arial" w:eastAsia="Century Gothic" w:hAnsi="Arial" w:cs="Arial"/>
          <w:i/>
          <w:sz w:val="20"/>
          <w:szCs w:val="20"/>
        </w:rPr>
        <w:tab/>
      </w:r>
      <w:r w:rsidR="0003537D" w:rsidRPr="00C15228">
        <w:rPr>
          <w:rFonts w:ascii="Arial" w:eastAsia="Century Gothic" w:hAnsi="Arial" w:cs="Arial"/>
          <w:i/>
          <w:sz w:val="20"/>
          <w:szCs w:val="20"/>
        </w:rPr>
        <w:tab/>
      </w:r>
      <w:r w:rsidR="0003537D" w:rsidRPr="00C15228">
        <w:rPr>
          <w:rFonts w:ascii="Arial" w:eastAsia="Century Gothic" w:hAnsi="Arial" w:cs="Arial"/>
          <w:i/>
          <w:sz w:val="20"/>
          <w:szCs w:val="20"/>
        </w:rPr>
        <w:tab/>
      </w:r>
      <w:r w:rsidR="00C15228">
        <w:rPr>
          <w:rFonts w:ascii="Arial" w:eastAsia="Century Gothic" w:hAnsi="Arial" w:cs="Arial"/>
          <w:i/>
          <w:sz w:val="20"/>
          <w:szCs w:val="20"/>
        </w:rPr>
        <w:tab/>
      </w:r>
      <w:r w:rsidR="0003537D" w:rsidRPr="00C15228">
        <w:rPr>
          <w:rFonts w:ascii="Arial" w:eastAsia="Century Gothic" w:hAnsi="Arial" w:cs="Arial"/>
          <w:i/>
          <w:sz w:val="20"/>
          <w:szCs w:val="20"/>
        </w:rPr>
        <w:t>-8-</w:t>
      </w:r>
    </w:p>
    <w:p w14:paraId="754EE362" w14:textId="090970E7" w:rsidR="00E82ABF" w:rsidRPr="00C15228" w:rsidRDefault="00AC5751" w:rsidP="0003537D">
      <w:pPr>
        <w:pStyle w:val="Lijstalinea"/>
        <w:numPr>
          <w:ilvl w:val="0"/>
          <w:numId w:val="25"/>
        </w:numPr>
        <w:spacing w:after="0"/>
        <w:rPr>
          <w:rFonts w:ascii="Arial" w:eastAsia="Century Gothic" w:hAnsi="Arial" w:cs="Arial"/>
          <w:i/>
          <w:sz w:val="20"/>
          <w:szCs w:val="20"/>
        </w:rPr>
      </w:pPr>
      <w:r>
        <w:rPr>
          <w:rFonts w:ascii="Arial" w:eastAsia="Century Gothic" w:hAnsi="Arial" w:cs="Arial"/>
          <w:i/>
          <w:sz w:val="20"/>
          <w:szCs w:val="20"/>
        </w:rPr>
        <w:t xml:space="preserve">Aanvullend </w:t>
      </w:r>
      <w:r w:rsidR="0003537D" w:rsidRPr="00C15228">
        <w:rPr>
          <w:rFonts w:ascii="Arial" w:eastAsia="Century Gothic" w:hAnsi="Arial" w:cs="Arial"/>
          <w:i/>
          <w:sz w:val="20"/>
          <w:szCs w:val="20"/>
        </w:rPr>
        <w:t xml:space="preserve">Gebruikersreglement </w:t>
      </w:r>
      <w:r w:rsidR="0003537D" w:rsidRPr="00C15228">
        <w:rPr>
          <w:rFonts w:ascii="Arial" w:hAnsi="Arial" w:cs="Arial"/>
          <w:i/>
          <w:sz w:val="20"/>
          <w:szCs w:val="20"/>
        </w:rPr>
        <w:t>binnenkoer abdij</w:t>
      </w:r>
      <w:r w:rsidR="00B65052">
        <w:rPr>
          <w:rFonts w:ascii="Arial" w:hAnsi="Arial" w:cs="Arial"/>
          <w:i/>
          <w:sz w:val="20"/>
          <w:szCs w:val="20"/>
        </w:rPr>
        <w:tab/>
      </w:r>
      <w:r w:rsidR="0003537D" w:rsidRPr="00C15228">
        <w:rPr>
          <w:rFonts w:ascii="Arial" w:hAnsi="Arial" w:cs="Arial"/>
          <w:i/>
          <w:sz w:val="20"/>
          <w:szCs w:val="20"/>
        </w:rPr>
        <w:tab/>
      </w:r>
      <w:r>
        <w:rPr>
          <w:rFonts w:ascii="Arial" w:hAnsi="Arial" w:cs="Arial"/>
          <w:i/>
          <w:sz w:val="20"/>
          <w:szCs w:val="20"/>
        </w:rPr>
        <w:tab/>
      </w:r>
      <w:r w:rsidR="0003537D" w:rsidRPr="00C15228">
        <w:rPr>
          <w:rFonts w:ascii="Arial" w:hAnsi="Arial" w:cs="Arial"/>
          <w:i/>
          <w:sz w:val="20"/>
          <w:szCs w:val="20"/>
        </w:rPr>
        <w:tab/>
      </w:r>
      <w:r w:rsidR="0003537D" w:rsidRPr="00C15228">
        <w:rPr>
          <w:rFonts w:ascii="Arial" w:hAnsi="Arial" w:cs="Arial"/>
          <w:i/>
          <w:sz w:val="20"/>
          <w:szCs w:val="20"/>
        </w:rPr>
        <w:tab/>
      </w:r>
      <w:r w:rsidR="0003537D" w:rsidRPr="00C15228">
        <w:rPr>
          <w:rFonts w:ascii="Arial" w:hAnsi="Arial" w:cs="Arial"/>
          <w:i/>
          <w:sz w:val="20"/>
          <w:szCs w:val="20"/>
        </w:rPr>
        <w:tab/>
        <w:t>-8-</w:t>
      </w:r>
    </w:p>
    <w:p w14:paraId="27405836" w14:textId="4E103E07" w:rsidR="000C289D" w:rsidRPr="00C15228" w:rsidRDefault="000C289D" w:rsidP="0003537D">
      <w:pPr>
        <w:pStyle w:val="Lijstalinea"/>
        <w:numPr>
          <w:ilvl w:val="0"/>
          <w:numId w:val="25"/>
        </w:numPr>
        <w:spacing w:after="0"/>
        <w:rPr>
          <w:rFonts w:ascii="Arial" w:eastAsia="Century Gothic" w:hAnsi="Arial" w:cs="Arial"/>
          <w:i/>
          <w:sz w:val="20"/>
          <w:szCs w:val="20"/>
        </w:rPr>
      </w:pPr>
      <w:r w:rsidRPr="00C15228">
        <w:rPr>
          <w:rFonts w:ascii="Arial" w:eastAsia="Arial" w:hAnsi="Arial" w:cs="Arial"/>
          <w:i/>
          <w:sz w:val="20"/>
          <w:szCs w:val="20"/>
        </w:rPr>
        <w:t>Terbeschikkingstelling opslagruimte voor verenigingen</w:t>
      </w:r>
      <w:r w:rsidRPr="00C15228">
        <w:rPr>
          <w:rFonts w:ascii="Arial" w:eastAsia="Arial" w:hAnsi="Arial" w:cs="Arial"/>
          <w:i/>
          <w:sz w:val="20"/>
          <w:szCs w:val="20"/>
        </w:rPr>
        <w:tab/>
      </w:r>
      <w:r w:rsidRPr="00C15228">
        <w:rPr>
          <w:rFonts w:ascii="Arial" w:eastAsia="Arial" w:hAnsi="Arial" w:cs="Arial"/>
          <w:i/>
          <w:sz w:val="20"/>
          <w:szCs w:val="20"/>
        </w:rPr>
        <w:tab/>
      </w:r>
      <w:r w:rsidRPr="00C15228">
        <w:rPr>
          <w:rFonts w:ascii="Arial" w:eastAsia="Arial" w:hAnsi="Arial" w:cs="Arial"/>
          <w:i/>
          <w:sz w:val="20"/>
          <w:szCs w:val="20"/>
        </w:rPr>
        <w:tab/>
      </w:r>
      <w:r w:rsidRPr="00C15228">
        <w:rPr>
          <w:rFonts w:ascii="Arial" w:eastAsia="Arial" w:hAnsi="Arial" w:cs="Arial"/>
          <w:i/>
          <w:sz w:val="20"/>
          <w:szCs w:val="20"/>
        </w:rPr>
        <w:tab/>
      </w:r>
      <w:r w:rsidRPr="00C15228">
        <w:rPr>
          <w:rFonts w:ascii="Arial" w:eastAsia="Arial" w:hAnsi="Arial" w:cs="Arial"/>
          <w:i/>
          <w:sz w:val="20"/>
          <w:szCs w:val="20"/>
        </w:rPr>
        <w:tab/>
        <w:t>-9-</w:t>
      </w:r>
    </w:p>
    <w:p w14:paraId="5A994222" w14:textId="77777777" w:rsidR="00E82ABF" w:rsidRPr="000C289D" w:rsidRDefault="00E82ABF" w:rsidP="003100D8">
      <w:pPr>
        <w:spacing w:after="0"/>
        <w:rPr>
          <w:rFonts w:ascii="Arial" w:hAnsi="Arial" w:cs="Arial"/>
        </w:rPr>
      </w:pPr>
    </w:p>
    <w:p w14:paraId="1457B15B" w14:textId="77777777" w:rsidR="00893BFC" w:rsidRPr="00E82ABF" w:rsidRDefault="00580803" w:rsidP="003100D8">
      <w:pPr>
        <w:spacing w:after="0"/>
        <w:rPr>
          <w:rFonts w:ascii="Arial" w:hAnsi="Arial" w:cs="Arial"/>
          <w:b/>
          <w:u w:val="single"/>
        </w:rPr>
      </w:pPr>
      <w:r w:rsidRPr="00E82ABF">
        <w:rPr>
          <w:rFonts w:ascii="Arial" w:hAnsi="Arial" w:cs="Arial"/>
          <w:b/>
          <w:u w:val="single"/>
        </w:rPr>
        <w:t>Art</w:t>
      </w:r>
      <w:r w:rsidR="00893BFC" w:rsidRPr="00E82ABF">
        <w:rPr>
          <w:rFonts w:ascii="Arial" w:hAnsi="Arial" w:cs="Arial"/>
          <w:b/>
          <w:u w:val="single"/>
        </w:rPr>
        <w:t>.</w:t>
      </w:r>
      <w:r w:rsidRPr="00E82ABF">
        <w:rPr>
          <w:rFonts w:ascii="Arial" w:hAnsi="Arial" w:cs="Arial"/>
          <w:b/>
          <w:u w:val="single"/>
        </w:rPr>
        <w:t xml:space="preserve"> </w:t>
      </w:r>
      <w:r w:rsidR="00893BFC" w:rsidRPr="00E82ABF">
        <w:rPr>
          <w:rFonts w:ascii="Arial" w:hAnsi="Arial" w:cs="Arial"/>
          <w:b/>
          <w:u w:val="single"/>
        </w:rPr>
        <w:t>1</w:t>
      </w:r>
      <w:r w:rsidR="00893BFC" w:rsidRPr="00E82ABF">
        <w:rPr>
          <w:rFonts w:ascii="Arial" w:hAnsi="Arial" w:cs="Arial"/>
          <w:b/>
          <w:u w:val="single"/>
        </w:rPr>
        <w:tab/>
        <w:t>Infrastructuur</w:t>
      </w:r>
    </w:p>
    <w:p w14:paraId="1708A769" w14:textId="4807F98F" w:rsidR="00893BFC" w:rsidRPr="00E82ABF" w:rsidRDefault="00893BFC" w:rsidP="003100D8">
      <w:pPr>
        <w:spacing w:after="0"/>
        <w:rPr>
          <w:rFonts w:ascii="Arial" w:hAnsi="Arial" w:cs="Arial"/>
        </w:rPr>
      </w:pPr>
      <w:r w:rsidRPr="00E82ABF">
        <w:rPr>
          <w:rFonts w:ascii="Arial" w:hAnsi="Arial" w:cs="Arial"/>
        </w:rPr>
        <w:t>Het gemeentebestuur stelt tegen betaling van een gebruiksvergoeding de volgende infrastructuur ter beschikking:</w:t>
      </w:r>
    </w:p>
    <w:p w14:paraId="5A15124A" w14:textId="77777777" w:rsidR="00893BFC" w:rsidRPr="00E82ABF" w:rsidRDefault="00893BFC" w:rsidP="00173DEF">
      <w:pPr>
        <w:numPr>
          <w:ilvl w:val="0"/>
          <w:numId w:val="10"/>
        </w:numPr>
        <w:spacing w:after="0"/>
        <w:rPr>
          <w:rFonts w:ascii="Arial" w:hAnsi="Arial" w:cs="Arial"/>
        </w:rPr>
      </w:pPr>
      <w:r w:rsidRPr="00E82ABF">
        <w:rPr>
          <w:rFonts w:ascii="Arial" w:hAnsi="Arial" w:cs="Arial"/>
        </w:rPr>
        <w:t>Grote zaal Depo</w:t>
      </w:r>
      <w:r w:rsidR="001E5A2B" w:rsidRPr="00E82ABF">
        <w:rPr>
          <w:rFonts w:ascii="Arial" w:hAnsi="Arial" w:cs="Arial"/>
        </w:rPr>
        <w:t>t D</w:t>
      </w:r>
      <w:r w:rsidRPr="00E82ABF">
        <w:rPr>
          <w:rFonts w:ascii="Arial" w:hAnsi="Arial" w:cs="Arial"/>
        </w:rPr>
        <w:t>eluxe</w:t>
      </w:r>
    </w:p>
    <w:p w14:paraId="1D5FF4C2" w14:textId="77777777" w:rsidR="00580803" w:rsidRPr="00E82ABF" w:rsidRDefault="00580803" w:rsidP="00173DEF">
      <w:pPr>
        <w:numPr>
          <w:ilvl w:val="0"/>
          <w:numId w:val="10"/>
        </w:numPr>
        <w:spacing w:after="0"/>
        <w:rPr>
          <w:rFonts w:ascii="Arial" w:hAnsi="Arial" w:cs="Arial"/>
        </w:rPr>
      </w:pPr>
      <w:r w:rsidRPr="00E82ABF">
        <w:rPr>
          <w:rFonts w:ascii="Arial" w:hAnsi="Arial" w:cs="Arial"/>
        </w:rPr>
        <w:t>Polyvalente zaal Depot Deluxe</w:t>
      </w:r>
    </w:p>
    <w:p w14:paraId="1A5F7912" w14:textId="77777777" w:rsidR="00580803" w:rsidRPr="00E82ABF" w:rsidRDefault="00580803" w:rsidP="00173DEF">
      <w:pPr>
        <w:numPr>
          <w:ilvl w:val="0"/>
          <w:numId w:val="10"/>
        </w:numPr>
        <w:spacing w:after="0"/>
        <w:rPr>
          <w:rFonts w:ascii="Arial" w:hAnsi="Arial" w:cs="Arial"/>
        </w:rPr>
      </w:pPr>
      <w:r w:rsidRPr="00E82ABF">
        <w:rPr>
          <w:rFonts w:ascii="Arial" w:hAnsi="Arial" w:cs="Arial"/>
        </w:rPr>
        <w:t>Foyer Depot Deluxe</w:t>
      </w:r>
    </w:p>
    <w:p w14:paraId="4F073FE9" w14:textId="77777777" w:rsidR="00580803" w:rsidRPr="00E82ABF" w:rsidRDefault="00580803" w:rsidP="00173DEF">
      <w:pPr>
        <w:numPr>
          <w:ilvl w:val="0"/>
          <w:numId w:val="10"/>
        </w:numPr>
        <w:spacing w:after="0"/>
        <w:rPr>
          <w:rFonts w:ascii="Arial" w:hAnsi="Arial" w:cs="Arial"/>
        </w:rPr>
      </w:pPr>
      <w:r w:rsidRPr="00E82ABF">
        <w:rPr>
          <w:rFonts w:ascii="Arial" w:hAnsi="Arial" w:cs="Arial"/>
        </w:rPr>
        <w:t>Vergaderlokaal Depot Deluxe</w:t>
      </w:r>
    </w:p>
    <w:p w14:paraId="770751DB" w14:textId="77777777" w:rsidR="00580803" w:rsidRPr="00E82ABF" w:rsidRDefault="00580803" w:rsidP="00173DEF">
      <w:pPr>
        <w:numPr>
          <w:ilvl w:val="0"/>
          <w:numId w:val="10"/>
        </w:numPr>
        <w:spacing w:after="0"/>
        <w:rPr>
          <w:rFonts w:ascii="Arial" w:hAnsi="Arial" w:cs="Arial"/>
        </w:rPr>
      </w:pPr>
      <w:r w:rsidRPr="00E82ABF">
        <w:rPr>
          <w:rFonts w:ascii="Arial" w:hAnsi="Arial" w:cs="Arial"/>
        </w:rPr>
        <w:t>Binnenkoer Sint Bernardusabdij</w:t>
      </w:r>
    </w:p>
    <w:p w14:paraId="358FD919" w14:textId="77777777" w:rsidR="00580803" w:rsidRPr="00E82ABF" w:rsidRDefault="00E27062" w:rsidP="00173DEF">
      <w:pPr>
        <w:numPr>
          <w:ilvl w:val="0"/>
          <w:numId w:val="10"/>
        </w:numPr>
        <w:spacing w:after="0"/>
        <w:rPr>
          <w:rFonts w:ascii="Arial" w:hAnsi="Arial" w:cs="Arial"/>
        </w:rPr>
      </w:pPr>
      <w:r w:rsidRPr="00E82ABF">
        <w:rPr>
          <w:rFonts w:ascii="Arial" w:hAnsi="Arial" w:cs="Arial"/>
        </w:rPr>
        <w:t>Opslagruimten voor verenigingen</w:t>
      </w:r>
      <w:r w:rsidR="00580803" w:rsidRPr="00E82ABF">
        <w:rPr>
          <w:rFonts w:ascii="Arial" w:hAnsi="Arial" w:cs="Arial"/>
        </w:rPr>
        <w:t xml:space="preserve"> </w:t>
      </w:r>
    </w:p>
    <w:p w14:paraId="02EB378F" w14:textId="0EFDA343" w:rsidR="00580803" w:rsidRPr="00E82ABF" w:rsidRDefault="001E5A2B" w:rsidP="003100D8">
      <w:pPr>
        <w:spacing w:after="0"/>
        <w:rPr>
          <w:rFonts w:ascii="Arial" w:hAnsi="Arial" w:cs="Arial"/>
          <w:b/>
          <w:bCs/>
          <w:u w:val="single"/>
        </w:rPr>
      </w:pPr>
      <w:r w:rsidRPr="00E82ABF">
        <w:rPr>
          <w:rFonts w:ascii="Arial" w:hAnsi="Arial" w:cs="Arial"/>
        </w:rPr>
        <w:t xml:space="preserve"> </w:t>
      </w:r>
    </w:p>
    <w:p w14:paraId="7FB1338A" w14:textId="456FAC50" w:rsidR="00580803" w:rsidRPr="00E82ABF" w:rsidRDefault="00580803" w:rsidP="003100D8">
      <w:pPr>
        <w:tabs>
          <w:tab w:val="left" w:pos="5103"/>
        </w:tabs>
        <w:spacing w:after="0"/>
        <w:rPr>
          <w:rFonts w:ascii="Arial" w:hAnsi="Arial" w:cs="Arial"/>
          <w:b/>
          <w:bCs/>
          <w:u w:val="single"/>
        </w:rPr>
      </w:pPr>
      <w:r w:rsidRPr="00E82ABF">
        <w:rPr>
          <w:rFonts w:ascii="Arial" w:hAnsi="Arial" w:cs="Arial"/>
          <w:b/>
          <w:bCs/>
          <w:u w:val="single"/>
        </w:rPr>
        <w:t xml:space="preserve">Art. </w:t>
      </w:r>
      <w:r w:rsidR="4D4A8885" w:rsidRPr="00E82ABF">
        <w:rPr>
          <w:rFonts w:ascii="Arial" w:hAnsi="Arial" w:cs="Arial"/>
          <w:b/>
          <w:bCs/>
          <w:u w:val="single"/>
        </w:rPr>
        <w:t>2</w:t>
      </w:r>
      <w:r w:rsidR="4A870199" w:rsidRPr="00E82ABF">
        <w:rPr>
          <w:rFonts w:ascii="Arial" w:hAnsi="Arial" w:cs="Arial"/>
          <w:b/>
          <w:bCs/>
          <w:u w:val="single"/>
        </w:rPr>
        <w:t xml:space="preserve"> – </w:t>
      </w:r>
      <w:r w:rsidRPr="00E82ABF">
        <w:rPr>
          <w:rFonts w:ascii="Arial" w:hAnsi="Arial" w:cs="Arial"/>
          <w:b/>
          <w:bCs/>
          <w:u w:val="single"/>
        </w:rPr>
        <w:t>Modaliteiten</w:t>
      </w:r>
    </w:p>
    <w:p w14:paraId="2CEF8718" w14:textId="4D4BD406" w:rsidR="003100D8" w:rsidRDefault="10713117" w:rsidP="0078087C">
      <w:pPr>
        <w:pStyle w:val="Lijstalinea"/>
        <w:numPr>
          <w:ilvl w:val="0"/>
          <w:numId w:val="13"/>
        </w:numPr>
        <w:spacing w:after="0"/>
        <w:ind w:left="360"/>
        <w:rPr>
          <w:rFonts w:ascii="Arial" w:eastAsia="Arial" w:hAnsi="Arial" w:cs="Arial"/>
        </w:rPr>
      </w:pPr>
      <w:r w:rsidRPr="00E82ABF">
        <w:rPr>
          <w:rFonts w:ascii="Arial" w:eastAsia="Arial" w:hAnsi="Arial" w:cs="Arial"/>
        </w:rPr>
        <w:t xml:space="preserve">Gebruikers (behalve eigen gemeentediensten) kunnen vanaf </w:t>
      </w:r>
      <w:r w:rsidR="00E0579C">
        <w:rPr>
          <w:rFonts w:ascii="Arial" w:eastAsia="Arial" w:hAnsi="Arial" w:cs="Arial"/>
        </w:rPr>
        <w:t>1 februari</w:t>
      </w:r>
      <w:r w:rsidRPr="00E82ABF">
        <w:rPr>
          <w:rFonts w:ascii="Arial" w:eastAsia="Arial" w:hAnsi="Arial" w:cs="Arial"/>
        </w:rPr>
        <w:t xml:space="preserve"> en tot </w:t>
      </w:r>
      <w:r w:rsidR="00D4675E">
        <w:rPr>
          <w:rFonts w:ascii="Arial" w:eastAsia="Arial" w:hAnsi="Arial" w:cs="Arial"/>
        </w:rPr>
        <w:t>31 maart</w:t>
      </w:r>
      <w:r w:rsidR="00E0579C">
        <w:rPr>
          <w:rFonts w:ascii="Arial" w:eastAsia="Arial" w:hAnsi="Arial" w:cs="Arial"/>
        </w:rPr>
        <w:t xml:space="preserve"> </w:t>
      </w:r>
      <w:r w:rsidR="00971243">
        <w:rPr>
          <w:rFonts w:ascii="Arial" w:eastAsia="Arial" w:hAnsi="Arial" w:cs="Arial"/>
        </w:rPr>
        <w:t xml:space="preserve">ten minste twee </w:t>
      </w:r>
      <w:r w:rsidRPr="00E82ABF">
        <w:rPr>
          <w:rFonts w:ascii="Arial" w:eastAsia="Arial" w:hAnsi="Arial" w:cs="Arial"/>
        </w:rPr>
        <w:t xml:space="preserve">voorkeurdata indienen voor het </w:t>
      </w:r>
      <w:r w:rsidR="23F70FF0" w:rsidRPr="00E82ABF">
        <w:rPr>
          <w:rFonts w:ascii="Arial" w:eastAsia="Arial" w:hAnsi="Arial" w:cs="Arial"/>
        </w:rPr>
        <w:t xml:space="preserve">daarop </w:t>
      </w:r>
      <w:r w:rsidRPr="00E82ABF">
        <w:rPr>
          <w:rFonts w:ascii="Arial" w:eastAsia="Arial" w:hAnsi="Arial" w:cs="Arial"/>
        </w:rPr>
        <w:t>volgende kalenderja</w:t>
      </w:r>
      <w:r w:rsidR="00F24B17" w:rsidRPr="00E82ABF">
        <w:rPr>
          <w:rFonts w:ascii="Arial" w:eastAsia="Arial" w:hAnsi="Arial" w:cs="Arial"/>
        </w:rPr>
        <w:t>ar (1 januari tot 31 december) via het online reservatiesysteem.</w:t>
      </w:r>
    </w:p>
    <w:p w14:paraId="30F48676" w14:textId="3BC57036" w:rsidR="00E0579C" w:rsidRDefault="00E0579C" w:rsidP="00E0579C">
      <w:pPr>
        <w:pStyle w:val="Lijstalinea"/>
        <w:numPr>
          <w:ilvl w:val="0"/>
          <w:numId w:val="13"/>
        </w:numPr>
        <w:spacing w:after="0"/>
        <w:ind w:left="360"/>
        <w:rPr>
          <w:rFonts w:ascii="Arial" w:eastAsia="Arial" w:hAnsi="Arial" w:cs="Arial"/>
        </w:rPr>
      </w:pPr>
      <w:r w:rsidRPr="00E82ABF">
        <w:rPr>
          <w:rFonts w:ascii="Arial" w:eastAsia="Arial" w:hAnsi="Arial" w:cs="Arial"/>
        </w:rPr>
        <w:t xml:space="preserve">In geval van een dubbele aanvraag beslist het gemeentebestuur aan de hand van de beschrijving van de activiteit welke activiteit voorrang krijgt voor de gevraagde data. </w:t>
      </w:r>
    </w:p>
    <w:p w14:paraId="31078911" w14:textId="22CF09CF" w:rsidR="00E0579C" w:rsidRPr="00E82ABF" w:rsidRDefault="00E0579C" w:rsidP="00E0579C">
      <w:pPr>
        <w:pStyle w:val="Lijstalinea"/>
        <w:spacing w:after="0"/>
        <w:ind w:left="360"/>
        <w:rPr>
          <w:rFonts w:ascii="Arial" w:eastAsia="Arial" w:hAnsi="Arial" w:cs="Arial"/>
        </w:rPr>
      </w:pPr>
      <w:r w:rsidRPr="00E82ABF">
        <w:rPr>
          <w:rFonts w:ascii="Arial" w:eastAsia="Arial" w:hAnsi="Arial" w:cs="Arial"/>
        </w:rPr>
        <w:t>Bij het vaststellen van de kalender houdt het gemeentebestuur zich aan de volgende principes</w:t>
      </w:r>
      <w:r w:rsidR="00971243">
        <w:rPr>
          <w:rFonts w:ascii="Arial" w:eastAsia="Arial" w:hAnsi="Arial" w:cs="Arial"/>
        </w:rPr>
        <w:t xml:space="preserve"> en rangorde</w:t>
      </w:r>
      <w:r w:rsidRPr="00E82ABF">
        <w:rPr>
          <w:rFonts w:ascii="Arial" w:eastAsia="Arial" w:hAnsi="Arial" w:cs="Arial"/>
        </w:rPr>
        <w:t xml:space="preserve">: </w:t>
      </w:r>
    </w:p>
    <w:p w14:paraId="211A8655" w14:textId="5165F406" w:rsidR="00971243" w:rsidRDefault="00971243" w:rsidP="00E0579C">
      <w:pPr>
        <w:pStyle w:val="Lijstalinea"/>
        <w:numPr>
          <w:ilvl w:val="0"/>
          <w:numId w:val="14"/>
        </w:numPr>
        <w:spacing w:after="0"/>
        <w:ind w:left="708"/>
        <w:rPr>
          <w:rFonts w:ascii="Arial" w:eastAsia="Arial" w:hAnsi="Arial" w:cs="Arial"/>
        </w:rPr>
      </w:pPr>
      <w:r>
        <w:rPr>
          <w:rFonts w:ascii="Arial" w:eastAsia="Arial" w:hAnsi="Arial" w:cs="Arial"/>
        </w:rPr>
        <w:t>Absolute voorrang voor de huur van de feestzaal én de foyer (boven enkel de foyer).</w:t>
      </w:r>
    </w:p>
    <w:p w14:paraId="09220D92" w14:textId="6A260790" w:rsidR="00E0579C" w:rsidRPr="00E82ABF" w:rsidRDefault="00E0579C" w:rsidP="00E0579C">
      <w:pPr>
        <w:pStyle w:val="Lijstalinea"/>
        <w:numPr>
          <w:ilvl w:val="0"/>
          <w:numId w:val="14"/>
        </w:numPr>
        <w:spacing w:after="0"/>
        <w:ind w:left="708"/>
        <w:rPr>
          <w:rFonts w:ascii="Arial" w:eastAsia="Arial" w:hAnsi="Arial" w:cs="Arial"/>
        </w:rPr>
      </w:pPr>
      <w:r w:rsidRPr="00E82ABF">
        <w:rPr>
          <w:rFonts w:ascii="Arial" w:eastAsia="Arial" w:hAnsi="Arial" w:cs="Arial"/>
        </w:rPr>
        <w:t>Absolute voorrang van categorie A en B wordt gegarandeerd</w:t>
      </w:r>
      <w:r w:rsidR="00971243">
        <w:rPr>
          <w:rFonts w:ascii="Arial" w:eastAsia="Arial" w:hAnsi="Arial" w:cs="Arial"/>
        </w:rPr>
        <w:t xml:space="preserve"> voor max. twee reservatieperiodes per jaar</w:t>
      </w:r>
      <w:r w:rsidRPr="00E82ABF">
        <w:rPr>
          <w:rFonts w:ascii="Arial" w:eastAsia="Arial" w:hAnsi="Arial" w:cs="Arial"/>
        </w:rPr>
        <w:t xml:space="preserve">. </w:t>
      </w:r>
    </w:p>
    <w:p w14:paraId="7A6F5CF2" w14:textId="390FA355" w:rsidR="00E0579C" w:rsidRPr="00E82ABF" w:rsidRDefault="00E0579C" w:rsidP="00E0579C">
      <w:pPr>
        <w:pStyle w:val="Lijstalinea"/>
        <w:numPr>
          <w:ilvl w:val="0"/>
          <w:numId w:val="14"/>
        </w:numPr>
        <w:spacing w:after="0"/>
        <w:ind w:left="708"/>
        <w:rPr>
          <w:rFonts w:ascii="Arial" w:eastAsia="Arial" w:hAnsi="Arial" w:cs="Arial"/>
        </w:rPr>
      </w:pPr>
      <w:r w:rsidRPr="00E82ABF">
        <w:rPr>
          <w:rFonts w:ascii="Arial" w:eastAsia="Arial" w:hAnsi="Arial" w:cs="Arial"/>
        </w:rPr>
        <w:t>Er wordt rekening gehouden met jaarlijks weerkerende activiteiten</w:t>
      </w:r>
      <w:r>
        <w:rPr>
          <w:rFonts w:ascii="Arial" w:eastAsia="Arial" w:hAnsi="Arial" w:cs="Arial"/>
        </w:rPr>
        <w:t xml:space="preserve"> in dezelfde periode</w:t>
      </w:r>
      <w:r w:rsidRPr="00E82ABF">
        <w:rPr>
          <w:rFonts w:ascii="Arial" w:eastAsia="Arial" w:hAnsi="Arial" w:cs="Arial"/>
        </w:rPr>
        <w:t>.</w:t>
      </w:r>
    </w:p>
    <w:p w14:paraId="499812FE" w14:textId="77777777" w:rsidR="00E0579C" w:rsidRPr="00E82ABF" w:rsidRDefault="00E0579C" w:rsidP="00E0579C">
      <w:pPr>
        <w:pStyle w:val="Lijstalinea"/>
        <w:numPr>
          <w:ilvl w:val="0"/>
          <w:numId w:val="14"/>
        </w:numPr>
        <w:spacing w:after="0"/>
        <w:ind w:left="708"/>
        <w:rPr>
          <w:rFonts w:ascii="Arial" w:eastAsia="Arial" w:hAnsi="Arial" w:cs="Arial"/>
        </w:rPr>
      </w:pPr>
      <w:r w:rsidRPr="00E82ABF">
        <w:rPr>
          <w:rFonts w:ascii="Arial" w:eastAsia="Arial" w:hAnsi="Arial" w:cs="Arial"/>
        </w:rPr>
        <w:t>Activiteiten die vrij toegankelijk zijn voor iedereen (met of zonder inkomprijs) krijgen</w:t>
      </w:r>
    </w:p>
    <w:p w14:paraId="6A1D68F2" w14:textId="77777777" w:rsidR="00E0579C" w:rsidRPr="00E82ABF" w:rsidRDefault="00E0579C" w:rsidP="00E0579C">
      <w:pPr>
        <w:spacing w:after="0"/>
        <w:ind w:firstLine="360"/>
        <w:rPr>
          <w:rFonts w:ascii="Arial" w:hAnsi="Arial" w:cs="Arial"/>
        </w:rPr>
      </w:pPr>
      <w:r w:rsidRPr="00E82ABF">
        <w:rPr>
          <w:rFonts w:ascii="Arial" w:eastAsia="Arial" w:hAnsi="Arial" w:cs="Arial"/>
        </w:rPr>
        <w:t xml:space="preserve">      voorrang.</w:t>
      </w:r>
    </w:p>
    <w:p w14:paraId="13B6EB5D" w14:textId="220A67C0" w:rsidR="00971243" w:rsidRPr="00971243" w:rsidRDefault="00971243" w:rsidP="00971243">
      <w:pPr>
        <w:spacing w:after="0"/>
        <w:ind w:left="348"/>
        <w:rPr>
          <w:rFonts w:ascii="Arial" w:eastAsia="Arial" w:hAnsi="Arial" w:cs="Arial"/>
        </w:rPr>
      </w:pPr>
      <w:r w:rsidRPr="00971243">
        <w:rPr>
          <w:rFonts w:ascii="Arial" w:eastAsia="Arial" w:hAnsi="Arial" w:cs="Arial"/>
        </w:rPr>
        <w:t xml:space="preserve">Daarnaast wordt er ook rekening gehouden met de billijke spreiding van het aantal fuiven </w:t>
      </w:r>
      <w:r>
        <w:rPr>
          <w:rFonts w:ascii="Arial" w:eastAsia="Arial" w:hAnsi="Arial" w:cs="Arial"/>
        </w:rPr>
        <w:t xml:space="preserve">en variatie in de activiteiten in een bepaalde periode. </w:t>
      </w:r>
    </w:p>
    <w:p w14:paraId="45CF586A" w14:textId="6D583FED" w:rsidR="10713117" w:rsidRPr="00E82ABF" w:rsidRDefault="00173DEF" w:rsidP="00E0579C">
      <w:pPr>
        <w:pStyle w:val="Lijstalinea"/>
        <w:numPr>
          <w:ilvl w:val="0"/>
          <w:numId w:val="13"/>
        </w:numPr>
        <w:spacing w:after="0"/>
        <w:ind w:left="360"/>
        <w:rPr>
          <w:rFonts w:ascii="Arial" w:eastAsia="Arial" w:hAnsi="Arial" w:cs="Arial"/>
        </w:rPr>
      </w:pPr>
      <w:r w:rsidRPr="00E82ABF">
        <w:rPr>
          <w:rFonts w:ascii="Arial" w:eastAsia="Arial" w:hAnsi="Arial" w:cs="Arial"/>
        </w:rPr>
        <w:t>Na deze periode kunnen r</w:t>
      </w:r>
      <w:r w:rsidR="10713117" w:rsidRPr="00E82ABF">
        <w:rPr>
          <w:rFonts w:ascii="Arial" w:eastAsia="Arial" w:hAnsi="Arial" w:cs="Arial"/>
        </w:rPr>
        <w:t xml:space="preserve">eservaties </w:t>
      </w:r>
      <w:r w:rsidRPr="00E82ABF">
        <w:rPr>
          <w:rFonts w:ascii="Arial" w:eastAsia="Arial" w:hAnsi="Arial" w:cs="Arial"/>
        </w:rPr>
        <w:t xml:space="preserve">aangevraagd worden voor </w:t>
      </w:r>
      <w:r w:rsidR="10713117" w:rsidRPr="00E82ABF">
        <w:rPr>
          <w:rFonts w:ascii="Arial" w:eastAsia="Arial" w:hAnsi="Arial" w:cs="Arial"/>
        </w:rPr>
        <w:t xml:space="preserve">de </w:t>
      </w:r>
      <w:r w:rsidRPr="00E82ABF">
        <w:rPr>
          <w:rFonts w:ascii="Arial" w:eastAsia="Arial" w:hAnsi="Arial" w:cs="Arial"/>
        </w:rPr>
        <w:t xml:space="preserve">overblijvende </w:t>
      </w:r>
      <w:r w:rsidR="10713117" w:rsidRPr="00E82ABF">
        <w:rPr>
          <w:rFonts w:ascii="Arial" w:eastAsia="Arial" w:hAnsi="Arial" w:cs="Arial"/>
        </w:rPr>
        <w:t>vrije dagen</w:t>
      </w:r>
      <w:r w:rsidR="00FD4EA1">
        <w:rPr>
          <w:rFonts w:ascii="Arial" w:eastAsia="Arial" w:hAnsi="Arial" w:cs="Arial"/>
        </w:rPr>
        <w:t xml:space="preserve"> via het online reservatiesysteem</w:t>
      </w:r>
      <w:r w:rsidR="00971243">
        <w:rPr>
          <w:rFonts w:ascii="Arial" w:eastAsia="Arial" w:hAnsi="Arial" w:cs="Arial"/>
        </w:rPr>
        <w:t>.</w:t>
      </w:r>
      <w:r w:rsidRPr="00E82ABF">
        <w:rPr>
          <w:rFonts w:ascii="Arial" w:eastAsia="Arial" w:hAnsi="Arial" w:cs="Arial"/>
        </w:rPr>
        <w:t xml:space="preserve">  </w:t>
      </w:r>
    </w:p>
    <w:p w14:paraId="283B371C" w14:textId="4A3CFC99" w:rsidR="009C6D7F" w:rsidRPr="00E82ABF" w:rsidRDefault="009C6D7F" w:rsidP="0078087C">
      <w:pPr>
        <w:pStyle w:val="Lijstalinea"/>
        <w:numPr>
          <w:ilvl w:val="0"/>
          <w:numId w:val="13"/>
        </w:numPr>
        <w:tabs>
          <w:tab w:val="left" w:pos="726"/>
        </w:tabs>
        <w:spacing w:after="0" w:line="245" w:lineRule="auto"/>
        <w:ind w:left="360"/>
        <w:rPr>
          <w:rFonts w:ascii="Arial" w:eastAsia="Century Gothic" w:hAnsi="Arial" w:cs="Arial"/>
        </w:rPr>
      </w:pPr>
      <w:r w:rsidRPr="00E82ABF">
        <w:rPr>
          <w:rFonts w:ascii="Arial" w:eastAsia="Century Gothic" w:hAnsi="Arial" w:cs="Arial"/>
        </w:rPr>
        <w:t>Bij de reservatie moet men aangeven of men tijdens de activiteit verste</w:t>
      </w:r>
      <w:r w:rsidR="001D5B76" w:rsidRPr="00E82ABF">
        <w:rPr>
          <w:rFonts w:ascii="Arial" w:eastAsia="Century Gothic" w:hAnsi="Arial" w:cs="Arial"/>
        </w:rPr>
        <w:t>rkte muziek gaat gebruiken na 23</w:t>
      </w:r>
      <w:r w:rsidR="007F2AAA" w:rsidRPr="00E82ABF">
        <w:rPr>
          <w:rFonts w:ascii="Arial" w:eastAsia="Century Gothic" w:hAnsi="Arial" w:cs="Arial"/>
        </w:rPr>
        <w:t>.00</w:t>
      </w:r>
      <w:r w:rsidRPr="00E82ABF">
        <w:rPr>
          <w:rFonts w:ascii="Arial" w:eastAsia="Century Gothic" w:hAnsi="Arial" w:cs="Arial"/>
        </w:rPr>
        <w:t>u.</w:t>
      </w:r>
    </w:p>
    <w:p w14:paraId="4C934D1E" w14:textId="09ED82AC" w:rsidR="009C6D7F" w:rsidRPr="00E82ABF" w:rsidRDefault="009C6D7F" w:rsidP="0078087C">
      <w:pPr>
        <w:pStyle w:val="Lijstalinea"/>
        <w:numPr>
          <w:ilvl w:val="0"/>
          <w:numId w:val="13"/>
        </w:numPr>
        <w:tabs>
          <w:tab w:val="left" w:pos="726"/>
        </w:tabs>
        <w:spacing w:after="0" w:line="252" w:lineRule="auto"/>
        <w:ind w:left="360"/>
        <w:jc w:val="both"/>
        <w:rPr>
          <w:rFonts w:ascii="Arial" w:eastAsia="Century Gothic" w:hAnsi="Arial" w:cs="Arial"/>
        </w:rPr>
      </w:pPr>
      <w:r w:rsidRPr="00E82ABF">
        <w:rPr>
          <w:rFonts w:ascii="Arial" w:eastAsia="Century Gothic" w:hAnsi="Arial" w:cs="Arial"/>
        </w:rPr>
        <w:t>Wanneer men een reservatie plaatst via het reservatieprogramma zal gevraagd word</w:t>
      </w:r>
      <w:r w:rsidR="00173DEF" w:rsidRPr="00E82ABF">
        <w:rPr>
          <w:rFonts w:ascii="Arial" w:eastAsia="Century Gothic" w:hAnsi="Arial" w:cs="Arial"/>
        </w:rPr>
        <w:t xml:space="preserve">en om te bevestigen dat men alle </w:t>
      </w:r>
      <w:r w:rsidRPr="00E82ABF">
        <w:rPr>
          <w:rFonts w:ascii="Arial" w:eastAsia="Century Gothic" w:hAnsi="Arial" w:cs="Arial"/>
        </w:rPr>
        <w:t>voorwaarden aanvaard</w:t>
      </w:r>
      <w:r w:rsidR="003D778D">
        <w:rPr>
          <w:rFonts w:ascii="Arial" w:eastAsia="Century Gothic" w:hAnsi="Arial" w:cs="Arial"/>
        </w:rPr>
        <w:t>t</w:t>
      </w:r>
      <w:r w:rsidRPr="00E82ABF">
        <w:rPr>
          <w:rFonts w:ascii="Arial" w:eastAsia="Century Gothic" w:hAnsi="Arial" w:cs="Arial"/>
        </w:rPr>
        <w:t>. Indien niet, kan de reservatie niet aanvaard worden.</w:t>
      </w:r>
    </w:p>
    <w:p w14:paraId="414287D7" w14:textId="3E146C10" w:rsidR="00606E75" w:rsidRPr="00E82ABF" w:rsidRDefault="009C6D7F" w:rsidP="0078087C">
      <w:pPr>
        <w:pStyle w:val="Lijstalinea"/>
        <w:numPr>
          <w:ilvl w:val="0"/>
          <w:numId w:val="13"/>
        </w:numPr>
        <w:tabs>
          <w:tab w:val="left" w:pos="726"/>
        </w:tabs>
        <w:spacing w:after="0" w:line="264" w:lineRule="auto"/>
        <w:ind w:left="360"/>
        <w:rPr>
          <w:rFonts w:ascii="Arial" w:eastAsia="Century Gothic" w:hAnsi="Arial" w:cs="Arial"/>
        </w:rPr>
      </w:pPr>
      <w:r w:rsidRPr="00E82ABF">
        <w:rPr>
          <w:rFonts w:ascii="Arial" w:eastAsia="Century Gothic" w:hAnsi="Arial" w:cs="Arial"/>
        </w:rPr>
        <w:t xml:space="preserve">De reservatie is pas definitief na </w:t>
      </w:r>
      <w:r w:rsidR="00606E75" w:rsidRPr="00E82ABF">
        <w:rPr>
          <w:rFonts w:ascii="Arial" w:eastAsia="Century Gothic" w:hAnsi="Arial" w:cs="Arial"/>
        </w:rPr>
        <w:t>goedkeuring van de aanvraag.</w:t>
      </w:r>
    </w:p>
    <w:p w14:paraId="3E7A190C" w14:textId="23E6736B" w:rsidR="009C6D7F" w:rsidRPr="00E82ABF" w:rsidRDefault="00F24B17" w:rsidP="0078087C">
      <w:pPr>
        <w:pStyle w:val="Lijstalinea"/>
        <w:numPr>
          <w:ilvl w:val="0"/>
          <w:numId w:val="13"/>
        </w:numPr>
        <w:tabs>
          <w:tab w:val="left" w:pos="726"/>
        </w:tabs>
        <w:spacing w:after="0" w:line="264" w:lineRule="auto"/>
        <w:ind w:left="360"/>
        <w:rPr>
          <w:rFonts w:ascii="Arial" w:eastAsia="Century Gothic" w:hAnsi="Arial" w:cs="Arial"/>
        </w:rPr>
      </w:pPr>
      <w:r w:rsidRPr="00E82ABF">
        <w:rPr>
          <w:rFonts w:ascii="Arial" w:eastAsia="Century Gothic" w:hAnsi="Arial" w:cs="Arial"/>
        </w:rPr>
        <w:t xml:space="preserve">De factuur </w:t>
      </w:r>
      <w:r w:rsidR="00606E75" w:rsidRPr="00E82ABF">
        <w:rPr>
          <w:rFonts w:ascii="Arial" w:eastAsia="Century Gothic" w:hAnsi="Arial" w:cs="Arial"/>
        </w:rPr>
        <w:t>moet betaald worden</w:t>
      </w:r>
      <w:r w:rsidRPr="00E82ABF">
        <w:rPr>
          <w:rFonts w:ascii="Arial" w:eastAsia="Century Gothic" w:hAnsi="Arial" w:cs="Arial"/>
        </w:rPr>
        <w:t xml:space="preserve"> voor de activiteit. </w:t>
      </w:r>
    </w:p>
    <w:p w14:paraId="68BF5D71" w14:textId="77777777" w:rsidR="00971243" w:rsidRDefault="00971243" w:rsidP="00971243">
      <w:pPr>
        <w:pStyle w:val="Lijstalinea"/>
        <w:tabs>
          <w:tab w:val="left" w:pos="726"/>
        </w:tabs>
        <w:spacing w:after="0" w:line="252" w:lineRule="auto"/>
        <w:ind w:left="360"/>
        <w:rPr>
          <w:rFonts w:ascii="Arial" w:eastAsia="Century Gothic" w:hAnsi="Arial" w:cs="Arial"/>
        </w:rPr>
      </w:pPr>
    </w:p>
    <w:p w14:paraId="4B6874AE" w14:textId="77777777" w:rsidR="00971243" w:rsidRDefault="00971243" w:rsidP="00971243">
      <w:pPr>
        <w:pStyle w:val="Lijstalinea"/>
        <w:tabs>
          <w:tab w:val="left" w:pos="726"/>
        </w:tabs>
        <w:spacing w:after="0" w:line="252" w:lineRule="auto"/>
        <w:ind w:left="360"/>
        <w:rPr>
          <w:rFonts w:ascii="Arial" w:eastAsia="Century Gothic" w:hAnsi="Arial" w:cs="Arial"/>
        </w:rPr>
      </w:pPr>
    </w:p>
    <w:p w14:paraId="1C44A5B3" w14:textId="77777777" w:rsidR="00971243" w:rsidRDefault="00971243" w:rsidP="00971243">
      <w:pPr>
        <w:pStyle w:val="Lijstalinea"/>
        <w:tabs>
          <w:tab w:val="left" w:pos="726"/>
        </w:tabs>
        <w:spacing w:after="0" w:line="252" w:lineRule="auto"/>
        <w:ind w:left="360"/>
        <w:rPr>
          <w:rFonts w:ascii="Arial" w:eastAsia="Century Gothic" w:hAnsi="Arial" w:cs="Arial"/>
        </w:rPr>
      </w:pPr>
    </w:p>
    <w:p w14:paraId="55FE9485" w14:textId="77777777" w:rsidR="00971243" w:rsidRDefault="00971243" w:rsidP="00971243">
      <w:pPr>
        <w:pStyle w:val="Lijstalinea"/>
        <w:tabs>
          <w:tab w:val="left" w:pos="726"/>
        </w:tabs>
        <w:spacing w:after="0" w:line="252" w:lineRule="auto"/>
        <w:ind w:left="360"/>
        <w:rPr>
          <w:rFonts w:ascii="Arial" w:eastAsia="Century Gothic" w:hAnsi="Arial" w:cs="Arial"/>
        </w:rPr>
      </w:pPr>
    </w:p>
    <w:p w14:paraId="3A45BFE9" w14:textId="77777777" w:rsidR="00971243" w:rsidRDefault="00971243" w:rsidP="00971243">
      <w:pPr>
        <w:pStyle w:val="Lijstalinea"/>
        <w:tabs>
          <w:tab w:val="left" w:pos="726"/>
        </w:tabs>
        <w:spacing w:after="0" w:line="252" w:lineRule="auto"/>
        <w:ind w:left="360"/>
        <w:rPr>
          <w:rFonts w:ascii="Arial" w:eastAsia="Century Gothic" w:hAnsi="Arial" w:cs="Arial"/>
        </w:rPr>
      </w:pPr>
    </w:p>
    <w:p w14:paraId="0071DB3D" w14:textId="1CB87925" w:rsidR="003D778D" w:rsidRPr="00971243" w:rsidRDefault="009C6D7F" w:rsidP="00E54659">
      <w:pPr>
        <w:pStyle w:val="Lijstalinea"/>
        <w:numPr>
          <w:ilvl w:val="0"/>
          <w:numId w:val="13"/>
        </w:numPr>
        <w:tabs>
          <w:tab w:val="left" w:pos="726"/>
        </w:tabs>
        <w:spacing w:after="0" w:line="252" w:lineRule="auto"/>
        <w:ind w:left="360"/>
        <w:rPr>
          <w:rFonts w:ascii="Arial" w:eastAsia="Century Gothic" w:hAnsi="Arial" w:cs="Arial"/>
        </w:rPr>
      </w:pPr>
      <w:r w:rsidRPr="00E82ABF">
        <w:rPr>
          <w:rFonts w:ascii="Arial" w:eastAsia="Century Gothic" w:hAnsi="Arial" w:cs="Arial"/>
        </w:rPr>
        <w:t>In geval van overmacht of gegronde redenen kan de gemeente Hemiksem de gebruikstoelating steeds wijzigen of intrekken zonder dat de gebruiker hiervoor op een schadevergoeding aanspraak kan maken.</w:t>
      </w:r>
    </w:p>
    <w:p w14:paraId="182C9E64" w14:textId="6E21E5A8" w:rsidR="009C6D7F" w:rsidRDefault="009C6D7F" w:rsidP="0078087C">
      <w:pPr>
        <w:pStyle w:val="Lijstalinea"/>
        <w:numPr>
          <w:ilvl w:val="0"/>
          <w:numId w:val="13"/>
        </w:numPr>
        <w:spacing w:after="0" w:line="264" w:lineRule="auto"/>
        <w:ind w:left="360"/>
        <w:rPr>
          <w:rFonts w:ascii="Arial" w:eastAsia="Century Gothic" w:hAnsi="Arial" w:cs="Arial"/>
        </w:rPr>
      </w:pPr>
      <w:r w:rsidRPr="00E82ABF">
        <w:rPr>
          <w:rFonts w:ascii="Arial" w:eastAsia="Century Gothic" w:hAnsi="Arial" w:cs="Arial"/>
        </w:rPr>
        <w:t>De gemeente Hemiksem behoudt zich in alle gevallen het recht om elke aanvraag goed te keuren, in te trekken of te weigeren.</w:t>
      </w:r>
    </w:p>
    <w:p w14:paraId="2574468F" w14:textId="69E4DFE8" w:rsidR="0003537D" w:rsidRDefault="0003537D" w:rsidP="0003537D">
      <w:pPr>
        <w:spacing w:after="0" w:line="264" w:lineRule="auto"/>
        <w:rPr>
          <w:rFonts w:ascii="Arial" w:eastAsia="Century Gothic" w:hAnsi="Arial" w:cs="Arial"/>
        </w:rPr>
      </w:pPr>
    </w:p>
    <w:p w14:paraId="100CAFB4" w14:textId="0CB50D6C" w:rsidR="009C6D7F" w:rsidRPr="00E82ABF" w:rsidRDefault="009C6D7F" w:rsidP="0078087C">
      <w:pPr>
        <w:pStyle w:val="Lijstalinea"/>
        <w:numPr>
          <w:ilvl w:val="0"/>
          <w:numId w:val="13"/>
        </w:numPr>
        <w:spacing w:after="0" w:line="0" w:lineRule="atLeast"/>
        <w:ind w:left="360"/>
        <w:rPr>
          <w:rFonts w:ascii="Arial" w:eastAsia="Century Gothic" w:hAnsi="Arial" w:cs="Arial"/>
          <w:b/>
        </w:rPr>
      </w:pPr>
      <w:r w:rsidRPr="00E82ABF">
        <w:rPr>
          <w:rFonts w:ascii="Arial" w:eastAsia="Century Gothic" w:hAnsi="Arial" w:cs="Arial"/>
          <w:b/>
        </w:rPr>
        <w:t>Annuleren</w:t>
      </w:r>
    </w:p>
    <w:p w14:paraId="6686DF74" w14:textId="35A8C9B4" w:rsidR="009C6D7F" w:rsidRPr="00E82ABF" w:rsidRDefault="009C6D7F" w:rsidP="0078087C">
      <w:pPr>
        <w:spacing w:after="0" w:line="247" w:lineRule="auto"/>
        <w:ind w:left="348"/>
        <w:rPr>
          <w:rFonts w:ascii="Arial" w:eastAsia="Century Gothic" w:hAnsi="Arial" w:cs="Arial"/>
        </w:rPr>
      </w:pPr>
      <w:r w:rsidRPr="00E82ABF">
        <w:rPr>
          <w:rFonts w:ascii="Arial" w:eastAsia="Century Gothic" w:hAnsi="Arial" w:cs="Arial"/>
        </w:rPr>
        <w:t xml:space="preserve">Annulatie van de ter beschikkingstelling is mogelijk. Dit </w:t>
      </w:r>
      <w:r w:rsidR="00F24B17" w:rsidRPr="00E82ABF">
        <w:rPr>
          <w:rFonts w:ascii="Arial" w:eastAsia="Century Gothic" w:hAnsi="Arial" w:cs="Arial"/>
        </w:rPr>
        <w:t>kan via het online reservatiesysteem.</w:t>
      </w:r>
    </w:p>
    <w:p w14:paraId="5F37524F" w14:textId="77777777" w:rsidR="009C6D7F" w:rsidRPr="00E82ABF" w:rsidRDefault="009C6D7F" w:rsidP="0078087C">
      <w:pPr>
        <w:spacing w:after="0" w:line="2" w:lineRule="exact"/>
        <w:ind w:left="348"/>
        <w:rPr>
          <w:rFonts w:ascii="Arial" w:eastAsia="Times New Roman" w:hAnsi="Arial" w:cs="Arial"/>
        </w:rPr>
      </w:pPr>
    </w:p>
    <w:p w14:paraId="685D937D" w14:textId="685CC15A" w:rsidR="009C6D7F" w:rsidRPr="00E82ABF" w:rsidRDefault="009C6D7F" w:rsidP="0078087C">
      <w:pPr>
        <w:tabs>
          <w:tab w:val="left" w:pos="726"/>
        </w:tabs>
        <w:spacing w:after="0" w:line="248" w:lineRule="auto"/>
        <w:ind w:left="348"/>
        <w:rPr>
          <w:rFonts w:ascii="Arial" w:eastAsia="Century Gothic" w:hAnsi="Arial" w:cs="Arial"/>
        </w:rPr>
      </w:pPr>
      <w:r w:rsidRPr="00E82ABF">
        <w:rPr>
          <w:rFonts w:ascii="Arial" w:eastAsia="Century Gothic" w:hAnsi="Arial" w:cs="Arial"/>
        </w:rPr>
        <w:t>Tot twee maanden voor de activiteit wordt de eventuele betaalde factuur voor de huur van de zaal volledig terugbetaald.</w:t>
      </w:r>
    </w:p>
    <w:p w14:paraId="5B3F62D1" w14:textId="77777777" w:rsidR="009C6D7F" w:rsidRPr="00E82ABF" w:rsidRDefault="009C6D7F" w:rsidP="0078087C">
      <w:pPr>
        <w:spacing w:after="0" w:line="0" w:lineRule="atLeast"/>
        <w:ind w:left="348"/>
        <w:rPr>
          <w:rFonts w:ascii="Arial" w:eastAsia="Century Gothic" w:hAnsi="Arial" w:cs="Arial"/>
        </w:rPr>
      </w:pPr>
      <w:r w:rsidRPr="00E82ABF">
        <w:rPr>
          <w:rFonts w:ascii="Arial" w:eastAsia="Century Gothic" w:hAnsi="Arial" w:cs="Arial"/>
        </w:rPr>
        <w:t>Bij latere annulatie wordt niets terugbetaald.</w:t>
      </w:r>
    </w:p>
    <w:p w14:paraId="41826AF8" w14:textId="77777777" w:rsidR="0078087C" w:rsidRPr="00E82ABF" w:rsidRDefault="0078087C" w:rsidP="003100D8">
      <w:pPr>
        <w:spacing w:after="0"/>
        <w:rPr>
          <w:rFonts w:ascii="Arial" w:hAnsi="Arial" w:cs="Arial"/>
          <w:b/>
          <w:bCs/>
          <w:u w:val="single"/>
        </w:rPr>
      </w:pPr>
    </w:p>
    <w:p w14:paraId="5C5F4D4F" w14:textId="5E7D7F1D" w:rsidR="4361136B" w:rsidRPr="00E82ABF" w:rsidRDefault="00F24B17" w:rsidP="003100D8">
      <w:pPr>
        <w:spacing w:after="0"/>
        <w:rPr>
          <w:rFonts w:ascii="Arial" w:hAnsi="Arial" w:cs="Arial"/>
          <w:b/>
          <w:bCs/>
          <w:u w:val="single"/>
        </w:rPr>
      </w:pPr>
      <w:r w:rsidRPr="00E82ABF">
        <w:rPr>
          <w:rFonts w:ascii="Arial" w:hAnsi="Arial" w:cs="Arial"/>
          <w:b/>
          <w:bCs/>
          <w:u w:val="single"/>
        </w:rPr>
        <w:t>Art. 3  - Retributie</w:t>
      </w:r>
      <w:r w:rsidR="0078087C" w:rsidRPr="00E82ABF">
        <w:rPr>
          <w:rFonts w:ascii="Arial" w:hAnsi="Arial" w:cs="Arial"/>
          <w:b/>
          <w:bCs/>
          <w:u w:val="single"/>
        </w:rPr>
        <w:t xml:space="preserve"> </w:t>
      </w:r>
      <w:r w:rsidR="4361136B" w:rsidRPr="00E82ABF">
        <w:rPr>
          <w:rFonts w:ascii="Arial" w:hAnsi="Arial" w:cs="Arial"/>
          <w:b/>
          <w:bCs/>
          <w:u w:val="single"/>
        </w:rPr>
        <w:t>en inning</w:t>
      </w:r>
    </w:p>
    <w:p w14:paraId="6C66B74E" w14:textId="7CC3CE74" w:rsidR="4361136B" w:rsidRPr="00E82ABF" w:rsidRDefault="4361136B" w:rsidP="003100D8">
      <w:pPr>
        <w:spacing w:after="0"/>
        <w:rPr>
          <w:rFonts w:ascii="Arial" w:hAnsi="Arial" w:cs="Arial"/>
        </w:rPr>
      </w:pPr>
      <w:r w:rsidRPr="00E82ABF">
        <w:rPr>
          <w:rFonts w:ascii="Arial" w:hAnsi="Arial" w:cs="Arial"/>
        </w:rPr>
        <w:t>Er wordt voor een pe</w:t>
      </w:r>
      <w:r w:rsidR="001D5B76" w:rsidRPr="00E82ABF">
        <w:rPr>
          <w:rFonts w:ascii="Arial" w:hAnsi="Arial" w:cs="Arial"/>
        </w:rPr>
        <w:t>riode die aanvangt op 01.</w:t>
      </w:r>
      <w:r w:rsidR="00BE2E42">
        <w:rPr>
          <w:rFonts w:ascii="Arial" w:hAnsi="Arial" w:cs="Arial"/>
        </w:rPr>
        <w:t>10</w:t>
      </w:r>
      <w:r w:rsidR="001D5B76" w:rsidRPr="00E82ABF">
        <w:rPr>
          <w:rFonts w:ascii="Arial" w:hAnsi="Arial" w:cs="Arial"/>
        </w:rPr>
        <w:t>.202</w:t>
      </w:r>
      <w:r w:rsidR="00BE2E42">
        <w:rPr>
          <w:rFonts w:ascii="Arial" w:hAnsi="Arial" w:cs="Arial"/>
        </w:rPr>
        <w:t>3</w:t>
      </w:r>
      <w:r w:rsidRPr="00E82ABF">
        <w:rPr>
          <w:rFonts w:ascii="Arial" w:hAnsi="Arial" w:cs="Arial"/>
        </w:rPr>
        <w:t xml:space="preserve"> en die eindigt op 31.12.2025 een retributie gevestigd op het gebruik van diverse zalen en locaties in Hemiksem.</w:t>
      </w:r>
    </w:p>
    <w:p w14:paraId="625D8212" w14:textId="110641D8" w:rsidR="4361136B" w:rsidRPr="00E82ABF" w:rsidRDefault="4361136B" w:rsidP="003100D8">
      <w:pPr>
        <w:spacing w:after="0"/>
        <w:rPr>
          <w:rFonts w:ascii="Arial" w:hAnsi="Arial" w:cs="Arial"/>
        </w:rPr>
      </w:pPr>
      <w:r w:rsidRPr="00E82ABF">
        <w:rPr>
          <w:rFonts w:ascii="Arial" w:hAnsi="Arial" w:cs="Arial"/>
        </w:rPr>
        <w:t>De retributie is verschuldigd door de aanvrager. De retributie wordt ingevorderd via factuur.</w:t>
      </w:r>
    </w:p>
    <w:p w14:paraId="3818B5D7" w14:textId="12475557" w:rsidR="0078087C" w:rsidRPr="00E82ABF" w:rsidRDefault="0078087C" w:rsidP="003100D8">
      <w:pPr>
        <w:spacing w:after="0"/>
        <w:rPr>
          <w:rFonts w:ascii="Arial" w:hAnsi="Arial" w:cs="Arial"/>
        </w:rPr>
      </w:pPr>
      <w:r w:rsidRPr="00E82ABF">
        <w:rPr>
          <w:rFonts w:ascii="Arial" w:hAnsi="Arial" w:cs="Arial"/>
        </w:rPr>
        <w:t>Het retributiereglement van alle zalen, lokalen e</w:t>
      </w:r>
      <w:r w:rsidR="003D778D">
        <w:rPr>
          <w:rFonts w:ascii="Arial" w:hAnsi="Arial" w:cs="Arial"/>
        </w:rPr>
        <w:t>n binnenkoer vindt u in b</w:t>
      </w:r>
      <w:r w:rsidRPr="00E82ABF">
        <w:rPr>
          <w:rFonts w:ascii="Arial" w:hAnsi="Arial" w:cs="Arial"/>
        </w:rPr>
        <w:t>ijlage</w:t>
      </w:r>
      <w:r w:rsidR="003D778D">
        <w:rPr>
          <w:rFonts w:ascii="Arial" w:hAnsi="Arial" w:cs="Arial"/>
        </w:rPr>
        <w:t>.</w:t>
      </w:r>
    </w:p>
    <w:p w14:paraId="6CBAE054" w14:textId="23069B8A" w:rsidR="473C8786" w:rsidRPr="00E82ABF" w:rsidRDefault="473C8786" w:rsidP="003100D8">
      <w:pPr>
        <w:tabs>
          <w:tab w:val="left" w:pos="5103"/>
        </w:tabs>
        <w:spacing w:after="0"/>
        <w:rPr>
          <w:rFonts w:ascii="Arial" w:hAnsi="Arial" w:cs="Arial"/>
          <w:b/>
          <w:bCs/>
        </w:rPr>
      </w:pPr>
    </w:p>
    <w:p w14:paraId="5A760448" w14:textId="2DFF2FB7" w:rsidR="00580803" w:rsidRPr="00E82ABF" w:rsidRDefault="00580803" w:rsidP="003100D8">
      <w:pPr>
        <w:tabs>
          <w:tab w:val="left" w:pos="5103"/>
        </w:tabs>
        <w:spacing w:after="0"/>
        <w:rPr>
          <w:rFonts w:ascii="Arial" w:hAnsi="Arial" w:cs="Arial"/>
          <w:b/>
          <w:u w:val="single"/>
        </w:rPr>
      </w:pPr>
      <w:r w:rsidRPr="00E82ABF">
        <w:rPr>
          <w:rFonts w:ascii="Arial" w:hAnsi="Arial" w:cs="Arial"/>
          <w:b/>
          <w:u w:val="single"/>
        </w:rPr>
        <w:t xml:space="preserve">Art. 4 - </w:t>
      </w:r>
      <w:r w:rsidR="00971243">
        <w:rPr>
          <w:rFonts w:ascii="Arial" w:hAnsi="Arial" w:cs="Arial"/>
          <w:b/>
          <w:u w:val="single"/>
        </w:rPr>
        <w:t>B</w:t>
      </w:r>
      <w:r w:rsidRPr="00E82ABF">
        <w:rPr>
          <w:rFonts w:ascii="Arial" w:hAnsi="Arial" w:cs="Arial"/>
          <w:b/>
          <w:u w:val="single"/>
        </w:rPr>
        <w:t>ezwaar</w:t>
      </w:r>
    </w:p>
    <w:p w14:paraId="3B0A95E1" w14:textId="58F8F191" w:rsidR="00580803" w:rsidRPr="00E82ABF" w:rsidRDefault="00151F5B" w:rsidP="003100D8">
      <w:pPr>
        <w:tabs>
          <w:tab w:val="left" w:pos="5103"/>
        </w:tabs>
        <w:spacing w:after="0"/>
        <w:rPr>
          <w:rFonts w:ascii="Arial" w:hAnsi="Arial" w:cs="Arial"/>
        </w:rPr>
      </w:pPr>
      <w:r>
        <w:rPr>
          <w:rFonts w:ascii="Arial" w:hAnsi="Arial" w:cs="Arial"/>
        </w:rPr>
        <w:t xml:space="preserve">De retributieplichtige </w:t>
      </w:r>
      <w:r w:rsidR="00580803" w:rsidRPr="00E82ABF">
        <w:rPr>
          <w:rFonts w:ascii="Arial" w:hAnsi="Arial" w:cs="Arial"/>
        </w:rPr>
        <w:t>kan bezwaar indienen tegen deze retributie bij het college van</w:t>
      </w:r>
    </w:p>
    <w:p w14:paraId="360430C2" w14:textId="77777777" w:rsidR="00580803" w:rsidRPr="00E82ABF" w:rsidRDefault="00580803" w:rsidP="003100D8">
      <w:pPr>
        <w:tabs>
          <w:tab w:val="left" w:pos="5103"/>
        </w:tabs>
        <w:spacing w:after="0"/>
        <w:rPr>
          <w:rFonts w:ascii="Arial" w:hAnsi="Arial" w:cs="Arial"/>
        </w:rPr>
      </w:pPr>
      <w:r w:rsidRPr="00E82ABF">
        <w:rPr>
          <w:rFonts w:ascii="Arial" w:hAnsi="Arial" w:cs="Arial"/>
        </w:rPr>
        <w:t>burgemeester en schepenen.</w:t>
      </w:r>
    </w:p>
    <w:p w14:paraId="72B953A8" w14:textId="77777777" w:rsidR="00580803" w:rsidRPr="00E82ABF" w:rsidRDefault="00580803" w:rsidP="003100D8">
      <w:pPr>
        <w:tabs>
          <w:tab w:val="left" w:pos="5103"/>
        </w:tabs>
        <w:spacing w:after="0"/>
        <w:rPr>
          <w:rFonts w:ascii="Arial" w:hAnsi="Arial" w:cs="Arial"/>
        </w:rPr>
      </w:pPr>
      <w:r w:rsidRPr="00E82ABF">
        <w:rPr>
          <w:rFonts w:ascii="Arial" w:hAnsi="Arial" w:cs="Arial"/>
        </w:rPr>
        <w:t>Een bezwaarschrift dient aan volgende voorwaarden te voldoen:</w:t>
      </w:r>
    </w:p>
    <w:p w14:paraId="494CE355" w14:textId="61583D29" w:rsidR="00580803" w:rsidRPr="00E82ABF" w:rsidRDefault="00580803" w:rsidP="0078087C">
      <w:pPr>
        <w:pStyle w:val="Lijstalinea"/>
        <w:numPr>
          <w:ilvl w:val="0"/>
          <w:numId w:val="15"/>
        </w:numPr>
        <w:tabs>
          <w:tab w:val="left" w:pos="5103"/>
        </w:tabs>
        <w:spacing w:after="0"/>
        <w:rPr>
          <w:rFonts w:ascii="Arial" w:hAnsi="Arial" w:cs="Arial"/>
        </w:rPr>
      </w:pPr>
      <w:r w:rsidRPr="00E82ABF">
        <w:rPr>
          <w:rFonts w:ascii="Arial" w:hAnsi="Arial" w:cs="Arial"/>
        </w:rPr>
        <w:t>het bezwaar wordt inged</w:t>
      </w:r>
      <w:r w:rsidR="00151F5B">
        <w:rPr>
          <w:rFonts w:ascii="Arial" w:hAnsi="Arial" w:cs="Arial"/>
        </w:rPr>
        <w:t xml:space="preserve">iend door de </w:t>
      </w:r>
      <w:r w:rsidR="003F6731">
        <w:rPr>
          <w:rFonts w:ascii="Arial" w:hAnsi="Arial" w:cs="Arial"/>
        </w:rPr>
        <w:t xml:space="preserve">retributieplichtige </w:t>
      </w:r>
      <w:r w:rsidRPr="00E82ABF">
        <w:rPr>
          <w:rFonts w:ascii="Arial" w:hAnsi="Arial" w:cs="Arial"/>
        </w:rPr>
        <w:t>of zijn vertegenwoordiger</w:t>
      </w:r>
    </w:p>
    <w:p w14:paraId="489027B0" w14:textId="05A7EC6D" w:rsidR="00580803" w:rsidRPr="00E82ABF" w:rsidRDefault="00580803" w:rsidP="0078087C">
      <w:pPr>
        <w:pStyle w:val="Lijstalinea"/>
        <w:numPr>
          <w:ilvl w:val="0"/>
          <w:numId w:val="15"/>
        </w:numPr>
        <w:tabs>
          <w:tab w:val="left" w:pos="5103"/>
        </w:tabs>
        <w:spacing w:after="0"/>
        <w:rPr>
          <w:rFonts w:ascii="Arial" w:hAnsi="Arial" w:cs="Arial"/>
        </w:rPr>
      </w:pPr>
      <w:r w:rsidRPr="00E82ABF">
        <w:rPr>
          <w:rFonts w:ascii="Arial" w:hAnsi="Arial" w:cs="Arial"/>
        </w:rPr>
        <w:t>het bezwaar wordt schriftelijk ingediend, dit kan ook via email: belastingen@hemiksem.be</w:t>
      </w:r>
    </w:p>
    <w:p w14:paraId="41C8F396" w14:textId="77777777" w:rsidR="00580803" w:rsidRPr="00E82ABF" w:rsidRDefault="00580803" w:rsidP="003100D8">
      <w:pPr>
        <w:tabs>
          <w:tab w:val="left" w:pos="5103"/>
        </w:tabs>
        <w:spacing w:after="0"/>
        <w:rPr>
          <w:rFonts w:ascii="Arial" w:hAnsi="Arial" w:cs="Arial"/>
          <w:b/>
        </w:rPr>
      </w:pPr>
    </w:p>
    <w:p w14:paraId="18EBEBB3" w14:textId="77777777" w:rsidR="00580803" w:rsidRPr="00E82ABF" w:rsidRDefault="00580803" w:rsidP="003100D8">
      <w:pPr>
        <w:tabs>
          <w:tab w:val="left" w:pos="5103"/>
        </w:tabs>
        <w:spacing w:after="0"/>
        <w:rPr>
          <w:rFonts w:ascii="Arial" w:hAnsi="Arial" w:cs="Arial"/>
          <w:b/>
          <w:u w:val="single"/>
        </w:rPr>
      </w:pPr>
      <w:r w:rsidRPr="00E82ABF">
        <w:rPr>
          <w:rFonts w:ascii="Arial" w:hAnsi="Arial" w:cs="Arial"/>
          <w:b/>
          <w:u w:val="single"/>
        </w:rPr>
        <w:t>Art. 5 -Toezicht houdende overheid</w:t>
      </w:r>
    </w:p>
    <w:p w14:paraId="352384C8" w14:textId="77777777" w:rsidR="00580803" w:rsidRPr="00E82ABF" w:rsidRDefault="00580803" w:rsidP="003100D8">
      <w:pPr>
        <w:tabs>
          <w:tab w:val="left" w:pos="5103"/>
        </w:tabs>
        <w:spacing w:after="0"/>
        <w:rPr>
          <w:rFonts w:ascii="Arial" w:hAnsi="Arial" w:cs="Arial"/>
        </w:rPr>
      </w:pPr>
      <w:r w:rsidRPr="00E82ABF">
        <w:rPr>
          <w:rFonts w:ascii="Arial" w:hAnsi="Arial" w:cs="Arial"/>
        </w:rPr>
        <w:t>De toezichthoudende overheid wordt van de bekendmaking op de hoogte gebracht overeenkomstig artikel 330 van het decreet over het lokaal bestuur van 22 december 2017.</w:t>
      </w:r>
    </w:p>
    <w:p w14:paraId="72A3D3EC" w14:textId="77777777" w:rsidR="00580803" w:rsidRPr="00E82ABF" w:rsidRDefault="00580803" w:rsidP="003100D8">
      <w:pPr>
        <w:tabs>
          <w:tab w:val="left" w:pos="3119"/>
          <w:tab w:val="left" w:pos="6237"/>
        </w:tabs>
        <w:spacing w:after="0"/>
        <w:rPr>
          <w:rFonts w:ascii="Arial" w:hAnsi="Arial" w:cs="Arial"/>
        </w:rPr>
      </w:pPr>
    </w:p>
    <w:p w14:paraId="685DFA6D" w14:textId="77777777" w:rsidR="00E27062" w:rsidRPr="00E82ABF" w:rsidRDefault="00E27062" w:rsidP="0078087C">
      <w:pPr>
        <w:pBdr>
          <w:top w:val="single" w:sz="8" w:space="1" w:color="auto"/>
          <w:left w:val="single" w:sz="8" w:space="4" w:color="auto"/>
          <w:bottom w:val="single" w:sz="8" w:space="1" w:color="auto"/>
          <w:right w:val="single" w:sz="8" w:space="4" w:color="auto"/>
        </w:pBdr>
        <w:spacing w:after="0"/>
        <w:rPr>
          <w:rFonts w:ascii="Arial" w:hAnsi="Arial" w:cs="Arial"/>
          <w:b/>
          <w:u w:val="single"/>
        </w:rPr>
      </w:pPr>
      <w:bookmarkStart w:id="0" w:name="begin"/>
      <w:bookmarkEnd w:id="0"/>
      <w:r w:rsidRPr="00E82ABF">
        <w:rPr>
          <w:rFonts w:ascii="Arial" w:hAnsi="Arial" w:cs="Arial"/>
          <w:b/>
          <w:u w:val="single"/>
        </w:rPr>
        <w:t>Art. 6  -  Categorieën voor het verhuur gemeentelijke zalen,  lokalen en binnenkoer</w:t>
      </w:r>
    </w:p>
    <w:p w14:paraId="0D0B940D" w14:textId="77777777" w:rsidR="00E27062" w:rsidRPr="00E82ABF" w:rsidRDefault="00E27062" w:rsidP="0078087C">
      <w:pPr>
        <w:pBdr>
          <w:top w:val="single" w:sz="8" w:space="1" w:color="auto"/>
          <w:left w:val="single" w:sz="8" w:space="4" w:color="auto"/>
          <w:bottom w:val="single" w:sz="8" w:space="1" w:color="auto"/>
          <w:right w:val="single" w:sz="8" w:space="4" w:color="auto"/>
        </w:pBdr>
        <w:spacing w:after="0"/>
        <w:rPr>
          <w:rFonts w:ascii="Arial" w:hAnsi="Arial" w:cs="Arial"/>
          <w:b/>
          <w:u w:val="single"/>
        </w:rPr>
      </w:pPr>
    </w:p>
    <w:p w14:paraId="61E7D2B9" w14:textId="77777777" w:rsidR="00E27062" w:rsidRPr="00E82ABF" w:rsidRDefault="00E27062" w:rsidP="0078087C">
      <w:pPr>
        <w:pBdr>
          <w:top w:val="single" w:sz="8" w:space="1" w:color="auto"/>
          <w:left w:val="single" w:sz="8" w:space="4" w:color="auto"/>
          <w:bottom w:val="single" w:sz="8" w:space="1" w:color="auto"/>
          <w:right w:val="single" w:sz="8" w:space="4" w:color="auto"/>
        </w:pBdr>
        <w:spacing w:after="0"/>
        <w:rPr>
          <w:rFonts w:ascii="Arial" w:hAnsi="Arial" w:cs="Arial"/>
          <w:b/>
        </w:rPr>
      </w:pPr>
      <w:r w:rsidRPr="00E82ABF">
        <w:rPr>
          <w:rFonts w:ascii="Arial" w:hAnsi="Arial" w:cs="Arial"/>
          <w:b/>
        </w:rPr>
        <w:t xml:space="preserve">Categorie A  : </w:t>
      </w:r>
    </w:p>
    <w:p w14:paraId="0E06ED75" w14:textId="4905A5AB" w:rsidR="00E27062" w:rsidRPr="00E82ABF" w:rsidRDefault="00E27062" w:rsidP="0078087C">
      <w:pPr>
        <w:pBdr>
          <w:top w:val="single" w:sz="8" w:space="1" w:color="auto"/>
          <w:left w:val="single" w:sz="8" w:space="4" w:color="auto"/>
          <w:bottom w:val="single" w:sz="8" w:space="1" w:color="auto"/>
          <w:right w:val="single" w:sz="8" w:space="4" w:color="auto"/>
        </w:pBdr>
        <w:spacing w:after="0"/>
        <w:rPr>
          <w:rFonts w:ascii="Arial" w:eastAsia="Arial" w:hAnsi="Arial" w:cs="Arial"/>
        </w:rPr>
      </w:pPr>
      <w:r w:rsidRPr="00E82ABF">
        <w:rPr>
          <w:rFonts w:ascii="Arial" w:eastAsia="Arial" w:hAnsi="Arial" w:cs="Arial"/>
        </w:rPr>
        <w:t>Raden van de gemeente Hemiksem, IVEBICA</w:t>
      </w:r>
    </w:p>
    <w:p w14:paraId="0E27B00A" w14:textId="77777777" w:rsidR="00E27062" w:rsidRPr="00E82ABF" w:rsidRDefault="00E27062" w:rsidP="0078087C">
      <w:pPr>
        <w:pBdr>
          <w:top w:val="single" w:sz="8" w:space="1" w:color="auto"/>
          <w:left w:val="single" w:sz="8" w:space="4" w:color="auto"/>
          <w:bottom w:val="single" w:sz="8" w:space="1" w:color="auto"/>
          <w:right w:val="single" w:sz="8" w:space="4" w:color="auto"/>
        </w:pBdr>
        <w:spacing w:after="0"/>
        <w:rPr>
          <w:rFonts w:ascii="Arial" w:eastAsia="Arial" w:hAnsi="Arial" w:cs="Arial"/>
        </w:rPr>
      </w:pPr>
    </w:p>
    <w:p w14:paraId="51173CF9" w14:textId="77777777" w:rsidR="00FC4609" w:rsidRPr="00E82ABF" w:rsidRDefault="00E27062" w:rsidP="0078087C">
      <w:pPr>
        <w:pBdr>
          <w:top w:val="single" w:sz="8" w:space="1" w:color="auto"/>
          <w:left w:val="single" w:sz="8" w:space="4" w:color="auto"/>
          <w:bottom w:val="single" w:sz="8" w:space="1" w:color="auto"/>
          <w:right w:val="single" w:sz="8" w:space="4" w:color="auto"/>
        </w:pBdr>
        <w:spacing w:after="0"/>
        <w:rPr>
          <w:rFonts w:ascii="Arial" w:eastAsia="Arial" w:hAnsi="Arial" w:cs="Arial"/>
          <w:b/>
        </w:rPr>
      </w:pPr>
      <w:r w:rsidRPr="00E82ABF">
        <w:rPr>
          <w:rFonts w:ascii="Arial" w:eastAsia="Arial" w:hAnsi="Arial" w:cs="Arial"/>
          <w:b/>
          <w:bCs/>
        </w:rPr>
        <w:t xml:space="preserve">Categorie B : </w:t>
      </w:r>
      <w:bookmarkStart w:id="1" w:name="page2"/>
      <w:bookmarkEnd w:id="1"/>
    </w:p>
    <w:p w14:paraId="0300A0CF" w14:textId="75D5420E" w:rsidR="00E27062" w:rsidRPr="00E82ABF" w:rsidRDefault="6D0C4B7E" w:rsidP="0078087C">
      <w:pPr>
        <w:pBdr>
          <w:top w:val="single" w:sz="8" w:space="1" w:color="auto"/>
          <w:left w:val="single" w:sz="8" w:space="4" w:color="auto"/>
          <w:bottom w:val="single" w:sz="8" w:space="1" w:color="auto"/>
          <w:right w:val="single" w:sz="8" w:space="4" w:color="auto"/>
        </w:pBdr>
        <w:spacing w:after="0" w:line="257" w:lineRule="auto"/>
        <w:rPr>
          <w:rFonts w:ascii="Arial" w:eastAsia="Arial" w:hAnsi="Arial" w:cs="Arial"/>
        </w:rPr>
      </w:pPr>
      <w:r w:rsidRPr="00E82ABF">
        <w:rPr>
          <w:rFonts w:ascii="Arial" w:eastAsia="Arial" w:hAnsi="Arial" w:cs="Arial"/>
        </w:rPr>
        <w:t xml:space="preserve">Organisaties uit Hemiksem aangesloten bij of erkend door de </w:t>
      </w:r>
      <w:proofErr w:type="spellStart"/>
      <w:r w:rsidRPr="00E82ABF">
        <w:rPr>
          <w:rFonts w:ascii="Arial" w:eastAsia="Arial" w:hAnsi="Arial" w:cs="Arial"/>
        </w:rPr>
        <w:t>Hemiksemse</w:t>
      </w:r>
      <w:proofErr w:type="spellEnd"/>
      <w:r w:rsidRPr="00E82ABF">
        <w:rPr>
          <w:rFonts w:ascii="Arial" w:eastAsia="Arial" w:hAnsi="Arial" w:cs="Arial"/>
        </w:rPr>
        <w:t xml:space="preserve"> adviesraden, scholen van Hemiksem, politieke partijen</w:t>
      </w:r>
    </w:p>
    <w:p w14:paraId="533620F4" w14:textId="77777777" w:rsidR="001D5B76" w:rsidRPr="00E82ABF" w:rsidRDefault="001D5B76" w:rsidP="0078087C">
      <w:pPr>
        <w:pBdr>
          <w:top w:val="single" w:sz="8" w:space="1" w:color="auto"/>
          <w:left w:val="single" w:sz="8" w:space="4" w:color="auto"/>
          <w:bottom w:val="single" w:sz="8" w:space="1" w:color="auto"/>
          <w:right w:val="single" w:sz="8" w:space="4" w:color="auto"/>
        </w:pBdr>
        <w:spacing w:after="0" w:line="257" w:lineRule="auto"/>
        <w:rPr>
          <w:rFonts w:ascii="Arial" w:hAnsi="Arial" w:cs="Arial"/>
        </w:rPr>
      </w:pPr>
    </w:p>
    <w:p w14:paraId="1F95875C" w14:textId="78A6DC8F" w:rsidR="00E27062" w:rsidRPr="00E82ABF" w:rsidRDefault="00E27062" w:rsidP="0078087C">
      <w:pPr>
        <w:pBdr>
          <w:top w:val="single" w:sz="8" w:space="1" w:color="auto"/>
          <w:left w:val="single" w:sz="8" w:space="4" w:color="auto"/>
          <w:bottom w:val="single" w:sz="8" w:space="1" w:color="auto"/>
          <w:right w:val="single" w:sz="8" w:space="4" w:color="auto"/>
        </w:pBdr>
        <w:spacing w:after="0" w:line="0" w:lineRule="atLeast"/>
        <w:rPr>
          <w:rFonts w:ascii="Arial" w:eastAsia="Arial" w:hAnsi="Arial" w:cs="Arial"/>
          <w:b/>
          <w:bCs/>
        </w:rPr>
      </w:pPr>
      <w:r w:rsidRPr="00E82ABF">
        <w:rPr>
          <w:rFonts w:ascii="Arial" w:eastAsia="Arial" w:hAnsi="Arial" w:cs="Arial"/>
          <w:b/>
          <w:bCs/>
        </w:rPr>
        <w:t xml:space="preserve">Categorie C </w:t>
      </w:r>
      <w:r w:rsidRPr="00E82ABF">
        <w:rPr>
          <w:rFonts w:ascii="Arial" w:eastAsia="Times New Roman" w:hAnsi="Arial" w:cs="Arial"/>
          <w:b/>
          <w:bCs/>
        </w:rPr>
        <w:t xml:space="preserve">: </w:t>
      </w:r>
    </w:p>
    <w:p w14:paraId="2A004560" w14:textId="77777777" w:rsidR="00E27062" w:rsidRPr="00E82ABF" w:rsidRDefault="00E27062" w:rsidP="0078087C">
      <w:pPr>
        <w:pBdr>
          <w:top w:val="single" w:sz="8" w:space="1" w:color="auto"/>
          <w:left w:val="single" w:sz="8" w:space="4" w:color="auto"/>
          <w:bottom w:val="single" w:sz="8" w:space="1" w:color="auto"/>
          <w:right w:val="single" w:sz="8" w:space="4" w:color="auto"/>
        </w:pBdr>
        <w:spacing w:after="0" w:line="0" w:lineRule="atLeast"/>
        <w:rPr>
          <w:rFonts w:ascii="Arial" w:eastAsia="Arial" w:hAnsi="Arial" w:cs="Arial"/>
        </w:rPr>
      </w:pPr>
      <w:r w:rsidRPr="00E82ABF">
        <w:rPr>
          <w:rFonts w:ascii="Arial" w:eastAsia="Arial" w:hAnsi="Arial" w:cs="Arial"/>
        </w:rPr>
        <w:t>Alle gebruikers uit Hemiksem die niet onder categorie A en B vallen</w:t>
      </w:r>
    </w:p>
    <w:p w14:paraId="44EAFD9C" w14:textId="77777777" w:rsidR="00E27062" w:rsidRPr="00E82ABF" w:rsidRDefault="00E27062" w:rsidP="0078087C">
      <w:pPr>
        <w:pBdr>
          <w:top w:val="single" w:sz="8" w:space="1" w:color="auto"/>
          <w:left w:val="single" w:sz="8" w:space="4" w:color="auto"/>
          <w:bottom w:val="single" w:sz="8" w:space="1" w:color="auto"/>
          <w:right w:val="single" w:sz="8" w:space="4" w:color="auto"/>
        </w:pBdr>
        <w:spacing w:after="0" w:line="0" w:lineRule="atLeast"/>
        <w:rPr>
          <w:rFonts w:ascii="Arial" w:eastAsia="Arial" w:hAnsi="Arial" w:cs="Arial"/>
        </w:rPr>
      </w:pPr>
    </w:p>
    <w:p w14:paraId="3458C686" w14:textId="77777777" w:rsidR="00E27062" w:rsidRPr="00E82ABF" w:rsidRDefault="00E27062" w:rsidP="0078087C">
      <w:pPr>
        <w:pBdr>
          <w:top w:val="single" w:sz="8" w:space="1" w:color="auto"/>
          <w:left w:val="single" w:sz="8" w:space="4" w:color="auto"/>
          <w:bottom w:val="single" w:sz="8" w:space="1" w:color="auto"/>
          <w:right w:val="single" w:sz="8" w:space="4" w:color="auto"/>
        </w:pBdr>
        <w:spacing w:after="0" w:line="0" w:lineRule="atLeast"/>
        <w:rPr>
          <w:rFonts w:ascii="Arial" w:eastAsia="Arial" w:hAnsi="Arial" w:cs="Arial"/>
          <w:b/>
        </w:rPr>
      </w:pPr>
      <w:r w:rsidRPr="00E82ABF">
        <w:rPr>
          <w:rFonts w:ascii="Arial" w:eastAsia="Arial" w:hAnsi="Arial" w:cs="Arial"/>
          <w:b/>
        </w:rPr>
        <w:t>Categorie D :</w:t>
      </w:r>
    </w:p>
    <w:p w14:paraId="1A25055C" w14:textId="575A458F" w:rsidR="00E27062" w:rsidRPr="00E82ABF" w:rsidRDefault="00151F5B" w:rsidP="0078087C">
      <w:pPr>
        <w:pBdr>
          <w:top w:val="single" w:sz="8" w:space="1" w:color="auto"/>
          <w:left w:val="single" w:sz="8" w:space="4" w:color="auto"/>
          <w:bottom w:val="single" w:sz="8" w:space="1" w:color="auto"/>
          <w:right w:val="single" w:sz="8" w:space="4" w:color="auto"/>
        </w:pBdr>
        <w:spacing w:after="0" w:line="0" w:lineRule="atLeast"/>
        <w:rPr>
          <w:rFonts w:ascii="Arial" w:eastAsia="Arial" w:hAnsi="Arial" w:cs="Arial"/>
        </w:rPr>
      </w:pPr>
      <w:r>
        <w:rPr>
          <w:rFonts w:ascii="Arial" w:eastAsia="Arial" w:hAnsi="Arial" w:cs="Arial"/>
        </w:rPr>
        <w:t>G</w:t>
      </w:r>
      <w:r w:rsidR="00E27062" w:rsidRPr="00E82ABF">
        <w:rPr>
          <w:rFonts w:ascii="Arial" w:eastAsia="Arial" w:hAnsi="Arial" w:cs="Arial"/>
        </w:rPr>
        <w:t>ebruikers van buiten de gemeente Hemiksem</w:t>
      </w:r>
    </w:p>
    <w:p w14:paraId="4B94D5A5" w14:textId="46220CC9" w:rsidR="00D24E80" w:rsidRPr="00E82ABF" w:rsidRDefault="00D24E80" w:rsidP="0078087C">
      <w:pPr>
        <w:pBdr>
          <w:top w:val="single" w:sz="8" w:space="1" w:color="auto"/>
          <w:left w:val="single" w:sz="8" w:space="4" w:color="auto"/>
          <w:bottom w:val="single" w:sz="8" w:space="1" w:color="auto"/>
          <w:right w:val="single" w:sz="8" w:space="4" w:color="auto"/>
        </w:pBdr>
        <w:spacing w:after="0" w:line="0" w:lineRule="atLeast"/>
        <w:rPr>
          <w:rFonts w:ascii="Arial" w:eastAsia="Arial" w:hAnsi="Arial" w:cs="Arial"/>
          <w:b/>
          <w:u w:val="single"/>
        </w:rPr>
      </w:pPr>
    </w:p>
    <w:p w14:paraId="23514F3E" w14:textId="0159B74C" w:rsidR="00E429AD" w:rsidRPr="00E82ABF" w:rsidRDefault="00E429AD" w:rsidP="003100D8">
      <w:pPr>
        <w:spacing w:after="0" w:line="0" w:lineRule="atLeast"/>
        <w:rPr>
          <w:rFonts w:ascii="Arial" w:eastAsia="Arial" w:hAnsi="Arial" w:cs="Arial"/>
          <w:b/>
          <w:u w:val="single"/>
        </w:rPr>
      </w:pPr>
    </w:p>
    <w:p w14:paraId="5B0844B0" w14:textId="377A87BA" w:rsidR="00E429AD" w:rsidRPr="00E82ABF" w:rsidRDefault="0078087C" w:rsidP="00E429AD">
      <w:pPr>
        <w:spacing w:after="0" w:line="0" w:lineRule="atLeast"/>
        <w:rPr>
          <w:rFonts w:ascii="Arial" w:eastAsia="Century Gothic" w:hAnsi="Arial" w:cs="Arial"/>
          <w:b/>
          <w:u w:val="single"/>
        </w:rPr>
      </w:pPr>
      <w:r w:rsidRPr="00E82ABF">
        <w:rPr>
          <w:rFonts w:ascii="Arial" w:eastAsia="Century Gothic" w:hAnsi="Arial" w:cs="Arial"/>
          <w:b/>
          <w:u w:val="single"/>
        </w:rPr>
        <w:t>Artikel 7</w:t>
      </w:r>
      <w:r w:rsidR="00E429AD" w:rsidRPr="00E82ABF">
        <w:rPr>
          <w:rFonts w:ascii="Arial" w:eastAsia="Century Gothic" w:hAnsi="Arial" w:cs="Arial"/>
          <w:b/>
          <w:u w:val="single"/>
        </w:rPr>
        <w:t>. Contact en controle</w:t>
      </w:r>
      <w:r w:rsidRPr="00E82ABF">
        <w:rPr>
          <w:rFonts w:ascii="Arial" w:eastAsia="Century Gothic" w:hAnsi="Arial" w:cs="Arial"/>
          <w:b/>
          <w:u w:val="single"/>
        </w:rPr>
        <w:t>:</w:t>
      </w:r>
    </w:p>
    <w:p w14:paraId="67400D18" w14:textId="77777777" w:rsidR="00E429AD" w:rsidRPr="00E82ABF" w:rsidRDefault="00E429AD" w:rsidP="00E429AD">
      <w:pPr>
        <w:spacing w:after="0" w:line="16" w:lineRule="exact"/>
        <w:rPr>
          <w:rFonts w:ascii="Arial" w:eastAsia="Times New Roman" w:hAnsi="Arial" w:cs="Arial"/>
        </w:rPr>
      </w:pPr>
    </w:p>
    <w:p w14:paraId="1F4346E9" w14:textId="77777777" w:rsidR="00E429AD" w:rsidRPr="00E82ABF" w:rsidRDefault="00E429AD" w:rsidP="00E429AD">
      <w:pPr>
        <w:spacing w:after="0" w:line="0" w:lineRule="atLeast"/>
        <w:rPr>
          <w:rFonts w:ascii="Arial" w:eastAsia="Century Gothic" w:hAnsi="Arial" w:cs="Arial"/>
        </w:rPr>
      </w:pPr>
      <w:r w:rsidRPr="00E82ABF">
        <w:rPr>
          <w:rFonts w:ascii="Arial" w:eastAsia="Century Gothic" w:hAnsi="Arial" w:cs="Arial"/>
        </w:rPr>
        <w:t>Medewerkers van het gemeentebestuur krijgen, wanneer in functie, steeds gratis toegang tot alle activiteiten en alle ter beschikking gestelde, verhuurde of in concessie gegeven ruimten.</w:t>
      </w:r>
    </w:p>
    <w:p w14:paraId="61FBE9A0" w14:textId="77777777" w:rsidR="003F6731" w:rsidRDefault="00E429AD" w:rsidP="00E429AD">
      <w:pPr>
        <w:spacing w:after="0" w:line="241" w:lineRule="auto"/>
        <w:rPr>
          <w:rFonts w:ascii="Arial" w:eastAsia="Century Gothic" w:hAnsi="Arial" w:cs="Arial"/>
        </w:rPr>
      </w:pPr>
      <w:r w:rsidRPr="00E82ABF">
        <w:rPr>
          <w:rFonts w:ascii="Arial" w:eastAsia="Century Gothic" w:hAnsi="Arial" w:cs="Arial"/>
        </w:rPr>
        <w:lastRenderedPageBreak/>
        <w:t xml:space="preserve">De zaalwachter van de gemeente helpt de gebruiker bij technische of organisatorische problemen en kijkt er op toe dat alle aanwezige materialen die eigendom zijn van het gemeentebestuur </w:t>
      </w:r>
    </w:p>
    <w:p w14:paraId="3170F95C" w14:textId="77777777" w:rsidR="003F6731" w:rsidRDefault="003F6731" w:rsidP="00E429AD">
      <w:pPr>
        <w:spacing w:after="0" w:line="241" w:lineRule="auto"/>
        <w:rPr>
          <w:rFonts w:ascii="Arial" w:eastAsia="Century Gothic" w:hAnsi="Arial" w:cs="Arial"/>
        </w:rPr>
      </w:pPr>
    </w:p>
    <w:p w14:paraId="64B01FDA" w14:textId="77777777" w:rsidR="003F6731" w:rsidRDefault="003F6731" w:rsidP="00E429AD">
      <w:pPr>
        <w:spacing w:after="0" w:line="241" w:lineRule="auto"/>
        <w:rPr>
          <w:rFonts w:ascii="Arial" w:eastAsia="Century Gothic" w:hAnsi="Arial" w:cs="Arial"/>
        </w:rPr>
      </w:pPr>
    </w:p>
    <w:p w14:paraId="74D3D82B" w14:textId="77777777" w:rsidR="003F6731" w:rsidRDefault="003F6731" w:rsidP="00E429AD">
      <w:pPr>
        <w:spacing w:after="0" w:line="241" w:lineRule="auto"/>
        <w:rPr>
          <w:rFonts w:ascii="Arial" w:eastAsia="Century Gothic" w:hAnsi="Arial" w:cs="Arial"/>
        </w:rPr>
      </w:pPr>
    </w:p>
    <w:p w14:paraId="31CD475F" w14:textId="7E18E04E" w:rsidR="00CF22DB" w:rsidRDefault="00E429AD" w:rsidP="00E429AD">
      <w:pPr>
        <w:spacing w:after="0" w:line="241" w:lineRule="auto"/>
        <w:rPr>
          <w:rFonts w:ascii="Arial" w:eastAsia="Century Gothic" w:hAnsi="Arial" w:cs="Arial"/>
        </w:rPr>
      </w:pPr>
      <w:r w:rsidRPr="00E82ABF">
        <w:rPr>
          <w:rFonts w:ascii="Arial" w:eastAsia="Century Gothic" w:hAnsi="Arial" w:cs="Arial"/>
        </w:rPr>
        <w:t xml:space="preserve">Hemiksem op een degelijke manier worden gebruikt. Ook kijkt hij of zij er op toe dat alle verplichtingen en verantwoordelijkheden, zoals opgenomen in dit reglement en alle andere </w:t>
      </w:r>
    </w:p>
    <w:p w14:paraId="73040F6A" w14:textId="53990E7A" w:rsidR="00E429AD" w:rsidRPr="00E82ABF" w:rsidRDefault="00E429AD" w:rsidP="00E429AD">
      <w:pPr>
        <w:spacing w:after="0" w:line="241" w:lineRule="auto"/>
        <w:rPr>
          <w:rFonts w:ascii="Arial" w:eastAsia="Century Gothic" w:hAnsi="Arial" w:cs="Arial"/>
        </w:rPr>
      </w:pPr>
      <w:r w:rsidRPr="00E82ABF">
        <w:rPr>
          <w:rFonts w:ascii="Arial" w:eastAsia="Century Gothic" w:hAnsi="Arial" w:cs="Arial"/>
        </w:rPr>
        <w:t>reglementen en overeenkomsten die van toepassing zijn, worden nageleefd. Deze persoon informeert diegene die gebruikt maakt van de accommodatie en kan niet aansprakelijk gesteld worden voor de fouten veroorzaakt door de gebruiker.</w:t>
      </w:r>
    </w:p>
    <w:p w14:paraId="7DD04D3D" w14:textId="77777777" w:rsidR="00E429AD" w:rsidRPr="00E82ABF" w:rsidRDefault="00E429AD" w:rsidP="00E429AD">
      <w:pPr>
        <w:spacing w:after="0" w:line="220" w:lineRule="exact"/>
        <w:rPr>
          <w:rFonts w:ascii="Arial" w:eastAsia="Times New Roman" w:hAnsi="Arial" w:cs="Arial"/>
        </w:rPr>
      </w:pPr>
    </w:p>
    <w:p w14:paraId="3B30278E" w14:textId="18848CA8" w:rsidR="00E429AD" w:rsidRPr="00E82ABF" w:rsidRDefault="00E429AD" w:rsidP="00E429AD">
      <w:pPr>
        <w:spacing w:after="0" w:line="0" w:lineRule="atLeast"/>
        <w:rPr>
          <w:rFonts w:ascii="Arial" w:eastAsia="Century Gothic" w:hAnsi="Arial" w:cs="Arial"/>
          <w:b/>
          <w:u w:val="single"/>
        </w:rPr>
      </w:pPr>
      <w:r w:rsidRPr="00E82ABF">
        <w:rPr>
          <w:rFonts w:ascii="Arial" w:eastAsia="Century Gothic" w:hAnsi="Arial" w:cs="Arial"/>
          <w:b/>
          <w:u w:val="single"/>
        </w:rPr>
        <w:t xml:space="preserve">Artikel </w:t>
      </w:r>
      <w:r w:rsidR="0078087C" w:rsidRPr="00E82ABF">
        <w:rPr>
          <w:rFonts w:ascii="Arial" w:eastAsia="Century Gothic" w:hAnsi="Arial" w:cs="Arial"/>
          <w:b/>
          <w:u w:val="single"/>
        </w:rPr>
        <w:t>8</w:t>
      </w:r>
      <w:r w:rsidRPr="00E82ABF">
        <w:rPr>
          <w:rFonts w:ascii="Arial" w:eastAsia="Century Gothic" w:hAnsi="Arial" w:cs="Arial"/>
          <w:b/>
          <w:u w:val="single"/>
        </w:rPr>
        <w:t>. Technische installaties en materiaal</w:t>
      </w:r>
      <w:r w:rsidR="0078087C" w:rsidRPr="00E82ABF">
        <w:rPr>
          <w:rFonts w:ascii="Arial" w:eastAsia="Century Gothic" w:hAnsi="Arial" w:cs="Arial"/>
          <w:b/>
          <w:u w:val="single"/>
        </w:rPr>
        <w:t>:</w:t>
      </w:r>
    </w:p>
    <w:p w14:paraId="416A38F2" w14:textId="77777777" w:rsidR="00E429AD" w:rsidRPr="00E82ABF" w:rsidRDefault="00E429AD" w:rsidP="00E429AD">
      <w:pPr>
        <w:spacing w:after="0" w:line="16" w:lineRule="exact"/>
        <w:rPr>
          <w:rFonts w:ascii="Arial" w:eastAsia="Times New Roman" w:hAnsi="Arial" w:cs="Arial"/>
          <w:b/>
          <w:u w:val="single"/>
        </w:rPr>
      </w:pPr>
    </w:p>
    <w:p w14:paraId="231764E5" w14:textId="5AE6A2F7" w:rsidR="00E429AD" w:rsidRPr="00E82ABF" w:rsidRDefault="00E429AD" w:rsidP="00E429AD">
      <w:pPr>
        <w:spacing w:after="0" w:line="0" w:lineRule="atLeast"/>
        <w:rPr>
          <w:rFonts w:ascii="Arial" w:eastAsia="Century Gothic" w:hAnsi="Arial" w:cs="Arial"/>
        </w:rPr>
      </w:pPr>
      <w:r w:rsidRPr="00E82ABF">
        <w:rPr>
          <w:rFonts w:ascii="Arial" w:eastAsia="Century Gothic" w:hAnsi="Arial" w:cs="Arial"/>
        </w:rPr>
        <w:t>Gebruikers die niet op de hoogte zijn van de werking van de technische installaties, dienen zich vooraf te laten inlichten door de zaalwachter. Voor aansluiting van elektrische installaties met een groot stroomverbruik dient men eveneens de zaalwachter te raadplegen.</w:t>
      </w:r>
    </w:p>
    <w:p w14:paraId="53867BE2" w14:textId="77777777" w:rsidR="00E429AD" w:rsidRPr="00E82ABF" w:rsidRDefault="00E429AD" w:rsidP="00E429AD">
      <w:pPr>
        <w:spacing w:after="0" w:line="0" w:lineRule="atLeast"/>
        <w:rPr>
          <w:rFonts w:ascii="Arial" w:eastAsia="Century Gothic" w:hAnsi="Arial" w:cs="Arial"/>
        </w:rPr>
      </w:pPr>
      <w:r w:rsidRPr="00E82ABF">
        <w:rPr>
          <w:rFonts w:ascii="Arial" w:eastAsia="Century Gothic" w:hAnsi="Arial" w:cs="Arial"/>
        </w:rPr>
        <w:t>Alleen elektriciteit is toegelaten als energiebron.</w:t>
      </w:r>
    </w:p>
    <w:p w14:paraId="694B6D02" w14:textId="1F335689" w:rsidR="00E429AD" w:rsidRPr="00E82ABF" w:rsidRDefault="00E429AD" w:rsidP="00E429AD">
      <w:pPr>
        <w:spacing w:after="0" w:line="244" w:lineRule="auto"/>
        <w:rPr>
          <w:rFonts w:ascii="Arial" w:eastAsia="Century Gothic" w:hAnsi="Arial" w:cs="Arial"/>
        </w:rPr>
      </w:pPr>
      <w:r w:rsidRPr="00E82ABF">
        <w:rPr>
          <w:rFonts w:ascii="Arial" w:eastAsia="Century Gothic" w:hAnsi="Arial" w:cs="Arial"/>
        </w:rPr>
        <w:t>Via de uitleendienst van de gemeente kan men extra (technisch) materiaal huren. De volledige lijst kan u vinden op de website van de gemeente Hemiksem.</w:t>
      </w:r>
    </w:p>
    <w:p w14:paraId="1E08948C" w14:textId="77777777" w:rsidR="0078087C" w:rsidRPr="00E82ABF" w:rsidRDefault="0078087C" w:rsidP="00E429AD">
      <w:pPr>
        <w:spacing w:after="0" w:line="0" w:lineRule="atLeast"/>
        <w:rPr>
          <w:rFonts w:ascii="Arial" w:eastAsia="Century Gothic" w:hAnsi="Arial" w:cs="Arial"/>
          <w:b/>
          <w:u w:val="single"/>
        </w:rPr>
      </w:pPr>
    </w:p>
    <w:p w14:paraId="404A2F77" w14:textId="342C2EB5" w:rsidR="00E429AD" w:rsidRPr="00E82ABF" w:rsidRDefault="00E429AD" w:rsidP="00E429AD">
      <w:pPr>
        <w:spacing w:after="0" w:line="0" w:lineRule="atLeast"/>
        <w:rPr>
          <w:rFonts w:ascii="Arial" w:eastAsia="Century Gothic" w:hAnsi="Arial" w:cs="Arial"/>
          <w:b/>
          <w:u w:val="single"/>
        </w:rPr>
      </w:pPr>
      <w:r w:rsidRPr="00E82ABF">
        <w:rPr>
          <w:rFonts w:ascii="Arial" w:eastAsia="Century Gothic" w:hAnsi="Arial" w:cs="Arial"/>
          <w:b/>
          <w:u w:val="single"/>
        </w:rPr>
        <w:t xml:space="preserve">Artikel </w:t>
      </w:r>
      <w:r w:rsidR="0078087C" w:rsidRPr="00E82ABF">
        <w:rPr>
          <w:rFonts w:ascii="Arial" w:eastAsia="Century Gothic" w:hAnsi="Arial" w:cs="Arial"/>
          <w:b/>
          <w:u w:val="single"/>
        </w:rPr>
        <w:t>9</w:t>
      </w:r>
      <w:r w:rsidRPr="00E82ABF">
        <w:rPr>
          <w:rFonts w:ascii="Arial" w:eastAsia="Century Gothic" w:hAnsi="Arial" w:cs="Arial"/>
          <w:b/>
          <w:u w:val="single"/>
        </w:rPr>
        <w:t>. Toegang</w:t>
      </w:r>
      <w:r w:rsidR="0078087C" w:rsidRPr="00E82ABF">
        <w:rPr>
          <w:rFonts w:ascii="Arial" w:eastAsia="Century Gothic" w:hAnsi="Arial" w:cs="Arial"/>
          <w:b/>
          <w:u w:val="single"/>
        </w:rPr>
        <w:t>:</w:t>
      </w:r>
    </w:p>
    <w:p w14:paraId="790BACC9" w14:textId="77777777" w:rsidR="00E429AD" w:rsidRPr="00E82ABF" w:rsidRDefault="00E429AD" w:rsidP="00E429AD">
      <w:pPr>
        <w:spacing w:after="0" w:line="16" w:lineRule="exact"/>
        <w:rPr>
          <w:rFonts w:ascii="Arial" w:eastAsia="Times New Roman" w:hAnsi="Arial" w:cs="Arial"/>
        </w:rPr>
      </w:pPr>
    </w:p>
    <w:p w14:paraId="4FF0A2F0" w14:textId="41E189BC" w:rsidR="00E429AD" w:rsidRPr="00E82ABF" w:rsidRDefault="00E429AD" w:rsidP="00E429AD">
      <w:pPr>
        <w:spacing w:after="0" w:line="242" w:lineRule="auto"/>
        <w:rPr>
          <w:rFonts w:ascii="Arial" w:eastAsia="Century Gothic" w:hAnsi="Arial" w:cs="Arial"/>
        </w:rPr>
      </w:pPr>
      <w:r w:rsidRPr="00E82ABF">
        <w:rPr>
          <w:rFonts w:ascii="Arial" w:eastAsia="Century Gothic" w:hAnsi="Arial" w:cs="Arial"/>
        </w:rPr>
        <w:t>De gebruiker kan de toegangsbadge of sleutel tijdens de openingsuren van de vrijetijdsdienst na afspraak komen ophal</w:t>
      </w:r>
      <w:r w:rsidR="00151F5B">
        <w:rPr>
          <w:rFonts w:ascii="Arial" w:eastAsia="Century Gothic" w:hAnsi="Arial" w:cs="Arial"/>
        </w:rPr>
        <w:t>en</w:t>
      </w:r>
      <w:r w:rsidRPr="00E82ABF">
        <w:rPr>
          <w:rFonts w:ascii="Arial" w:eastAsia="Century Gothic" w:hAnsi="Arial" w:cs="Arial"/>
        </w:rPr>
        <w:t>. Contactgegevens kan u op de website van de gemeente vinden.</w:t>
      </w:r>
    </w:p>
    <w:p w14:paraId="0738DC1C" w14:textId="62924F35" w:rsidR="00E429AD" w:rsidRPr="00E82ABF" w:rsidRDefault="00E429AD" w:rsidP="00E429AD">
      <w:pPr>
        <w:spacing w:after="0" w:line="0" w:lineRule="atLeast"/>
        <w:rPr>
          <w:rFonts w:ascii="Arial" w:eastAsia="Century Gothic" w:hAnsi="Arial" w:cs="Arial"/>
        </w:rPr>
      </w:pPr>
      <w:r w:rsidRPr="00E82ABF">
        <w:rPr>
          <w:rFonts w:ascii="Arial" w:eastAsia="Century Gothic" w:hAnsi="Arial" w:cs="Arial"/>
        </w:rPr>
        <w:t xml:space="preserve">Elke gebruiker van de accommodatie dient </w:t>
      </w:r>
      <w:r w:rsidR="00971243">
        <w:rPr>
          <w:rFonts w:ascii="Arial" w:eastAsia="Century Gothic" w:hAnsi="Arial" w:cs="Arial"/>
        </w:rPr>
        <w:t xml:space="preserve">het openingsuur en </w:t>
      </w:r>
      <w:r w:rsidRPr="00E82ABF">
        <w:rPr>
          <w:rFonts w:ascii="Arial" w:eastAsia="Century Gothic" w:hAnsi="Arial" w:cs="Arial"/>
        </w:rPr>
        <w:t xml:space="preserve">het sluitingsuur </w:t>
      </w:r>
      <w:r w:rsidR="00DD411B">
        <w:rPr>
          <w:rFonts w:ascii="Arial" w:eastAsia="Century Gothic" w:hAnsi="Arial" w:cs="Arial"/>
        </w:rPr>
        <w:t xml:space="preserve">van de activiteit </w:t>
      </w:r>
      <w:r w:rsidRPr="00E82ABF">
        <w:rPr>
          <w:rFonts w:ascii="Arial" w:eastAsia="Century Gothic" w:hAnsi="Arial" w:cs="Arial"/>
        </w:rPr>
        <w:t>te respecteren.</w:t>
      </w:r>
    </w:p>
    <w:p w14:paraId="2B60E462" w14:textId="77777777" w:rsidR="00E429AD" w:rsidRPr="00E82ABF" w:rsidRDefault="00E429AD" w:rsidP="00E429AD">
      <w:pPr>
        <w:spacing w:after="0" w:line="16" w:lineRule="exact"/>
        <w:rPr>
          <w:rFonts w:ascii="Arial" w:eastAsia="Times New Roman" w:hAnsi="Arial" w:cs="Arial"/>
        </w:rPr>
      </w:pPr>
    </w:p>
    <w:p w14:paraId="69D993CE" w14:textId="77777777" w:rsidR="00E429AD" w:rsidRPr="00E82ABF" w:rsidRDefault="00E429AD" w:rsidP="003100D8">
      <w:pPr>
        <w:spacing w:after="0" w:line="0" w:lineRule="atLeast"/>
        <w:rPr>
          <w:rFonts w:ascii="Arial" w:eastAsia="Arial" w:hAnsi="Arial" w:cs="Arial"/>
          <w:b/>
          <w:u w:val="single"/>
        </w:rPr>
      </w:pPr>
    </w:p>
    <w:p w14:paraId="3DEEC669" w14:textId="6932505E" w:rsidR="00D24E80" w:rsidRPr="00E82ABF" w:rsidRDefault="0078087C" w:rsidP="003100D8">
      <w:pPr>
        <w:spacing w:after="0" w:line="0" w:lineRule="atLeast"/>
        <w:rPr>
          <w:rFonts w:ascii="Arial" w:eastAsia="Arial" w:hAnsi="Arial" w:cs="Arial"/>
          <w:b/>
          <w:u w:val="single"/>
        </w:rPr>
      </w:pPr>
      <w:r w:rsidRPr="00E82ABF">
        <w:rPr>
          <w:rFonts w:ascii="Arial" w:eastAsia="Arial" w:hAnsi="Arial" w:cs="Arial"/>
          <w:b/>
          <w:u w:val="single"/>
        </w:rPr>
        <w:t>Art. 10.</w:t>
      </w:r>
      <w:r w:rsidR="0084358B" w:rsidRPr="00E82ABF">
        <w:rPr>
          <w:rFonts w:ascii="Arial" w:eastAsia="Arial" w:hAnsi="Arial" w:cs="Arial"/>
          <w:b/>
          <w:u w:val="single"/>
        </w:rPr>
        <w:t xml:space="preserve">-  Onderhoud en schoonmaak </w:t>
      </w:r>
    </w:p>
    <w:p w14:paraId="0DCCEAF7" w14:textId="555F52F6" w:rsidR="0084358B" w:rsidRPr="00E82ABF" w:rsidRDefault="0084358B" w:rsidP="003100D8">
      <w:pPr>
        <w:spacing w:after="0" w:line="0" w:lineRule="atLeast"/>
        <w:rPr>
          <w:rFonts w:ascii="Arial" w:eastAsia="Century Gothic" w:hAnsi="Arial" w:cs="Arial"/>
          <w:b/>
        </w:rPr>
      </w:pPr>
      <w:r w:rsidRPr="00E82ABF">
        <w:rPr>
          <w:rFonts w:ascii="Arial" w:eastAsia="Century Gothic" w:hAnsi="Arial" w:cs="Arial"/>
          <w:b/>
        </w:rPr>
        <w:t xml:space="preserve">Schoonmaak </w:t>
      </w:r>
    </w:p>
    <w:p w14:paraId="434E638E" w14:textId="7D5A19CF" w:rsidR="0084358B" w:rsidRPr="00E82ABF" w:rsidRDefault="0084358B" w:rsidP="003100D8">
      <w:pPr>
        <w:spacing w:after="0" w:line="0" w:lineRule="atLeast"/>
        <w:rPr>
          <w:rFonts w:ascii="Arial" w:eastAsia="Century Gothic" w:hAnsi="Arial" w:cs="Arial"/>
        </w:rPr>
      </w:pPr>
      <w:r w:rsidRPr="00E82ABF">
        <w:rPr>
          <w:rFonts w:ascii="Arial" w:eastAsia="Century Gothic" w:hAnsi="Arial" w:cs="Arial"/>
        </w:rPr>
        <w:t>De gemeente Hemiksem staat in voor de schoonmaak na een activiteit.</w:t>
      </w:r>
    </w:p>
    <w:p w14:paraId="177B50A7" w14:textId="77777777" w:rsidR="0084358B" w:rsidRPr="00E82ABF" w:rsidRDefault="0084358B" w:rsidP="003100D8">
      <w:pPr>
        <w:spacing w:after="0" w:line="264" w:lineRule="auto"/>
        <w:rPr>
          <w:rFonts w:ascii="Arial" w:eastAsia="Century Gothic" w:hAnsi="Arial" w:cs="Arial"/>
        </w:rPr>
      </w:pPr>
      <w:r w:rsidRPr="00E82ABF">
        <w:rPr>
          <w:rFonts w:ascii="Arial" w:eastAsia="Century Gothic" w:hAnsi="Arial" w:cs="Arial"/>
        </w:rPr>
        <w:t>De gebruiker laat de zaal achter in dezelfde staat als deze was.</w:t>
      </w:r>
    </w:p>
    <w:p w14:paraId="314E22C4" w14:textId="77777777" w:rsidR="0084358B" w:rsidRPr="00E82ABF" w:rsidRDefault="0084358B" w:rsidP="003100D8">
      <w:pPr>
        <w:tabs>
          <w:tab w:val="left" w:pos="726"/>
        </w:tabs>
        <w:spacing w:after="0" w:line="252" w:lineRule="auto"/>
        <w:rPr>
          <w:rFonts w:ascii="Arial" w:eastAsia="Century Gothic" w:hAnsi="Arial" w:cs="Arial"/>
        </w:rPr>
      </w:pPr>
    </w:p>
    <w:p w14:paraId="1D988D6D" w14:textId="77777777" w:rsidR="0084358B" w:rsidRPr="00E82ABF" w:rsidRDefault="0084358B" w:rsidP="003100D8">
      <w:pPr>
        <w:tabs>
          <w:tab w:val="left" w:pos="726"/>
        </w:tabs>
        <w:spacing w:after="0" w:line="252" w:lineRule="auto"/>
        <w:rPr>
          <w:rFonts w:ascii="Arial" w:eastAsia="Century Gothic" w:hAnsi="Arial" w:cs="Arial"/>
          <w:b/>
        </w:rPr>
      </w:pPr>
      <w:r w:rsidRPr="00E82ABF">
        <w:rPr>
          <w:rFonts w:ascii="Arial" w:eastAsia="Century Gothic" w:hAnsi="Arial" w:cs="Arial"/>
          <w:b/>
        </w:rPr>
        <w:t>Schade &amp; herstellingen</w:t>
      </w:r>
    </w:p>
    <w:p w14:paraId="0076485F" w14:textId="77777777" w:rsidR="0084358B" w:rsidRPr="00E82ABF" w:rsidRDefault="0084358B" w:rsidP="0078087C">
      <w:pPr>
        <w:numPr>
          <w:ilvl w:val="0"/>
          <w:numId w:val="6"/>
        </w:numPr>
        <w:tabs>
          <w:tab w:val="left" w:pos="726"/>
        </w:tabs>
        <w:spacing w:after="0" w:line="252" w:lineRule="auto"/>
        <w:ind w:left="360"/>
        <w:rPr>
          <w:rFonts w:ascii="Arial" w:eastAsia="Century Gothic" w:hAnsi="Arial" w:cs="Arial"/>
        </w:rPr>
      </w:pPr>
      <w:r w:rsidRPr="00E82ABF">
        <w:rPr>
          <w:rFonts w:ascii="Arial" w:eastAsia="Century Gothic" w:hAnsi="Arial" w:cs="Arial"/>
        </w:rPr>
        <w:t>Wanneer bij het betreden van de lokalen enige beschadiging en/of gebrek wordt vastgesteld, dient dit door de gebruiker onmiddellijk gesignaleerd te worden aan de gemeente Hemiksem of aan de zaalwachter.</w:t>
      </w:r>
    </w:p>
    <w:p w14:paraId="54C319B6" w14:textId="23054B93" w:rsidR="0084358B" w:rsidRPr="00E82ABF" w:rsidRDefault="0084358B" w:rsidP="0078087C">
      <w:pPr>
        <w:numPr>
          <w:ilvl w:val="0"/>
          <w:numId w:val="7"/>
        </w:numPr>
        <w:tabs>
          <w:tab w:val="left" w:pos="726"/>
        </w:tabs>
        <w:spacing w:after="0" w:line="0" w:lineRule="atLeast"/>
        <w:ind w:left="360"/>
        <w:rPr>
          <w:rFonts w:ascii="Arial" w:eastAsia="Century Gothic" w:hAnsi="Arial" w:cs="Arial"/>
        </w:rPr>
      </w:pPr>
      <w:r w:rsidRPr="00E82ABF">
        <w:rPr>
          <w:rFonts w:ascii="Arial" w:eastAsia="Century Gothic" w:hAnsi="Arial" w:cs="Arial"/>
        </w:rPr>
        <w:t>Als men geen aangift</w:t>
      </w:r>
      <w:r w:rsidR="00F24B17" w:rsidRPr="00E82ABF">
        <w:rPr>
          <w:rFonts w:ascii="Arial" w:eastAsia="Century Gothic" w:hAnsi="Arial" w:cs="Arial"/>
        </w:rPr>
        <w:t>e van de schade bij de zaalwachter</w:t>
      </w:r>
      <w:r w:rsidRPr="00E82ABF">
        <w:rPr>
          <w:rFonts w:ascii="Arial" w:eastAsia="Century Gothic" w:hAnsi="Arial" w:cs="Arial"/>
        </w:rPr>
        <w:t xml:space="preserve"> heeft gedaan, zal de gebruiker de schade moeten vergoeden, welke na zijn gebruik aan de lokalen en hun inhoud wordt vastgesteld.</w:t>
      </w:r>
    </w:p>
    <w:p w14:paraId="5BBE339B" w14:textId="07372F72" w:rsidR="0084358B" w:rsidRPr="00E82ABF" w:rsidRDefault="0084358B" w:rsidP="0078087C">
      <w:pPr>
        <w:numPr>
          <w:ilvl w:val="0"/>
          <w:numId w:val="7"/>
        </w:numPr>
        <w:tabs>
          <w:tab w:val="left" w:pos="726"/>
        </w:tabs>
        <w:spacing w:after="0" w:line="0" w:lineRule="atLeast"/>
        <w:ind w:left="360"/>
        <w:jc w:val="both"/>
        <w:rPr>
          <w:rFonts w:ascii="Arial" w:eastAsia="Century Gothic" w:hAnsi="Arial" w:cs="Arial"/>
        </w:rPr>
      </w:pPr>
      <w:r w:rsidRPr="00E82ABF">
        <w:rPr>
          <w:rFonts w:ascii="Arial" w:eastAsia="Century Gothic" w:hAnsi="Arial" w:cs="Arial"/>
        </w:rPr>
        <w:t xml:space="preserve">Noodzakelijke herstellingen aan de infrastructuur dienen zo snel mogelijk gemeld te worden aan de </w:t>
      </w:r>
      <w:r w:rsidR="00F24B17" w:rsidRPr="00E82ABF">
        <w:rPr>
          <w:rFonts w:ascii="Arial" w:eastAsia="Century Gothic" w:hAnsi="Arial" w:cs="Arial"/>
        </w:rPr>
        <w:t>zaalwachter</w:t>
      </w:r>
      <w:r w:rsidRPr="00E82ABF">
        <w:rPr>
          <w:rFonts w:ascii="Arial" w:eastAsia="Century Gothic" w:hAnsi="Arial" w:cs="Arial"/>
        </w:rPr>
        <w:t xml:space="preserve"> en worden niet door de gebruikers uitgevoerd.</w:t>
      </w:r>
    </w:p>
    <w:p w14:paraId="2ACEBA78" w14:textId="77777777" w:rsidR="0084358B" w:rsidRPr="00E82ABF" w:rsidRDefault="0084358B" w:rsidP="0078087C">
      <w:pPr>
        <w:numPr>
          <w:ilvl w:val="0"/>
          <w:numId w:val="7"/>
        </w:numPr>
        <w:tabs>
          <w:tab w:val="left" w:pos="726"/>
        </w:tabs>
        <w:spacing w:after="0" w:line="0" w:lineRule="atLeast"/>
        <w:ind w:left="360"/>
        <w:rPr>
          <w:rFonts w:ascii="Arial" w:eastAsia="Century Gothic" w:hAnsi="Arial" w:cs="Arial"/>
        </w:rPr>
      </w:pPr>
      <w:r w:rsidRPr="00E82ABF">
        <w:rPr>
          <w:rFonts w:ascii="Arial" w:eastAsia="Century Gothic" w:hAnsi="Arial" w:cs="Arial"/>
        </w:rPr>
        <w:t>De gebruiker zal de verantwoordelijkheid voor de schade en de te betalen vergoeding niet kunnen afwentelen op de afzonderlijke deelnemers aan de activiteit welke door hem wordt georganiseerd, noch op het aanwezige publiek.</w:t>
      </w:r>
    </w:p>
    <w:p w14:paraId="42021EA8" w14:textId="0450021C" w:rsidR="00BF0762" w:rsidRPr="00E82ABF" w:rsidRDefault="0084358B" w:rsidP="0078087C">
      <w:pPr>
        <w:numPr>
          <w:ilvl w:val="0"/>
          <w:numId w:val="7"/>
        </w:numPr>
        <w:tabs>
          <w:tab w:val="left" w:pos="726"/>
        </w:tabs>
        <w:spacing w:after="0" w:line="244" w:lineRule="auto"/>
        <w:ind w:left="360"/>
        <w:rPr>
          <w:rFonts w:ascii="Arial" w:eastAsia="Century Gothic" w:hAnsi="Arial" w:cs="Arial"/>
        </w:rPr>
      </w:pPr>
      <w:r w:rsidRPr="00E82ABF">
        <w:rPr>
          <w:rFonts w:ascii="Arial" w:eastAsia="Century Gothic" w:hAnsi="Arial" w:cs="Arial"/>
        </w:rPr>
        <w:t>Hij/zij zal dan ook gehouden zijn tot vergoeding van de schade over te gaan in alle gevallen waarin de gemeente Hemiksem geen vergoeding verkrijgt van de eventueel aansprakelijke derde.</w:t>
      </w:r>
    </w:p>
    <w:p w14:paraId="7AD47D77" w14:textId="53EAC382" w:rsidR="00BF0762" w:rsidRPr="00E82ABF" w:rsidRDefault="00BF0762" w:rsidP="00BF0762">
      <w:pPr>
        <w:tabs>
          <w:tab w:val="left" w:pos="726"/>
        </w:tabs>
        <w:spacing w:after="0" w:line="244" w:lineRule="auto"/>
        <w:rPr>
          <w:rFonts w:ascii="Arial" w:eastAsia="Century Gothic" w:hAnsi="Arial" w:cs="Arial"/>
        </w:rPr>
      </w:pPr>
    </w:p>
    <w:p w14:paraId="02988C19" w14:textId="77777777" w:rsidR="00BF0762" w:rsidRPr="00E82ABF" w:rsidRDefault="00BF0762" w:rsidP="00BF0762">
      <w:pPr>
        <w:autoSpaceDE w:val="0"/>
        <w:autoSpaceDN w:val="0"/>
        <w:adjustRightInd w:val="0"/>
        <w:spacing w:after="0" w:line="240" w:lineRule="auto"/>
        <w:rPr>
          <w:rFonts w:ascii="Arial" w:hAnsi="Arial" w:cs="Arial"/>
          <w:b/>
          <w:lang w:eastAsia="nl-BE"/>
        </w:rPr>
      </w:pPr>
      <w:r w:rsidRPr="00E82ABF">
        <w:rPr>
          <w:rFonts w:ascii="Arial" w:hAnsi="Arial" w:cs="Arial"/>
          <w:b/>
          <w:lang w:eastAsia="nl-BE"/>
        </w:rPr>
        <w:t>Sancties</w:t>
      </w:r>
    </w:p>
    <w:p w14:paraId="563D17D4" w14:textId="69B38A13" w:rsidR="00BF0762" w:rsidRPr="00E82ABF" w:rsidRDefault="00BF0762" w:rsidP="0078087C">
      <w:pPr>
        <w:pStyle w:val="Lijstalinea"/>
        <w:numPr>
          <w:ilvl w:val="0"/>
          <w:numId w:val="8"/>
        </w:numPr>
        <w:autoSpaceDE w:val="0"/>
        <w:autoSpaceDN w:val="0"/>
        <w:adjustRightInd w:val="0"/>
        <w:spacing w:after="0" w:line="240" w:lineRule="auto"/>
        <w:ind w:left="360"/>
        <w:rPr>
          <w:rFonts w:ascii="Arial" w:hAnsi="Arial" w:cs="Arial"/>
          <w:lang w:eastAsia="nl-BE"/>
        </w:rPr>
      </w:pPr>
      <w:r w:rsidRPr="00E82ABF">
        <w:rPr>
          <w:rFonts w:ascii="Arial" w:hAnsi="Arial" w:cs="Arial"/>
          <w:lang w:eastAsia="nl-BE"/>
        </w:rPr>
        <w:t>De gemeente Hemiksem kan een gebruiker gedurende een bepaalde</w:t>
      </w:r>
    </w:p>
    <w:p w14:paraId="00C7F5AA" w14:textId="78CE4001" w:rsidR="00BF0762" w:rsidRPr="00E82ABF" w:rsidRDefault="00BF0762" w:rsidP="0078087C">
      <w:pPr>
        <w:pStyle w:val="Lijstalinea"/>
        <w:autoSpaceDE w:val="0"/>
        <w:autoSpaceDN w:val="0"/>
        <w:adjustRightInd w:val="0"/>
        <w:spacing w:after="0" w:line="240" w:lineRule="auto"/>
        <w:ind w:left="360"/>
        <w:rPr>
          <w:rFonts w:ascii="Arial" w:hAnsi="Arial" w:cs="Arial"/>
          <w:lang w:eastAsia="nl-BE"/>
        </w:rPr>
      </w:pPr>
      <w:r w:rsidRPr="00E82ABF">
        <w:rPr>
          <w:rFonts w:ascii="Arial" w:hAnsi="Arial" w:cs="Arial"/>
          <w:lang w:eastAsia="nl-BE"/>
        </w:rPr>
        <w:t>periode de toegang tot de zalen ontzeggen.</w:t>
      </w:r>
    </w:p>
    <w:p w14:paraId="003D502E" w14:textId="1B6205C0" w:rsidR="00BF0762" w:rsidRPr="00E82ABF" w:rsidRDefault="00BF0762" w:rsidP="0078087C">
      <w:pPr>
        <w:pStyle w:val="Lijstalinea"/>
        <w:numPr>
          <w:ilvl w:val="0"/>
          <w:numId w:val="8"/>
        </w:numPr>
        <w:autoSpaceDE w:val="0"/>
        <w:autoSpaceDN w:val="0"/>
        <w:adjustRightInd w:val="0"/>
        <w:spacing w:after="0" w:line="240" w:lineRule="auto"/>
        <w:ind w:left="360"/>
        <w:rPr>
          <w:rFonts w:ascii="Arial" w:hAnsi="Arial" w:cs="Arial"/>
          <w:lang w:eastAsia="nl-BE"/>
        </w:rPr>
      </w:pPr>
      <w:r w:rsidRPr="00E82ABF">
        <w:rPr>
          <w:rFonts w:ascii="Arial" w:hAnsi="Arial" w:cs="Arial"/>
          <w:lang w:eastAsia="nl-BE"/>
        </w:rPr>
        <w:t xml:space="preserve">Omwille van veiligheidsvoorschriften kan de burgemeester elke manifestatie of activiteit stopzetten wanneer de regels en afspraken niet worden nageleefd. </w:t>
      </w:r>
    </w:p>
    <w:p w14:paraId="788886F9" w14:textId="27D6EB57" w:rsidR="00BF0762" w:rsidRPr="00E82ABF" w:rsidRDefault="00BF0762" w:rsidP="0078087C">
      <w:pPr>
        <w:pStyle w:val="Lijstalinea"/>
        <w:numPr>
          <w:ilvl w:val="0"/>
          <w:numId w:val="8"/>
        </w:numPr>
        <w:autoSpaceDE w:val="0"/>
        <w:autoSpaceDN w:val="0"/>
        <w:adjustRightInd w:val="0"/>
        <w:spacing w:after="0" w:line="240" w:lineRule="auto"/>
        <w:ind w:left="360"/>
        <w:rPr>
          <w:rFonts w:ascii="Arial" w:hAnsi="Arial" w:cs="Arial"/>
          <w:lang w:eastAsia="nl-BE"/>
        </w:rPr>
      </w:pPr>
      <w:r w:rsidRPr="00E82ABF">
        <w:rPr>
          <w:rFonts w:ascii="Arial" w:hAnsi="Arial" w:cs="Arial"/>
          <w:lang w:eastAsia="nl-BE"/>
        </w:rPr>
        <w:t>Eventuele processen-verbaal bij inbreuken op wetgeving of klachten over het verloop van de activiteit zijn ten laste van de gebruiker.</w:t>
      </w:r>
    </w:p>
    <w:p w14:paraId="7F892C2A" w14:textId="07461F36" w:rsidR="00BF0762" w:rsidRPr="00E82ABF" w:rsidRDefault="00BF0762" w:rsidP="0078087C">
      <w:pPr>
        <w:pStyle w:val="Lijstalinea"/>
        <w:numPr>
          <w:ilvl w:val="1"/>
          <w:numId w:val="7"/>
        </w:numPr>
        <w:autoSpaceDE w:val="0"/>
        <w:autoSpaceDN w:val="0"/>
        <w:adjustRightInd w:val="0"/>
        <w:spacing w:after="0" w:line="240" w:lineRule="auto"/>
        <w:ind w:left="360"/>
        <w:rPr>
          <w:rFonts w:ascii="Arial" w:hAnsi="Arial" w:cs="Arial"/>
          <w:lang w:eastAsia="nl-BE"/>
        </w:rPr>
      </w:pPr>
      <w:r w:rsidRPr="00E82ABF">
        <w:rPr>
          <w:rFonts w:ascii="Arial" w:hAnsi="Arial" w:cs="Arial"/>
          <w:lang w:eastAsia="nl-BE"/>
        </w:rPr>
        <w:t xml:space="preserve">Bij eventuele inbreuken en nalatigheden kan de </w:t>
      </w:r>
      <w:r w:rsidR="00DD411B">
        <w:rPr>
          <w:rFonts w:ascii="Arial" w:hAnsi="Arial" w:cs="Arial"/>
          <w:lang w:eastAsia="nl-BE"/>
        </w:rPr>
        <w:t>zaalwachter</w:t>
      </w:r>
      <w:r w:rsidRPr="00E82ABF">
        <w:rPr>
          <w:rFonts w:ascii="Arial" w:hAnsi="Arial" w:cs="Arial"/>
          <w:lang w:eastAsia="nl-BE"/>
        </w:rPr>
        <w:t xml:space="preserve"> zelf de hulpdiensten contacteren.</w:t>
      </w:r>
    </w:p>
    <w:p w14:paraId="34DE4CFB" w14:textId="77777777" w:rsidR="00971243" w:rsidRDefault="00971243" w:rsidP="00971243">
      <w:pPr>
        <w:pStyle w:val="Lijstalinea"/>
        <w:autoSpaceDE w:val="0"/>
        <w:autoSpaceDN w:val="0"/>
        <w:adjustRightInd w:val="0"/>
        <w:spacing w:after="0" w:line="240" w:lineRule="auto"/>
        <w:ind w:left="360"/>
        <w:rPr>
          <w:rFonts w:ascii="Arial" w:hAnsi="Arial" w:cs="Arial"/>
          <w:lang w:eastAsia="nl-BE"/>
        </w:rPr>
      </w:pPr>
    </w:p>
    <w:p w14:paraId="4BBEA0DD" w14:textId="77777777" w:rsidR="00971243" w:rsidRDefault="00971243" w:rsidP="00971243">
      <w:pPr>
        <w:pStyle w:val="Lijstalinea"/>
        <w:autoSpaceDE w:val="0"/>
        <w:autoSpaceDN w:val="0"/>
        <w:adjustRightInd w:val="0"/>
        <w:spacing w:after="0" w:line="240" w:lineRule="auto"/>
        <w:ind w:left="360"/>
        <w:rPr>
          <w:rFonts w:ascii="Arial" w:hAnsi="Arial" w:cs="Arial"/>
          <w:lang w:eastAsia="nl-BE"/>
        </w:rPr>
      </w:pPr>
    </w:p>
    <w:p w14:paraId="63C1E563" w14:textId="77777777" w:rsidR="00971243" w:rsidRDefault="00971243" w:rsidP="00971243">
      <w:pPr>
        <w:pStyle w:val="Lijstalinea"/>
        <w:autoSpaceDE w:val="0"/>
        <w:autoSpaceDN w:val="0"/>
        <w:adjustRightInd w:val="0"/>
        <w:spacing w:after="0" w:line="240" w:lineRule="auto"/>
        <w:ind w:left="360"/>
        <w:rPr>
          <w:rFonts w:ascii="Arial" w:hAnsi="Arial" w:cs="Arial"/>
          <w:lang w:eastAsia="nl-BE"/>
        </w:rPr>
      </w:pPr>
    </w:p>
    <w:p w14:paraId="68FA1D09" w14:textId="77777777" w:rsidR="00971243" w:rsidRDefault="00971243" w:rsidP="00971243">
      <w:pPr>
        <w:pStyle w:val="Lijstalinea"/>
        <w:autoSpaceDE w:val="0"/>
        <w:autoSpaceDN w:val="0"/>
        <w:adjustRightInd w:val="0"/>
        <w:spacing w:after="0" w:line="240" w:lineRule="auto"/>
        <w:ind w:left="360"/>
        <w:rPr>
          <w:rFonts w:ascii="Arial" w:hAnsi="Arial" w:cs="Arial"/>
          <w:lang w:eastAsia="nl-BE"/>
        </w:rPr>
      </w:pPr>
    </w:p>
    <w:p w14:paraId="3D66BAD7" w14:textId="77777777" w:rsidR="003F6731" w:rsidRDefault="003F6731" w:rsidP="003F6731">
      <w:pPr>
        <w:pStyle w:val="Lijstalinea"/>
        <w:autoSpaceDE w:val="0"/>
        <w:autoSpaceDN w:val="0"/>
        <w:adjustRightInd w:val="0"/>
        <w:spacing w:after="0" w:line="240" w:lineRule="auto"/>
        <w:ind w:left="360"/>
        <w:rPr>
          <w:rFonts w:ascii="Arial" w:hAnsi="Arial" w:cs="Arial"/>
          <w:lang w:eastAsia="nl-BE"/>
        </w:rPr>
      </w:pPr>
    </w:p>
    <w:p w14:paraId="7F1E806D" w14:textId="77777777" w:rsidR="003F6731" w:rsidRDefault="003F6731" w:rsidP="003F6731">
      <w:pPr>
        <w:pStyle w:val="Lijstalinea"/>
        <w:autoSpaceDE w:val="0"/>
        <w:autoSpaceDN w:val="0"/>
        <w:adjustRightInd w:val="0"/>
        <w:spacing w:after="0" w:line="240" w:lineRule="auto"/>
        <w:ind w:left="360"/>
        <w:rPr>
          <w:rFonts w:ascii="Arial" w:hAnsi="Arial" w:cs="Arial"/>
          <w:lang w:eastAsia="nl-BE"/>
        </w:rPr>
      </w:pPr>
    </w:p>
    <w:p w14:paraId="2EF700C1" w14:textId="5031D19A" w:rsidR="00BF0762" w:rsidRPr="00E82ABF" w:rsidRDefault="00BF0762" w:rsidP="0078087C">
      <w:pPr>
        <w:pStyle w:val="Lijstalinea"/>
        <w:numPr>
          <w:ilvl w:val="1"/>
          <w:numId w:val="7"/>
        </w:numPr>
        <w:autoSpaceDE w:val="0"/>
        <w:autoSpaceDN w:val="0"/>
        <w:adjustRightInd w:val="0"/>
        <w:spacing w:after="0" w:line="240" w:lineRule="auto"/>
        <w:ind w:left="360"/>
        <w:rPr>
          <w:rFonts w:ascii="Arial" w:hAnsi="Arial" w:cs="Arial"/>
          <w:lang w:eastAsia="nl-BE"/>
        </w:rPr>
      </w:pPr>
      <w:r w:rsidRPr="00E82ABF">
        <w:rPr>
          <w:rFonts w:ascii="Arial" w:hAnsi="Arial" w:cs="Arial"/>
          <w:lang w:eastAsia="nl-BE"/>
        </w:rPr>
        <w:t>Eventuele kosten, boetes en de aansprakelijkheid</w:t>
      </w:r>
      <w:r w:rsidR="001D5B76" w:rsidRPr="00E82ABF">
        <w:rPr>
          <w:rFonts w:ascii="Arial" w:hAnsi="Arial" w:cs="Arial"/>
          <w:lang w:eastAsia="nl-BE"/>
        </w:rPr>
        <w:t xml:space="preserve"> </w:t>
      </w:r>
      <w:r w:rsidRPr="00E82ABF">
        <w:rPr>
          <w:rFonts w:ascii="Arial" w:hAnsi="Arial" w:cs="Arial"/>
          <w:lang w:eastAsia="nl-BE"/>
        </w:rPr>
        <w:t>voor deze inbreuken zijn volledig ten laste van de gebruiker.</w:t>
      </w:r>
    </w:p>
    <w:p w14:paraId="664901CC" w14:textId="7360B776" w:rsidR="00BF0762" w:rsidRPr="00E82ABF" w:rsidRDefault="00BF0762" w:rsidP="0078087C">
      <w:pPr>
        <w:pStyle w:val="Lijstalinea"/>
        <w:numPr>
          <w:ilvl w:val="1"/>
          <w:numId w:val="7"/>
        </w:numPr>
        <w:autoSpaceDE w:val="0"/>
        <w:autoSpaceDN w:val="0"/>
        <w:adjustRightInd w:val="0"/>
        <w:spacing w:after="0" w:line="240" w:lineRule="auto"/>
        <w:ind w:left="360"/>
        <w:rPr>
          <w:rFonts w:ascii="Arial" w:hAnsi="Arial" w:cs="Arial"/>
          <w:lang w:eastAsia="nl-BE"/>
        </w:rPr>
      </w:pPr>
      <w:r w:rsidRPr="00E82ABF">
        <w:rPr>
          <w:rFonts w:ascii="Arial" w:hAnsi="Arial" w:cs="Arial"/>
          <w:lang w:eastAsia="nl-BE"/>
        </w:rPr>
        <w:t>De gebruiker van de zaal is tijdens het evenement zelf verantwoordelijk voor schade aan:</w:t>
      </w:r>
    </w:p>
    <w:p w14:paraId="19D6C9B3" w14:textId="4309066F" w:rsidR="00BF0762" w:rsidRPr="00E82ABF" w:rsidRDefault="00BF0762" w:rsidP="0078087C">
      <w:pPr>
        <w:pStyle w:val="Lijstalinea"/>
        <w:numPr>
          <w:ilvl w:val="0"/>
          <w:numId w:val="16"/>
        </w:numPr>
        <w:autoSpaceDE w:val="0"/>
        <w:autoSpaceDN w:val="0"/>
        <w:adjustRightInd w:val="0"/>
        <w:spacing w:after="0" w:line="240" w:lineRule="auto"/>
        <w:ind w:left="708"/>
        <w:rPr>
          <w:rFonts w:ascii="Arial" w:hAnsi="Arial" w:cs="Arial"/>
          <w:lang w:eastAsia="nl-BE"/>
        </w:rPr>
      </w:pPr>
      <w:r w:rsidRPr="00E82ABF">
        <w:rPr>
          <w:rFonts w:ascii="Arial" w:hAnsi="Arial" w:cs="Arial"/>
          <w:lang w:eastAsia="nl-BE"/>
        </w:rPr>
        <w:t>het gebouw;</w:t>
      </w:r>
    </w:p>
    <w:p w14:paraId="2CE0DD93" w14:textId="3E857550" w:rsidR="00BF0762" w:rsidRPr="003F6731" w:rsidRDefault="00BF0762" w:rsidP="003F6731">
      <w:pPr>
        <w:pStyle w:val="Lijstalinea"/>
        <w:numPr>
          <w:ilvl w:val="0"/>
          <w:numId w:val="16"/>
        </w:numPr>
        <w:autoSpaceDE w:val="0"/>
        <w:autoSpaceDN w:val="0"/>
        <w:adjustRightInd w:val="0"/>
        <w:spacing w:after="0" w:line="240" w:lineRule="auto"/>
        <w:ind w:left="708"/>
        <w:rPr>
          <w:rFonts w:ascii="Arial" w:hAnsi="Arial" w:cs="Arial"/>
          <w:lang w:eastAsia="nl-BE"/>
        </w:rPr>
      </w:pPr>
      <w:r w:rsidRPr="00E82ABF">
        <w:rPr>
          <w:rFonts w:ascii="Arial" w:hAnsi="Arial" w:cs="Arial"/>
          <w:lang w:eastAsia="nl-BE"/>
        </w:rPr>
        <w:t xml:space="preserve">de op het evenement aanwezige personen; </w:t>
      </w:r>
    </w:p>
    <w:p w14:paraId="49A12260" w14:textId="3095C92D" w:rsidR="00BF0762" w:rsidRPr="00E82ABF" w:rsidRDefault="00BF0762" w:rsidP="0078087C">
      <w:pPr>
        <w:pStyle w:val="Lijstalinea"/>
        <w:numPr>
          <w:ilvl w:val="0"/>
          <w:numId w:val="16"/>
        </w:numPr>
        <w:autoSpaceDE w:val="0"/>
        <w:autoSpaceDN w:val="0"/>
        <w:adjustRightInd w:val="0"/>
        <w:spacing w:after="0" w:line="240" w:lineRule="auto"/>
        <w:ind w:left="708"/>
        <w:rPr>
          <w:rFonts w:ascii="Arial" w:hAnsi="Arial" w:cs="Arial"/>
          <w:lang w:eastAsia="nl-BE"/>
        </w:rPr>
      </w:pPr>
      <w:r w:rsidRPr="00E82ABF">
        <w:rPr>
          <w:rFonts w:ascii="Arial" w:hAnsi="Arial" w:cs="Arial"/>
          <w:lang w:eastAsia="nl-BE"/>
        </w:rPr>
        <w:t>het materiaal van de zaal;</w:t>
      </w:r>
    </w:p>
    <w:p w14:paraId="45B08BC6" w14:textId="4A504708" w:rsidR="00BF0762" w:rsidRPr="00E82ABF" w:rsidRDefault="00BF0762" w:rsidP="0078087C">
      <w:pPr>
        <w:pStyle w:val="Lijstalinea"/>
        <w:numPr>
          <w:ilvl w:val="0"/>
          <w:numId w:val="16"/>
        </w:numPr>
        <w:autoSpaceDE w:val="0"/>
        <w:autoSpaceDN w:val="0"/>
        <w:adjustRightInd w:val="0"/>
        <w:spacing w:after="0" w:line="240" w:lineRule="auto"/>
        <w:ind w:left="708"/>
        <w:rPr>
          <w:rFonts w:ascii="Arial" w:hAnsi="Arial" w:cs="Arial"/>
          <w:lang w:eastAsia="nl-BE"/>
        </w:rPr>
      </w:pPr>
      <w:r w:rsidRPr="00E82ABF">
        <w:rPr>
          <w:rFonts w:ascii="Arial" w:hAnsi="Arial" w:cs="Arial"/>
          <w:lang w:eastAsia="nl-BE"/>
        </w:rPr>
        <w:t>de toegangsweg.</w:t>
      </w:r>
    </w:p>
    <w:p w14:paraId="04C1D86D" w14:textId="77777777" w:rsidR="0078087C" w:rsidRPr="00E82ABF" w:rsidRDefault="0078087C" w:rsidP="0078087C">
      <w:pPr>
        <w:autoSpaceDE w:val="0"/>
        <w:autoSpaceDN w:val="0"/>
        <w:adjustRightInd w:val="0"/>
        <w:spacing w:after="0" w:line="240" w:lineRule="auto"/>
        <w:ind w:left="708"/>
        <w:rPr>
          <w:rFonts w:ascii="Arial" w:hAnsi="Arial" w:cs="Arial"/>
          <w:lang w:eastAsia="nl-BE"/>
        </w:rPr>
      </w:pPr>
    </w:p>
    <w:p w14:paraId="32CCA998" w14:textId="095525D9" w:rsidR="009702E9" w:rsidRPr="00E82ABF" w:rsidRDefault="0078087C" w:rsidP="009702E9">
      <w:pPr>
        <w:tabs>
          <w:tab w:val="left" w:pos="726"/>
        </w:tabs>
        <w:spacing w:after="0" w:line="244" w:lineRule="auto"/>
        <w:rPr>
          <w:rFonts w:ascii="Arial" w:eastAsia="Century Gothic" w:hAnsi="Arial" w:cs="Arial"/>
          <w:b/>
          <w:u w:val="single"/>
        </w:rPr>
      </w:pPr>
      <w:r w:rsidRPr="00E82ABF">
        <w:rPr>
          <w:rFonts w:ascii="Arial" w:eastAsia="Century Gothic" w:hAnsi="Arial" w:cs="Arial"/>
          <w:b/>
          <w:u w:val="single"/>
        </w:rPr>
        <w:t xml:space="preserve">Art. 11 </w:t>
      </w:r>
      <w:r w:rsidR="009702E9" w:rsidRPr="00E82ABF">
        <w:rPr>
          <w:rFonts w:ascii="Arial" w:eastAsia="Century Gothic" w:hAnsi="Arial" w:cs="Arial"/>
          <w:b/>
          <w:u w:val="single"/>
        </w:rPr>
        <w:t xml:space="preserve"> Vergunningen en verzekeringen</w:t>
      </w:r>
    </w:p>
    <w:p w14:paraId="6496B5C2" w14:textId="19B9B3D6" w:rsidR="009702E9" w:rsidRPr="00E82ABF" w:rsidRDefault="009702E9" w:rsidP="009702E9">
      <w:pPr>
        <w:tabs>
          <w:tab w:val="left" w:pos="726"/>
        </w:tabs>
        <w:spacing w:after="0" w:line="244" w:lineRule="auto"/>
        <w:rPr>
          <w:rFonts w:ascii="Arial" w:eastAsia="Century Gothic" w:hAnsi="Arial" w:cs="Arial"/>
          <w:b/>
        </w:rPr>
      </w:pPr>
      <w:r w:rsidRPr="00E82ABF">
        <w:rPr>
          <w:rFonts w:ascii="Arial" w:eastAsia="Century Gothic" w:hAnsi="Arial" w:cs="Arial"/>
          <w:b/>
        </w:rPr>
        <w:t>Verzekeringen</w:t>
      </w:r>
    </w:p>
    <w:p w14:paraId="7A48DDF8" w14:textId="112F46E8" w:rsidR="00173DEF" w:rsidRPr="00E82ABF" w:rsidRDefault="00173DEF" w:rsidP="00173DEF">
      <w:pPr>
        <w:spacing w:after="0"/>
        <w:rPr>
          <w:rFonts w:ascii="Arial" w:eastAsia="Arial" w:hAnsi="Arial" w:cs="Arial"/>
        </w:rPr>
      </w:pPr>
      <w:r w:rsidRPr="00E82ABF">
        <w:rPr>
          <w:rFonts w:ascii="Arial" w:eastAsia="Arial" w:hAnsi="Arial" w:cs="Arial"/>
        </w:rPr>
        <w:t>Elke retributieplichtige is zelf verantwoordelijk voor het afsluiten van de noodzakelijke verzekeringen.</w:t>
      </w:r>
    </w:p>
    <w:p w14:paraId="7092E8D5" w14:textId="77777777" w:rsidR="009702E9" w:rsidRPr="00E82ABF" w:rsidRDefault="009702E9" w:rsidP="0078087C">
      <w:pPr>
        <w:numPr>
          <w:ilvl w:val="0"/>
          <w:numId w:val="7"/>
        </w:numPr>
        <w:tabs>
          <w:tab w:val="left" w:pos="726"/>
        </w:tabs>
        <w:spacing w:after="0" w:line="0" w:lineRule="atLeast"/>
        <w:ind w:left="360"/>
        <w:rPr>
          <w:rFonts w:ascii="Arial" w:eastAsia="Century Gothic" w:hAnsi="Arial" w:cs="Arial"/>
        </w:rPr>
      </w:pPr>
      <w:r w:rsidRPr="00E82ABF">
        <w:rPr>
          <w:rFonts w:ascii="Arial" w:eastAsia="Century Gothic" w:hAnsi="Arial" w:cs="Arial"/>
        </w:rPr>
        <w:t>Brandverzekering: de gemeente Hemiksem beschikt over een</w:t>
      </w:r>
    </w:p>
    <w:p w14:paraId="4EFB318F" w14:textId="77777777" w:rsidR="009702E9" w:rsidRPr="00E82ABF" w:rsidRDefault="009702E9" w:rsidP="0078087C">
      <w:pPr>
        <w:spacing w:after="0" w:line="16" w:lineRule="exact"/>
        <w:ind w:left="366"/>
        <w:rPr>
          <w:rFonts w:ascii="Arial" w:eastAsia="Century Gothic" w:hAnsi="Arial" w:cs="Arial"/>
        </w:rPr>
      </w:pPr>
    </w:p>
    <w:p w14:paraId="15A9104C" w14:textId="77777777" w:rsidR="009702E9" w:rsidRPr="00E82ABF" w:rsidRDefault="009702E9" w:rsidP="0078087C">
      <w:pPr>
        <w:spacing w:after="0" w:line="242" w:lineRule="auto"/>
        <w:ind w:left="366"/>
        <w:rPr>
          <w:rFonts w:ascii="Arial" w:eastAsia="Century Gothic" w:hAnsi="Arial" w:cs="Arial"/>
        </w:rPr>
      </w:pPr>
      <w:r w:rsidRPr="00E82ABF">
        <w:rPr>
          <w:rFonts w:ascii="Arial" w:eastAsia="Century Gothic" w:hAnsi="Arial" w:cs="Arial"/>
        </w:rPr>
        <w:t>brandverzekeringspolis waarin bepaald is dat de eigenaar afstand doet van verhaal ten aanzien van de organisatoren. Dat wil zeggen dat de organisatoren automatisch verzekerd zijn tegen brand. De gemeente Hemiksem beschikt tevens over een polis objectieve aansprakelijkheid bij brand en ontploffing.</w:t>
      </w:r>
    </w:p>
    <w:p w14:paraId="11E2E2D1" w14:textId="77777777" w:rsidR="009702E9" w:rsidRPr="00E82ABF" w:rsidRDefault="009702E9" w:rsidP="0078087C">
      <w:pPr>
        <w:numPr>
          <w:ilvl w:val="0"/>
          <w:numId w:val="7"/>
        </w:numPr>
        <w:tabs>
          <w:tab w:val="left" w:pos="726"/>
        </w:tabs>
        <w:spacing w:after="0" w:line="244" w:lineRule="auto"/>
        <w:ind w:left="360"/>
        <w:rPr>
          <w:rFonts w:ascii="Arial" w:eastAsia="Century Gothic" w:hAnsi="Arial" w:cs="Arial"/>
        </w:rPr>
      </w:pPr>
      <w:r w:rsidRPr="00E82ABF">
        <w:rPr>
          <w:rFonts w:ascii="Arial" w:eastAsia="Century Gothic" w:hAnsi="Arial" w:cs="Arial"/>
        </w:rPr>
        <w:t>Burgerlijke aansprakelijkheid: De gebruiker zorgt zelf voor een verzekering burgerlijke aansprakelijkheid (BA) met uitbreiding objectieve aansprakelijkheid. Deze dekt de schade aan derden die veroorzaakt wordt door een fout, onvoorzichtigheid of nalatigheid van de organisatoren of helpers. Check als vereniging op voorhand of je activiteit gedekt wordt door de polis van je vereniging, zo niet biedt een verzekeraar vaak interessante evenementenpolissen aan.</w:t>
      </w:r>
    </w:p>
    <w:p w14:paraId="48243009" w14:textId="77777777" w:rsidR="009702E9" w:rsidRPr="00E82ABF" w:rsidRDefault="009702E9" w:rsidP="0078087C">
      <w:pPr>
        <w:spacing w:after="0" w:line="217" w:lineRule="exact"/>
        <w:ind w:left="366"/>
        <w:rPr>
          <w:rFonts w:ascii="Arial" w:eastAsia="Times New Roman" w:hAnsi="Arial" w:cs="Arial"/>
        </w:rPr>
      </w:pPr>
    </w:p>
    <w:p w14:paraId="2F53A761" w14:textId="77777777" w:rsidR="009702E9" w:rsidRPr="00E82ABF" w:rsidRDefault="009702E9" w:rsidP="009702E9">
      <w:pPr>
        <w:spacing w:after="0" w:line="0" w:lineRule="atLeast"/>
        <w:rPr>
          <w:rFonts w:ascii="Arial" w:eastAsia="Century Gothic" w:hAnsi="Arial" w:cs="Arial"/>
          <w:b/>
        </w:rPr>
      </w:pPr>
      <w:r w:rsidRPr="00E82ABF">
        <w:rPr>
          <w:rFonts w:ascii="Arial" w:eastAsia="Century Gothic" w:hAnsi="Arial" w:cs="Arial"/>
          <w:b/>
        </w:rPr>
        <w:t>Vergunningen</w:t>
      </w:r>
    </w:p>
    <w:p w14:paraId="4BCFDF99" w14:textId="77777777" w:rsidR="00282E6B" w:rsidRDefault="00282E6B" w:rsidP="00282E6B">
      <w:pPr>
        <w:spacing w:after="0" w:line="240" w:lineRule="auto"/>
        <w:rPr>
          <w:rFonts w:ascii="Arial" w:eastAsia="Times New Roman" w:hAnsi="Arial" w:cs="Arial"/>
        </w:rPr>
      </w:pPr>
    </w:p>
    <w:p w14:paraId="37491379" w14:textId="3DB813A4" w:rsidR="009702E9" w:rsidRPr="00FB4B43" w:rsidRDefault="00282E6B" w:rsidP="0078087C">
      <w:pPr>
        <w:numPr>
          <w:ilvl w:val="0"/>
          <w:numId w:val="7"/>
        </w:numPr>
        <w:tabs>
          <w:tab w:val="left" w:pos="726"/>
        </w:tabs>
        <w:spacing w:after="0" w:line="246" w:lineRule="auto"/>
        <w:ind w:left="360"/>
        <w:rPr>
          <w:rFonts w:ascii="Arial" w:eastAsia="Century Gothic" w:hAnsi="Arial" w:cs="Arial"/>
          <w:iCs/>
        </w:rPr>
      </w:pPr>
      <w:r w:rsidRPr="00FB4B43">
        <w:rPr>
          <w:rFonts w:ascii="Arial" w:eastAsia="Century Gothic" w:hAnsi="Arial" w:cs="Arial"/>
          <w:iCs/>
        </w:rPr>
        <w:t xml:space="preserve">Aanvraag evenement: De aanvraag wordt tijdig via het online programma </w:t>
      </w:r>
      <w:proofErr w:type="spellStart"/>
      <w:r w:rsidRPr="00FB4B43">
        <w:rPr>
          <w:rFonts w:ascii="Arial" w:eastAsia="Century Gothic" w:hAnsi="Arial" w:cs="Arial"/>
          <w:iCs/>
        </w:rPr>
        <w:t>EagleBe</w:t>
      </w:r>
      <w:proofErr w:type="spellEnd"/>
      <w:r w:rsidRPr="00FB4B43">
        <w:rPr>
          <w:rFonts w:ascii="Arial" w:eastAsia="Century Gothic" w:hAnsi="Arial" w:cs="Arial"/>
          <w:iCs/>
        </w:rPr>
        <w:t>, te vinden op onze gemeentelijke website, ingevuld door de organisator. Deze aanvraag komt terecht bij de vrijetijdsdienst, welke deze bezorgt aan de burgemeester en de bevoegde diensten. De burgemeester zal bepalen of een veiligheidsoverleg vereist is. Na goedkeuring ontvangt de organisator een vergunning voor het evenement.</w:t>
      </w:r>
    </w:p>
    <w:p w14:paraId="164F26B5" w14:textId="77777777" w:rsidR="009702E9" w:rsidRPr="00E82ABF" w:rsidRDefault="009702E9" w:rsidP="0078087C">
      <w:pPr>
        <w:numPr>
          <w:ilvl w:val="0"/>
          <w:numId w:val="7"/>
        </w:numPr>
        <w:tabs>
          <w:tab w:val="left" w:pos="726"/>
        </w:tabs>
        <w:spacing w:after="0" w:line="264" w:lineRule="auto"/>
        <w:ind w:left="360"/>
        <w:rPr>
          <w:rFonts w:ascii="Arial" w:eastAsia="Century Gothic" w:hAnsi="Arial" w:cs="Arial"/>
        </w:rPr>
      </w:pPr>
      <w:r w:rsidRPr="00E82ABF">
        <w:rPr>
          <w:rFonts w:ascii="Arial" w:eastAsia="Century Gothic" w:hAnsi="Arial" w:cs="Arial"/>
        </w:rPr>
        <w:t>Auteursrechten: De gebruiker regelt zelf de aanvragen voor auteursrechten.</w:t>
      </w:r>
    </w:p>
    <w:p w14:paraId="315F6B98" w14:textId="7052DDC6" w:rsidR="009702E9" w:rsidRDefault="009702E9" w:rsidP="0078087C">
      <w:pPr>
        <w:numPr>
          <w:ilvl w:val="0"/>
          <w:numId w:val="7"/>
        </w:numPr>
        <w:tabs>
          <w:tab w:val="left" w:pos="726"/>
        </w:tabs>
        <w:spacing w:after="0" w:line="252" w:lineRule="auto"/>
        <w:ind w:left="360"/>
        <w:rPr>
          <w:rFonts w:ascii="Arial" w:eastAsia="Century Gothic" w:hAnsi="Arial" w:cs="Arial"/>
        </w:rPr>
      </w:pPr>
      <w:r w:rsidRPr="00E82ABF">
        <w:rPr>
          <w:rFonts w:ascii="Arial" w:eastAsia="Century Gothic" w:hAnsi="Arial" w:cs="Arial"/>
        </w:rPr>
        <w:t>Billijke vergoeding: De gemeente Hemiksem betaalt de billijke vergoeding. De kostprijs hiervan is inbegrepen in de gebruikerstarieven. De gebruiker moet dus geen aparte aanvraag indienen.</w:t>
      </w:r>
    </w:p>
    <w:p w14:paraId="3612E64C" w14:textId="77777777" w:rsidR="00282E6B" w:rsidRPr="00E82ABF" w:rsidRDefault="00282E6B" w:rsidP="00282E6B">
      <w:pPr>
        <w:tabs>
          <w:tab w:val="left" w:pos="726"/>
        </w:tabs>
        <w:spacing w:after="0" w:line="252" w:lineRule="auto"/>
        <w:ind w:left="360"/>
        <w:rPr>
          <w:rFonts w:ascii="Arial" w:eastAsia="Century Gothic" w:hAnsi="Arial" w:cs="Arial"/>
        </w:rPr>
      </w:pPr>
    </w:p>
    <w:p w14:paraId="34AF7EDC" w14:textId="77777777" w:rsidR="009702E9" w:rsidRPr="00E82ABF" w:rsidRDefault="009702E9" w:rsidP="0078087C">
      <w:pPr>
        <w:spacing w:after="0" w:line="200" w:lineRule="exact"/>
        <w:rPr>
          <w:rFonts w:ascii="Arial" w:eastAsia="Times New Roman" w:hAnsi="Arial" w:cs="Arial"/>
        </w:rPr>
      </w:pPr>
    </w:p>
    <w:p w14:paraId="4B99056E" w14:textId="7E6D2FD7" w:rsidR="00580803" w:rsidRPr="00E82ABF" w:rsidRDefault="00580803" w:rsidP="003100D8">
      <w:pPr>
        <w:tabs>
          <w:tab w:val="left" w:pos="3119"/>
          <w:tab w:val="left" w:pos="6237"/>
        </w:tabs>
        <w:spacing w:after="0"/>
        <w:rPr>
          <w:rFonts w:ascii="Arial" w:hAnsi="Arial" w:cs="Arial"/>
        </w:rPr>
      </w:pPr>
    </w:p>
    <w:p w14:paraId="1299C43A" w14:textId="77777777" w:rsidR="00580803" w:rsidRPr="00E82ABF" w:rsidRDefault="00580803" w:rsidP="003100D8">
      <w:pPr>
        <w:spacing w:after="0"/>
        <w:rPr>
          <w:rFonts w:ascii="Arial" w:hAnsi="Arial" w:cs="Arial"/>
        </w:rPr>
      </w:pPr>
    </w:p>
    <w:p w14:paraId="4DDBEF00" w14:textId="3039C215" w:rsidR="00893BFC" w:rsidRPr="00E82ABF" w:rsidRDefault="00893BFC" w:rsidP="003100D8">
      <w:pPr>
        <w:spacing w:after="0"/>
        <w:rPr>
          <w:rFonts w:ascii="Arial" w:hAnsi="Arial" w:cs="Arial"/>
        </w:rPr>
      </w:pPr>
    </w:p>
    <w:p w14:paraId="32D77892" w14:textId="0F3943D2" w:rsidR="001B186D" w:rsidRPr="00E82ABF" w:rsidRDefault="001B186D" w:rsidP="003100D8">
      <w:pPr>
        <w:spacing w:after="0"/>
        <w:rPr>
          <w:rFonts w:ascii="Arial" w:hAnsi="Arial" w:cs="Arial"/>
        </w:rPr>
      </w:pPr>
    </w:p>
    <w:p w14:paraId="22EB8D68" w14:textId="419C9883" w:rsidR="001B186D" w:rsidRPr="00E82ABF" w:rsidRDefault="001B186D" w:rsidP="003100D8">
      <w:pPr>
        <w:spacing w:after="0"/>
        <w:rPr>
          <w:rFonts w:ascii="Arial" w:hAnsi="Arial" w:cs="Arial"/>
        </w:rPr>
      </w:pPr>
    </w:p>
    <w:p w14:paraId="2F93A93D" w14:textId="4ED06638" w:rsidR="001B186D" w:rsidRPr="00E82ABF" w:rsidRDefault="001B186D" w:rsidP="003100D8">
      <w:pPr>
        <w:spacing w:after="0"/>
        <w:rPr>
          <w:rFonts w:ascii="Arial" w:hAnsi="Arial" w:cs="Arial"/>
        </w:rPr>
      </w:pPr>
    </w:p>
    <w:p w14:paraId="2BEE631D" w14:textId="735D112B" w:rsidR="001B186D" w:rsidRPr="00E82ABF" w:rsidRDefault="001B186D" w:rsidP="003100D8">
      <w:pPr>
        <w:spacing w:after="0"/>
        <w:rPr>
          <w:rFonts w:ascii="Arial" w:hAnsi="Arial" w:cs="Arial"/>
        </w:rPr>
      </w:pPr>
    </w:p>
    <w:p w14:paraId="5468A351" w14:textId="4D4E4EA4" w:rsidR="001B186D" w:rsidRPr="00E82ABF" w:rsidRDefault="001B186D" w:rsidP="003100D8">
      <w:pPr>
        <w:spacing w:after="0"/>
        <w:rPr>
          <w:rFonts w:ascii="Arial" w:hAnsi="Arial" w:cs="Arial"/>
        </w:rPr>
      </w:pPr>
    </w:p>
    <w:p w14:paraId="502BB8DA" w14:textId="385F63C7" w:rsidR="001B186D" w:rsidRPr="00E82ABF" w:rsidRDefault="001B186D" w:rsidP="003100D8">
      <w:pPr>
        <w:spacing w:after="0"/>
        <w:rPr>
          <w:rFonts w:ascii="Arial" w:hAnsi="Arial" w:cs="Arial"/>
        </w:rPr>
      </w:pPr>
    </w:p>
    <w:p w14:paraId="3E83A84D" w14:textId="5BDC7819" w:rsidR="001B186D" w:rsidRPr="00E82ABF" w:rsidRDefault="001B186D" w:rsidP="003100D8">
      <w:pPr>
        <w:spacing w:after="0"/>
        <w:rPr>
          <w:rFonts w:ascii="Arial" w:hAnsi="Arial" w:cs="Arial"/>
        </w:rPr>
      </w:pPr>
    </w:p>
    <w:p w14:paraId="33F84707" w14:textId="56C99941" w:rsidR="001B186D" w:rsidRPr="00E82ABF" w:rsidRDefault="001B186D" w:rsidP="003100D8">
      <w:pPr>
        <w:spacing w:after="0"/>
        <w:rPr>
          <w:rFonts w:ascii="Arial" w:hAnsi="Arial" w:cs="Arial"/>
        </w:rPr>
      </w:pPr>
    </w:p>
    <w:p w14:paraId="0F0937EB" w14:textId="6FB2FC06" w:rsidR="001B186D" w:rsidRPr="00E82ABF" w:rsidRDefault="001B186D" w:rsidP="003100D8">
      <w:pPr>
        <w:spacing w:after="0"/>
        <w:rPr>
          <w:rFonts w:ascii="Arial" w:hAnsi="Arial" w:cs="Arial"/>
        </w:rPr>
      </w:pPr>
    </w:p>
    <w:p w14:paraId="407B6139" w14:textId="584DA90A" w:rsidR="001B186D" w:rsidRPr="00E82ABF" w:rsidRDefault="001B186D" w:rsidP="003100D8">
      <w:pPr>
        <w:spacing w:after="0"/>
        <w:rPr>
          <w:rFonts w:ascii="Arial" w:hAnsi="Arial" w:cs="Arial"/>
        </w:rPr>
      </w:pPr>
    </w:p>
    <w:p w14:paraId="365ABC99" w14:textId="52021CDC" w:rsidR="001B186D" w:rsidRPr="00E82ABF" w:rsidRDefault="001B186D" w:rsidP="003100D8">
      <w:pPr>
        <w:spacing w:after="0"/>
        <w:rPr>
          <w:rFonts w:ascii="Arial" w:hAnsi="Arial" w:cs="Arial"/>
        </w:rPr>
      </w:pPr>
    </w:p>
    <w:p w14:paraId="361A179D" w14:textId="2208A6E5" w:rsidR="001B186D" w:rsidRPr="00E82ABF" w:rsidRDefault="001B186D" w:rsidP="003100D8">
      <w:pPr>
        <w:spacing w:after="0"/>
        <w:rPr>
          <w:rFonts w:ascii="Arial" w:hAnsi="Arial" w:cs="Arial"/>
        </w:rPr>
      </w:pPr>
    </w:p>
    <w:p w14:paraId="40F77642" w14:textId="70809E5C" w:rsidR="001B186D" w:rsidRPr="00E82ABF" w:rsidRDefault="001B186D" w:rsidP="003100D8">
      <w:pPr>
        <w:spacing w:after="0"/>
        <w:rPr>
          <w:rFonts w:ascii="Arial" w:hAnsi="Arial" w:cs="Arial"/>
        </w:rPr>
      </w:pPr>
    </w:p>
    <w:p w14:paraId="11482E34" w14:textId="19214142" w:rsidR="001B186D" w:rsidRPr="00E82ABF" w:rsidRDefault="001B186D" w:rsidP="003100D8">
      <w:pPr>
        <w:spacing w:after="0"/>
        <w:rPr>
          <w:rFonts w:ascii="Arial" w:hAnsi="Arial" w:cs="Arial"/>
        </w:rPr>
      </w:pPr>
    </w:p>
    <w:p w14:paraId="668B2B6C" w14:textId="710CC4D8" w:rsidR="001B186D" w:rsidRPr="00E82ABF" w:rsidRDefault="00BD7FE5" w:rsidP="001B186D">
      <w:pPr>
        <w:tabs>
          <w:tab w:val="left" w:pos="3119"/>
          <w:tab w:val="left" w:pos="3731"/>
        </w:tabs>
        <w:spacing w:after="0"/>
        <w:rPr>
          <w:rFonts w:ascii="Arial" w:eastAsia="Century Gothic" w:hAnsi="Arial" w:cs="Arial"/>
          <w:b/>
          <w:sz w:val="28"/>
          <w:szCs w:val="28"/>
          <w:u w:val="single"/>
        </w:rPr>
      </w:pPr>
      <w:r>
        <w:rPr>
          <w:rFonts w:ascii="Arial" w:eastAsia="Century Gothic" w:hAnsi="Arial" w:cs="Arial"/>
          <w:b/>
          <w:sz w:val="28"/>
          <w:szCs w:val="28"/>
          <w:u w:val="single"/>
        </w:rPr>
        <w:t>Aanvullend g</w:t>
      </w:r>
      <w:r w:rsidR="001B186D" w:rsidRPr="00E82ABF">
        <w:rPr>
          <w:rFonts w:ascii="Arial" w:eastAsia="Century Gothic" w:hAnsi="Arial" w:cs="Arial"/>
          <w:b/>
          <w:sz w:val="28"/>
          <w:szCs w:val="28"/>
          <w:u w:val="single"/>
        </w:rPr>
        <w:t>ebruikersreglement Depot Deluxe</w:t>
      </w:r>
    </w:p>
    <w:p w14:paraId="040DA920" w14:textId="77777777" w:rsidR="001B186D" w:rsidRPr="00E82ABF" w:rsidRDefault="001B186D" w:rsidP="001B186D">
      <w:pPr>
        <w:rPr>
          <w:rFonts w:ascii="Arial" w:hAnsi="Arial" w:cs="Arial"/>
        </w:rPr>
      </w:pPr>
    </w:p>
    <w:p w14:paraId="1B1DF0C4" w14:textId="77777777" w:rsidR="001B186D" w:rsidRPr="00E82ABF" w:rsidRDefault="001B186D" w:rsidP="001B186D">
      <w:pPr>
        <w:spacing w:after="0" w:line="0" w:lineRule="atLeast"/>
        <w:rPr>
          <w:rFonts w:ascii="Arial" w:eastAsia="Century Gothic" w:hAnsi="Arial" w:cs="Arial"/>
          <w:b/>
          <w:u w:val="single"/>
        </w:rPr>
      </w:pPr>
      <w:r w:rsidRPr="00E82ABF">
        <w:rPr>
          <w:rFonts w:ascii="Arial" w:eastAsia="Century Gothic" w:hAnsi="Arial" w:cs="Arial"/>
          <w:b/>
          <w:u w:val="single"/>
        </w:rPr>
        <w:t>Artikel 1. Voorwerp:</w:t>
      </w:r>
    </w:p>
    <w:p w14:paraId="66AA5542" w14:textId="77777777" w:rsidR="001B186D" w:rsidRPr="00E82ABF" w:rsidRDefault="001B186D" w:rsidP="001B186D">
      <w:pPr>
        <w:spacing w:after="0" w:line="16" w:lineRule="exact"/>
        <w:rPr>
          <w:rFonts w:ascii="Arial" w:eastAsia="Times New Roman" w:hAnsi="Arial" w:cs="Arial"/>
        </w:rPr>
      </w:pPr>
    </w:p>
    <w:p w14:paraId="2F95BED0" w14:textId="77777777" w:rsidR="001B186D" w:rsidRPr="00E82ABF" w:rsidRDefault="001B186D" w:rsidP="001B186D">
      <w:pPr>
        <w:numPr>
          <w:ilvl w:val="0"/>
          <w:numId w:val="17"/>
        </w:numPr>
        <w:spacing w:after="0" w:line="252" w:lineRule="auto"/>
        <w:ind w:left="360" w:right="200"/>
        <w:rPr>
          <w:rFonts w:ascii="Arial" w:eastAsia="Century Gothic" w:hAnsi="Arial" w:cs="Arial"/>
        </w:rPr>
      </w:pPr>
      <w:r w:rsidRPr="00E82ABF">
        <w:rPr>
          <w:rFonts w:ascii="Arial" w:eastAsia="Century Gothic" w:hAnsi="Arial" w:cs="Arial"/>
        </w:rPr>
        <w:t>Dit huishoudelijk reglement is van toepassing in het gehele complex genaamd ‘Depot Deluxe’, gelegen aan de Nijverheidsstraat 27, 2620 Hemiksem.</w:t>
      </w:r>
    </w:p>
    <w:p w14:paraId="1EC5F261" w14:textId="77777777" w:rsidR="001B186D" w:rsidRPr="00E82ABF" w:rsidRDefault="001B186D" w:rsidP="001B186D">
      <w:pPr>
        <w:spacing w:after="0" w:line="1" w:lineRule="exact"/>
        <w:rPr>
          <w:rFonts w:ascii="Arial" w:eastAsia="Times New Roman" w:hAnsi="Arial" w:cs="Arial"/>
        </w:rPr>
      </w:pPr>
    </w:p>
    <w:p w14:paraId="2AF02B49" w14:textId="77777777" w:rsidR="001B186D" w:rsidRPr="00E82ABF" w:rsidRDefault="001B186D" w:rsidP="001B186D">
      <w:pPr>
        <w:numPr>
          <w:ilvl w:val="0"/>
          <w:numId w:val="17"/>
        </w:numPr>
        <w:spacing w:after="0" w:line="248" w:lineRule="auto"/>
        <w:ind w:left="360" w:right="520"/>
        <w:rPr>
          <w:rFonts w:ascii="Arial" w:eastAsia="Century Gothic" w:hAnsi="Arial" w:cs="Arial"/>
        </w:rPr>
      </w:pPr>
      <w:r w:rsidRPr="00E82ABF">
        <w:rPr>
          <w:rFonts w:ascii="Arial" w:eastAsia="Century Gothic" w:hAnsi="Arial" w:cs="Arial"/>
        </w:rPr>
        <w:t>Dit huishoudelijk reglement regelt alle zaken die in overeenkomsten met de verschillende gebruikers opgenomen zijn.</w:t>
      </w:r>
    </w:p>
    <w:p w14:paraId="5AB96443" w14:textId="77777777" w:rsidR="001B186D" w:rsidRPr="00E82ABF" w:rsidRDefault="001B186D" w:rsidP="001B186D">
      <w:pPr>
        <w:numPr>
          <w:ilvl w:val="0"/>
          <w:numId w:val="17"/>
        </w:numPr>
        <w:spacing w:after="0" w:line="252" w:lineRule="auto"/>
        <w:ind w:left="360"/>
        <w:rPr>
          <w:rFonts w:ascii="Arial" w:eastAsia="Century Gothic" w:hAnsi="Arial" w:cs="Arial"/>
        </w:rPr>
      </w:pPr>
      <w:r w:rsidRPr="00E82ABF">
        <w:rPr>
          <w:rFonts w:ascii="Arial" w:eastAsia="Century Gothic" w:hAnsi="Arial" w:cs="Arial"/>
        </w:rPr>
        <w:t>De activiteiten die in aanmerking komen voor de huur van het complex zijn; socio-culturele activiteiten van ontspannende, culturele, sportieve of vormende aard.</w:t>
      </w:r>
    </w:p>
    <w:p w14:paraId="154848E4" w14:textId="1A3F65EB" w:rsidR="001B186D" w:rsidRDefault="001B186D" w:rsidP="001B186D">
      <w:pPr>
        <w:numPr>
          <w:ilvl w:val="0"/>
          <w:numId w:val="17"/>
        </w:numPr>
        <w:spacing w:after="0" w:line="264" w:lineRule="auto"/>
        <w:ind w:left="360"/>
        <w:rPr>
          <w:rFonts w:ascii="Arial" w:eastAsia="Century Gothic" w:hAnsi="Arial" w:cs="Arial"/>
        </w:rPr>
      </w:pPr>
      <w:r w:rsidRPr="00E82ABF">
        <w:rPr>
          <w:rFonts w:ascii="Arial" w:eastAsia="Century Gothic" w:hAnsi="Arial" w:cs="Arial"/>
        </w:rPr>
        <w:t>De grote feestzaal heeft een oppervlakte van 591 m². In de zaal zijn stoelen, tafels, podia en voorzettogen standaard aanwezig.</w:t>
      </w:r>
      <w:r w:rsidR="000E7CE3">
        <w:rPr>
          <w:rFonts w:ascii="Arial" w:eastAsia="Century Gothic" w:hAnsi="Arial" w:cs="Arial"/>
        </w:rPr>
        <w:t xml:space="preserve"> Deze worden na de activiteit proper gemaakt door de huurder en opnieuw gestockeerd op de daarvoor voorziene plaats.</w:t>
      </w:r>
      <w:r w:rsidRPr="00E82ABF">
        <w:rPr>
          <w:rFonts w:ascii="Arial" w:eastAsia="Century Gothic" w:hAnsi="Arial" w:cs="Arial"/>
        </w:rPr>
        <w:t xml:space="preserve"> De foyer heeft een oppervlakte van 100m².</w:t>
      </w:r>
    </w:p>
    <w:p w14:paraId="24D76265" w14:textId="36F0BBEA" w:rsidR="00DD411B" w:rsidRPr="00E82ABF" w:rsidRDefault="00DD411B" w:rsidP="001B186D">
      <w:pPr>
        <w:numPr>
          <w:ilvl w:val="0"/>
          <w:numId w:val="17"/>
        </w:numPr>
        <w:spacing w:after="0" w:line="264" w:lineRule="auto"/>
        <w:ind w:left="360"/>
        <w:rPr>
          <w:rFonts w:ascii="Arial" w:eastAsia="Century Gothic" w:hAnsi="Arial" w:cs="Arial"/>
        </w:rPr>
      </w:pPr>
      <w:r>
        <w:rPr>
          <w:rFonts w:ascii="Arial" w:eastAsia="Century Gothic" w:hAnsi="Arial" w:cs="Arial"/>
        </w:rPr>
        <w:t xml:space="preserve">De reservaties gebeuren per dag en lopen van 10.00u. ’s morgens tot 8.00u. van de daaropvolgende dag. Uiteraard kunnen er aansluitende dagen gereserveerd worden. </w:t>
      </w:r>
    </w:p>
    <w:p w14:paraId="1121118C" w14:textId="1559CBF7" w:rsidR="001B186D" w:rsidRPr="00E82ABF" w:rsidRDefault="001B186D" w:rsidP="001B186D">
      <w:pPr>
        <w:numPr>
          <w:ilvl w:val="0"/>
          <w:numId w:val="17"/>
        </w:numPr>
        <w:spacing w:after="0" w:line="247" w:lineRule="auto"/>
        <w:ind w:left="360"/>
        <w:rPr>
          <w:rFonts w:ascii="Arial" w:eastAsia="Century Gothic" w:hAnsi="Arial" w:cs="Arial"/>
        </w:rPr>
      </w:pPr>
      <w:r w:rsidRPr="00E82ABF">
        <w:rPr>
          <w:rFonts w:ascii="Arial" w:eastAsia="Century Gothic" w:hAnsi="Arial" w:cs="Arial"/>
        </w:rPr>
        <w:t>Elke gebruiker van de feestzaal en foyer die</w:t>
      </w:r>
      <w:r w:rsidR="00DD411B">
        <w:rPr>
          <w:rFonts w:ascii="Arial" w:eastAsia="Century Gothic" w:hAnsi="Arial" w:cs="Arial"/>
        </w:rPr>
        <w:t xml:space="preserve">nt </w:t>
      </w:r>
      <w:r w:rsidRPr="00E82ABF">
        <w:rPr>
          <w:rFonts w:ascii="Arial" w:eastAsia="Century Gothic" w:hAnsi="Arial" w:cs="Arial"/>
        </w:rPr>
        <w:t xml:space="preserve">sluitingsuren </w:t>
      </w:r>
      <w:r w:rsidR="00DD411B">
        <w:rPr>
          <w:rFonts w:ascii="Arial" w:eastAsia="Century Gothic" w:hAnsi="Arial" w:cs="Arial"/>
        </w:rPr>
        <w:t xml:space="preserve">van de activiteit </w:t>
      </w:r>
      <w:r w:rsidRPr="00E82ABF">
        <w:rPr>
          <w:rFonts w:ascii="Arial" w:eastAsia="Century Gothic" w:hAnsi="Arial" w:cs="Arial"/>
        </w:rPr>
        <w:t>strikt te respecteren:</w:t>
      </w:r>
    </w:p>
    <w:p w14:paraId="3CAADC9C" w14:textId="77777777" w:rsidR="001B186D" w:rsidRPr="00E82ABF" w:rsidRDefault="001B186D" w:rsidP="001B186D">
      <w:pPr>
        <w:spacing w:after="0" w:line="2" w:lineRule="exact"/>
        <w:rPr>
          <w:rFonts w:ascii="Arial" w:eastAsia="Times New Roman" w:hAnsi="Arial" w:cs="Arial"/>
        </w:rPr>
      </w:pPr>
    </w:p>
    <w:p w14:paraId="01DE21B8" w14:textId="77777777" w:rsidR="001B186D" w:rsidRPr="00E82ABF" w:rsidRDefault="001B186D" w:rsidP="001B186D">
      <w:pPr>
        <w:numPr>
          <w:ilvl w:val="0"/>
          <w:numId w:val="18"/>
        </w:numPr>
        <w:tabs>
          <w:tab w:val="left" w:pos="186"/>
        </w:tabs>
        <w:spacing w:after="0" w:line="0" w:lineRule="atLeast"/>
        <w:rPr>
          <w:rFonts w:ascii="Arial" w:eastAsia="Century Gothic" w:hAnsi="Arial" w:cs="Arial"/>
        </w:rPr>
      </w:pPr>
      <w:r w:rsidRPr="00E82ABF">
        <w:rPr>
          <w:rFonts w:ascii="Arial" w:eastAsia="Century Gothic" w:hAnsi="Arial" w:cs="Arial"/>
        </w:rPr>
        <w:t>van zondag tot en met donderdag: 23.00 u.</w:t>
      </w:r>
    </w:p>
    <w:p w14:paraId="41C0498A" w14:textId="5D6504C3" w:rsidR="001B186D" w:rsidRPr="00E82ABF" w:rsidRDefault="001B186D" w:rsidP="001B186D">
      <w:pPr>
        <w:numPr>
          <w:ilvl w:val="0"/>
          <w:numId w:val="18"/>
        </w:numPr>
        <w:tabs>
          <w:tab w:val="left" w:pos="186"/>
        </w:tabs>
        <w:spacing w:after="0" w:line="0" w:lineRule="atLeast"/>
        <w:rPr>
          <w:rFonts w:ascii="Arial" w:eastAsia="Century Gothic" w:hAnsi="Arial" w:cs="Arial"/>
        </w:rPr>
      </w:pPr>
      <w:r w:rsidRPr="00E82ABF">
        <w:rPr>
          <w:rFonts w:ascii="Arial" w:eastAsia="Century Gothic" w:hAnsi="Arial" w:cs="Arial"/>
        </w:rPr>
        <w:t>op vrijdag en zaterdag: 04.00 u.</w:t>
      </w:r>
      <w:r w:rsidR="005948E0">
        <w:rPr>
          <w:rFonts w:ascii="Arial" w:eastAsia="Century Gothic" w:hAnsi="Arial" w:cs="Arial"/>
        </w:rPr>
        <w:t xml:space="preserve"> (tenzij anders bepaald door de politiecodex of na het veiligheidsoverleg) </w:t>
      </w:r>
    </w:p>
    <w:p w14:paraId="08D207BC" w14:textId="58F909B4" w:rsidR="001B186D" w:rsidRDefault="001B186D" w:rsidP="001B186D">
      <w:pPr>
        <w:numPr>
          <w:ilvl w:val="0"/>
          <w:numId w:val="17"/>
        </w:numPr>
        <w:spacing w:after="0" w:line="247" w:lineRule="auto"/>
        <w:ind w:left="360"/>
        <w:rPr>
          <w:rFonts w:ascii="Arial" w:eastAsia="Century Gothic" w:hAnsi="Arial" w:cs="Arial"/>
        </w:rPr>
      </w:pPr>
      <w:r w:rsidRPr="00E82ABF">
        <w:rPr>
          <w:rFonts w:ascii="Arial" w:eastAsia="Century Gothic" w:hAnsi="Arial" w:cs="Arial"/>
        </w:rPr>
        <w:t>Op dagen aan de vooravond van een officiële feestdag geldt dezelfde uurregeling als op een vrijdag of een zaterdag. Afwijkingen zijn mogelijk na goedkeuring van het college van de gemeente Hemiksem.</w:t>
      </w:r>
    </w:p>
    <w:p w14:paraId="7C7F5E2E" w14:textId="77777777" w:rsidR="001B186D" w:rsidRPr="00E82ABF" w:rsidRDefault="001B186D" w:rsidP="001B186D">
      <w:pPr>
        <w:spacing w:after="0" w:line="248" w:lineRule="auto"/>
        <w:ind w:right="520"/>
        <w:rPr>
          <w:rFonts w:ascii="Arial" w:eastAsia="Century Gothic" w:hAnsi="Arial" w:cs="Arial"/>
        </w:rPr>
      </w:pPr>
    </w:p>
    <w:p w14:paraId="3D4D1554" w14:textId="77777777" w:rsidR="001B186D" w:rsidRPr="00E82ABF" w:rsidRDefault="001B186D" w:rsidP="001B186D">
      <w:pPr>
        <w:spacing w:after="0" w:line="213" w:lineRule="exact"/>
        <w:rPr>
          <w:rFonts w:ascii="Arial" w:eastAsia="Times New Roman" w:hAnsi="Arial" w:cs="Arial"/>
        </w:rPr>
      </w:pPr>
    </w:p>
    <w:p w14:paraId="513812DA" w14:textId="77777777" w:rsidR="001B186D" w:rsidRPr="00E82ABF" w:rsidRDefault="001B186D" w:rsidP="001B186D">
      <w:pPr>
        <w:spacing w:after="0" w:line="0" w:lineRule="atLeast"/>
        <w:rPr>
          <w:rFonts w:ascii="Arial" w:eastAsia="Century Gothic" w:hAnsi="Arial" w:cs="Arial"/>
          <w:b/>
          <w:u w:val="single"/>
        </w:rPr>
      </w:pPr>
      <w:r w:rsidRPr="00E82ABF">
        <w:rPr>
          <w:rFonts w:ascii="Arial" w:eastAsia="Century Gothic" w:hAnsi="Arial" w:cs="Arial"/>
          <w:b/>
          <w:u w:val="single"/>
        </w:rPr>
        <w:t>Artikel 2. Dranken</w:t>
      </w:r>
    </w:p>
    <w:p w14:paraId="6F381F24" w14:textId="77777777" w:rsidR="001B186D" w:rsidRPr="00E82ABF" w:rsidRDefault="001B186D" w:rsidP="001B186D">
      <w:pPr>
        <w:spacing w:after="0" w:line="16" w:lineRule="exact"/>
        <w:rPr>
          <w:rFonts w:ascii="Arial" w:eastAsia="Times New Roman" w:hAnsi="Arial" w:cs="Arial"/>
        </w:rPr>
      </w:pPr>
    </w:p>
    <w:p w14:paraId="33BCBDDA" w14:textId="77777777" w:rsidR="000E7CE3" w:rsidRPr="000E7CE3" w:rsidRDefault="000E7CE3" w:rsidP="000E7CE3">
      <w:pPr>
        <w:pStyle w:val="Tekstopmerking"/>
        <w:rPr>
          <w:rFonts w:ascii="Arial" w:hAnsi="Arial" w:cs="Arial"/>
          <w:sz w:val="22"/>
          <w:szCs w:val="22"/>
        </w:rPr>
      </w:pPr>
      <w:r w:rsidRPr="000E7CE3">
        <w:rPr>
          <w:rFonts w:ascii="Arial" w:hAnsi="Arial" w:cs="Arial"/>
          <w:sz w:val="22"/>
          <w:szCs w:val="22"/>
        </w:rPr>
        <w:t>We werken in Depot Deluxe met een vaste brouwer, aangesteld door het gemeentebestuur van Hemiksem. Frisdranken en bieren zijn verplicht af te nemen bij deze brouwer. Bestellingen voor andere drank kunnen eventueel zelf voorzien worden (maar kunnen uiteraard ook besteld worden bij onze vaste brouwer).</w:t>
      </w:r>
    </w:p>
    <w:p w14:paraId="6ACC26D7" w14:textId="77777777" w:rsidR="000E7CE3" w:rsidRPr="000E7CE3" w:rsidRDefault="000E7CE3" w:rsidP="000E7CE3">
      <w:pPr>
        <w:pStyle w:val="Tekstopmerking"/>
        <w:rPr>
          <w:rFonts w:ascii="Arial" w:hAnsi="Arial" w:cs="Arial"/>
          <w:sz w:val="22"/>
          <w:szCs w:val="22"/>
        </w:rPr>
      </w:pPr>
      <w:r w:rsidRPr="000E7CE3">
        <w:rPr>
          <w:rFonts w:ascii="Arial" w:hAnsi="Arial" w:cs="Arial"/>
          <w:sz w:val="22"/>
          <w:szCs w:val="22"/>
        </w:rPr>
        <w:t xml:space="preserve">We stimuleren ook de verkoop van Fair Trade producten door middel van een subsidie. </w:t>
      </w:r>
      <w:r w:rsidRPr="000E7CE3">
        <w:rPr>
          <w:rFonts w:ascii="Arial" w:eastAsia="Century Gothic" w:hAnsi="Arial" w:cs="Arial"/>
          <w:sz w:val="22"/>
          <w:szCs w:val="22"/>
        </w:rPr>
        <w:t>Meer informatie vindt u op de website van de gemeente.</w:t>
      </w:r>
    </w:p>
    <w:p w14:paraId="5D024BA3" w14:textId="77777777" w:rsidR="00046A2B" w:rsidRPr="00E82ABF" w:rsidRDefault="00046A2B" w:rsidP="00046A2B">
      <w:pPr>
        <w:spacing w:after="0" w:line="244" w:lineRule="auto"/>
        <w:ind w:right="240"/>
        <w:rPr>
          <w:rFonts w:ascii="Arial" w:eastAsia="Century Gothic" w:hAnsi="Arial" w:cs="Arial"/>
        </w:rPr>
      </w:pPr>
    </w:p>
    <w:p w14:paraId="6389CA3D" w14:textId="77777777" w:rsidR="001B186D" w:rsidRPr="00E82ABF" w:rsidRDefault="001B186D" w:rsidP="001B186D">
      <w:pPr>
        <w:tabs>
          <w:tab w:val="left" w:pos="726"/>
        </w:tabs>
        <w:spacing w:after="0" w:line="213" w:lineRule="exact"/>
        <w:rPr>
          <w:rFonts w:ascii="Arial" w:eastAsia="Times New Roman" w:hAnsi="Arial" w:cs="Arial"/>
        </w:rPr>
      </w:pPr>
    </w:p>
    <w:p w14:paraId="38207E45" w14:textId="77777777" w:rsidR="001B186D" w:rsidRPr="00E82ABF" w:rsidRDefault="001B186D" w:rsidP="001B186D">
      <w:pPr>
        <w:spacing w:after="0" w:line="200" w:lineRule="exact"/>
        <w:rPr>
          <w:rFonts w:ascii="Arial" w:eastAsia="Times New Roman" w:hAnsi="Arial" w:cs="Arial"/>
          <w:b/>
          <w:u w:val="single"/>
        </w:rPr>
      </w:pPr>
      <w:r w:rsidRPr="00E82ABF">
        <w:rPr>
          <w:rFonts w:ascii="Arial" w:eastAsia="Century Gothic" w:hAnsi="Arial" w:cs="Arial"/>
          <w:b/>
          <w:u w:val="single"/>
        </w:rPr>
        <w:t>Artikel 3. Specifieke afspraken voor het gebruik van de feestzaal en de foyer :</w:t>
      </w:r>
    </w:p>
    <w:p w14:paraId="5198FD6C" w14:textId="77777777" w:rsidR="001B186D" w:rsidRPr="00E82ABF" w:rsidRDefault="001B186D" w:rsidP="001B186D">
      <w:pPr>
        <w:spacing w:after="0" w:line="254" w:lineRule="exact"/>
        <w:rPr>
          <w:rFonts w:ascii="Arial" w:eastAsia="Times New Roman" w:hAnsi="Arial" w:cs="Arial"/>
        </w:rPr>
      </w:pPr>
    </w:p>
    <w:p w14:paraId="753F08B3" w14:textId="77777777" w:rsidR="001B186D" w:rsidRPr="00E82ABF" w:rsidRDefault="001B186D" w:rsidP="001B186D">
      <w:pPr>
        <w:spacing w:after="0" w:line="0" w:lineRule="atLeast"/>
        <w:rPr>
          <w:rFonts w:ascii="Arial" w:eastAsia="Century Gothic" w:hAnsi="Arial" w:cs="Arial"/>
          <w:b/>
        </w:rPr>
      </w:pPr>
      <w:r w:rsidRPr="00E82ABF">
        <w:rPr>
          <w:rFonts w:ascii="Arial" w:eastAsia="Century Gothic" w:hAnsi="Arial" w:cs="Arial"/>
          <w:b/>
        </w:rPr>
        <w:t>Veiligheid, leefbaarheid &amp; aansprakelijkheid</w:t>
      </w:r>
    </w:p>
    <w:p w14:paraId="0E3DAD85" w14:textId="77777777" w:rsidR="001B186D" w:rsidRPr="00E82ABF" w:rsidRDefault="001B186D" w:rsidP="001B186D">
      <w:pPr>
        <w:spacing w:after="0" w:line="0" w:lineRule="atLeast"/>
        <w:ind w:left="6"/>
        <w:rPr>
          <w:rFonts w:ascii="Arial" w:eastAsia="Century Gothic" w:hAnsi="Arial" w:cs="Arial"/>
        </w:rPr>
      </w:pPr>
    </w:p>
    <w:p w14:paraId="6F368FC5" w14:textId="77777777" w:rsidR="001B186D" w:rsidRPr="00E82ABF" w:rsidRDefault="001B186D" w:rsidP="001B186D">
      <w:pPr>
        <w:spacing w:after="0" w:line="0" w:lineRule="atLeast"/>
        <w:ind w:left="6"/>
        <w:rPr>
          <w:rFonts w:ascii="Arial" w:eastAsia="Century Gothic" w:hAnsi="Arial" w:cs="Arial"/>
          <w:b/>
        </w:rPr>
      </w:pPr>
      <w:r w:rsidRPr="00E82ABF">
        <w:rPr>
          <w:rFonts w:ascii="Arial" w:eastAsia="Century Gothic" w:hAnsi="Arial" w:cs="Arial"/>
          <w:b/>
        </w:rPr>
        <w:t>Veiligheid algemeen</w:t>
      </w:r>
    </w:p>
    <w:p w14:paraId="1B366B36" w14:textId="77777777" w:rsidR="001B186D" w:rsidRPr="00E82ABF" w:rsidRDefault="001B186D" w:rsidP="001B186D">
      <w:pPr>
        <w:spacing w:after="0" w:line="264" w:lineRule="auto"/>
        <w:ind w:left="6" w:right="340"/>
        <w:rPr>
          <w:rFonts w:ascii="Arial" w:eastAsia="Century Gothic" w:hAnsi="Arial" w:cs="Arial"/>
        </w:rPr>
      </w:pPr>
      <w:r w:rsidRPr="00E82ABF">
        <w:rPr>
          <w:rFonts w:ascii="Arial" w:eastAsia="Century Gothic" w:hAnsi="Arial" w:cs="Arial"/>
        </w:rPr>
        <w:t>Bij publieke activiteiten met DJ/elektronische versterking georganiseerd in de feestzaal en foyer kunnen de gebruikers verplicht worden drie security agenten te voorzien. Dit zal bepaald worden bij de opmaak van het veiligheidsoverleg evenals de inzet van eigen stewards.</w:t>
      </w:r>
    </w:p>
    <w:p w14:paraId="11BBA6CD" w14:textId="77777777" w:rsidR="001B186D" w:rsidRPr="00E82ABF" w:rsidRDefault="001B186D" w:rsidP="001B186D">
      <w:pPr>
        <w:numPr>
          <w:ilvl w:val="0"/>
          <w:numId w:val="19"/>
        </w:numPr>
        <w:tabs>
          <w:tab w:val="left" w:pos="726"/>
        </w:tabs>
        <w:spacing w:after="0" w:line="252" w:lineRule="auto"/>
        <w:rPr>
          <w:rFonts w:ascii="Arial" w:eastAsia="Century Gothic" w:hAnsi="Arial" w:cs="Arial"/>
        </w:rPr>
      </w:pPr>
      <w:r w:rsidRPr="00E82ABF">
        <w:rPr>
          <w:rFonts w:ascii="Arial" w:eastAsia="Century Gothic" w:hAnsi="Arial" w:cs="Arial"/>
        </w:rPr>
        <w:t>Het gemeentebestuur noch de gemeente Hemiksem nemen een bewakingsplicht voor, tijdens en na de activiteit op zich en nemen ook geen verantwoordelijkheid voor beschadiging, diefstal of verlies.</w:t>
      </w:r>
    </w:p>
    <w:p w14:paraId="66FAB214" w14:textId="77777777" w:rsidR="001B186D" w:rsidRPr="00E82ABF" w:rsidRDefault="001B186D" w:rsidP="001B186D">
      <w:pPr>
        <w:numPr>
          <w:ilvl w:val="0"/>
          <w:numId w:val="19"/>
        </w:numPr>
        <w:tabs>
          <w:tab w:val="left" w:pos="726"/>
        </w:tabs>
        <w:spacing w:after="0" w:line="264" w:lineRule="auto"/>
        <w:rPr>
          <w:rFonts w:ascii="Arial" w:eastAsia="Century Gothic" w:hAnsi="Arial" w:cs="Arial"/>
        </w:rPr>
      </w:pPr>
      <w:r w:rsidRPr="00E82ABF">
        <w:rPr>
          <w:rFonts w:ascii="Arial" w:eastAsia="Century Gothic" w:hAnsi="Arial" w:cs="Arial"/>
        </w:rPr>
        <w:t>De exploitatie van toiletten en vestiaire wordt op eigen verantwoordelijkheid door de gebruiker waargenomen.</w:t>
      </w:r>
    </w:p>
    <w:p w14:paraId="774EB4B4" w14:textId="37A2D048" w:rsidR="00E54659" w:rsidRDefault="00E54659" w:rsidP="001B186D">
      <w:pPr>
        <w:spacing w:after="0" w:line="0" w:lineRule="atLeast"/>
        <w:rPr>
          <w:rFonts w:ascii="Arial" w:eastAsia="Century Gothic" w:hAnsi="Arial" w:cs="Arial"/>
          <w:b/>
        </w:rPr>
      </w:pPr>
    </w:p>
    <w:p w14:paraId="7C1D321E" w14:textId="0718B28C" w:rsidR="000E7CE3" w:rsidRDefault="000E7CE3" w:rsidP="001B186D">
      <w:pPr>
        <w:spacing w:after="0" w:line="0" w:lineRule="atLeast"/>
        <w:rPr>
          <w:rFonts w:ascii="Arial" w:eastAsia="Century Gothic" w:hAnsi="Arial" w:cs="Arial"/>
          <w:b/>
        </w:rPr>
      </w:pPr>
    </w:p>
    <w:p w14:paraId="59864BE5" w14:textId="101A8263" w:rsidR="000E7CE3" w:rsidRDefault="000E7CE3" w:rsidP="001B186D">
      <w:pPr>
        <w:spacing w:after="0" w:line="0" w:lineRule="atLeast"/>
        <w:rPr>
          <w:rFonts w:ascii="Arial" w:eastAsia="Century Gothic" w:hAnsi="Arial" w:cs="Arial"/>
          <w:b/>
        </w:rPr>
      </w:pPr>
    </w:p>
    <w:p w14:paraId="6408BC8C" w14:textId="3E36239F" w:rsidR="000E7CE3" w:rsidRDefault="000E7CE3" w:rsidP="001B186D">
      <w:pPr>
        <w:spacing w:after="0" w:line="0" w:lineRule="atLeast"/>
        <w:rPr>
          <w:rFonts w:ascii="Arial" w:eastAsia="Century Gothic" w:hAnsi="Arial" w:cs="Arial"/>
          <w:b/>
        </w:rPr>
      </w:pPr>
    </w:p>
    <w:p w14:paraId="3E015FA8" w14:textId="77777777" w:rsidR="000E7CE3" w:rsidRDefault="000E7CE3" w:rsidP="001B186D">
      <w:pPr>
        <w:spacing w:after="0" w:line="0" w:lineRule="atLeast"/>
        <w:rPr>
          <w:rFonts w:ascii="Arial" w:eastAsia="Century Gothic" w:hAnsi="Arial" w:cs="Arial"/>
          <w:b/>
        </w:rPr>
      </w:pPr>
    </w:p>
    <w:p w14:paraId="0C9045AE" w14:textId="77777777" w:rsidR="00EF7EE7" w:rsidRDefault="00EF7EE7" w:rsidP="001B186D">
      <w:pPr>
        <w:spacing w:after="0" w:line="0" w:lineRule="atLeast"/>
        <w:rPr>
          <w:rFonts w:ascii="Arial" w:eastAsia="Century Gothic" w:hAnsi="Arial" w:cs="Arial"/>
          <w:b/>
        </w:rPr>
      </w:pPr>
    </w:p>
    <w:p w14:paraId="0754D00F" w14:textId="20F25AC0" w:rsidR="001B186D" w:rsidRPr="00E82ABF" w:rsidRDefault="001B186D" w:rsidP="001B186D">
      <w:pPr>
        <w:spacing w:after="0" w:line="0" w:lineRule="atLeast"/>
        <w:rPr>
          <w:rFonts w:ascii="Arial" w:eastAsia="Century Gothic" w:hAnsi="Arial" w:cs="Arial"/>
          <w:b/>
        </w:rPr>
      </w:pPr>
      <w:r w:rsidRPr="00E82ABF">
        <w:rPr>
          <w:rFonts w:ascii="Arial" w:eastAsia="Century Gothic" w:hAnsi="Arial" w:cs="Arial"/>
          <w:b/>
        </w:rPr>
        <w:t>De zaal</w:t>
      </w:r>
    </w:p>
    <w:p w14:paraId="658633B9" w14:textId="0CB82C94" w:rsidR="00FB4B43" w:rsidRPr="000E7CE3" w:rsidRDefault="001B186D" w:rsidP="000E7CE3">
      <w:pPr>
        <w:numPr>
          <w:ilvl w:val="0"/>
          <w:numId w:val="20"/>
        </w:numPr>
        <w:tabs>
          <w:tab w:val="left" w:pos="726"/>
        </w:tabs>
        <w:spacing w:after="0" w:line="248" w:lineRule="auto"/>
        <w:rPr>
          <w:rFonts w:ascii="Arial" w:eastAsia="Century Gothic" w:hAnsi="Arial" w:cs="Arial"/>
        </w:rPr>
      </w:pPr>
      <w:r w:rsidRPr="00E82ABF">
        <w:rPr>
          <w:rFonts w:ascii="Arial" w:eastAsia="Century Gothic" w:hAnsi="Arial" w:cs="Arial"/>
        </w:rPr>
        <w:t>De gebruiker mag in geen geval een aantal personen toelaten, hoger dan het voorziene maximum dat wordt opgegeven door de brandweer. Het maximaal aantal toegelaten</w:t>
      </w:r>
    </w:p>
    <w:p w14:paraId="5BBE8D57" w14:textId="73F6FE49" w:rsidR="001B186D" w:rsidRDefault="001B186D" w:rsidP="00FB4B43">
      <w:pPr>
        <w:tabs>
          <w:tab w:val="left" w:pos="726"/>
        </w:tabs>
        <w:spacing w:after="0" w:line="248" w:lineRule="auto"/>
        <w:ind w:left="720"/>
        <w:rPr>
          <w:rFonts w:ascii="Arial" w:eastAsia="Century Gothic" w:hAnsi="Arial" w:cs="Arial"/>
        </w:rPr>
      </w:pPr>
      <w:r w:rsidRPr="00E82ABF">
        <w:rPr>
          <w:rFonts w:ascii="Arial" w:eastAsia="Century Gothic" w:hAnsi="Arial" w:cs="Arial"/>
        </w:rPr>
        <w:t>personen in de grote zaal is 750 personen, als er geen tafels en stoelen aanwezig zijn in de zaal.</w:t>
      </w:r>
    </w:p>
    <w:p w14:paraId="709A9954" w14:textId="3A5D70E5" w:rsidR="00E54659" w:rsidRPr="00046A2B" w:rsidRDefault="001B186D" w:rsidP="00046A2B">
      <w:pPr>
        <w:numPr>
          <w:ilvl w:val="0"/>
          <w:numId w:val="20"/>
        </w:numPr>
        <w:tabs>
          <w:tab w:val="left" w:pos="726"/>
        </w:tabs>
        <w:spacing w:after="0" w:line="252" w:lineRule="auto"/>
        <w:rPr>
          <w:rFonts w:ascii="Arial" w:eastAsia="Century Gothic" w:hAnsi="Arial" w:cs="Arial"/>
        </w:rPr>
      </w:pPr>
      <w:r w:rsidRPr="00E82ABF">
        <w:rPr>
          <w:rFonts w:ascii="Arial" w:eastAsia="Century Gothic" w:hAnsi="Arial" w:cs="Arial"/>
        </w:rPr>
        <w:t>Het is verboden obstakels voor (nood)uitgangen of brandblussers te plaatsen, deze moeten steeds worden vrijgehouden. Ook de knoppen van de brandalarmen moeten ten</w:t>
      </w:r>
      <w:r w:rsidR="00046A2B">
        <w:rPr>
          <w:rFonts w:ascii="Arial" w:eastAsia="Century Gothic" w:hAnsi="Arial" w:cs="Arial"/>
        </w:rPr>
        <w:t xml:space="preserve"> allen tijde bereikbaar blijven</w:t>
      </w:r>
    </w:p>
    <w:p w14:paraId="3520D0C2" w14:textId="74836688" w:rsidR="001B186D" w:rsidRPr="00E82ABF" w:rsidRDefault="001B186D" w:rsidP="001B186D">
      <w:pPr>
        <w:numPr>
          <w:ilvl w:val="0"/>
          <w:numId w:val="20"/>
        </w:numPr>
        <w:tabs>
          <w:tab w:val="left" w:pos="726"/>
        </w:tabs>
        <w:spacing w:after="0" w:line="246" w:lineRule="auto"/>
        <w:rPr>
          <w:rFonts w:ascii="Arial" w:eastAsia="Century Gothic" w:hAnsi="Arial" w:cs="Arial"/>
        </w:rPr>
      </w:pPr>
      <w:r w:rsidRPr="00E82ABF">
        <w:rPr>
          <w:rFonts w:ascii="Arial" w:eastAsia="Century Gothic" w:hAnsi="Arial" w:cs="Arial"/>
        </w:rPr>
        <w:t>Alle elementen die worden aangebracht in de zaal (vlaggen, versiering, e.d.) moeten op een zodanige wijze worden aangebracht zodat zij geen brandgevaar of enige andere schade aan muren, deuren, plafond en/of vensters veroorzaken. Het gebruik van elke vorm van tape op de muren en de vloer is verboden.</w:t>
      </w:r>
    </w:p>
    <w:p w14:paraId="46F57E6A" w14:textId="77777777" w:rsidR="001B186D" w:rsidRPr="00E82ABF" w:rsidRDefault="001B186D" w:rsidP="001B186D">
      <w:pPr>
        <w:numPr>
          <w:ilvl w:val="0"/>
          <w:numId w:val="20"/>
        </w:numPr>
        <w:tabs>
          <w:tab w:val="left" w:pos="726"/>
        </w:tabs>
        <w:spacing w:after="0" w:line="244" w:lineRule="auto"/>
        <w:rPr>
          <w:rFonts w:ascii="Arial" w:eastAsia="Century Gothic" w:hAnsi="Arial" w:cs="Arial"/>
        </w:rPr>
      </w:pPr>
      <w:r w:rsidRPr="00E82ABF">
        <w:rPr>
          <w:rFonts w:ascii="Arial" w:eastAsia="Century Gothic" w:hAnsi="Arial" w:cs="Arial"/>
        </w:rPr>
        <w:t>Er mogen geen brandbare versieringen (doeken, slingers, stro, houtkrullen…) in de zaal aangebracht worden. Onmiddellijk na gebruik van de zaal moeten materialen die niet behoren tot de zaal worden verwijderd. Indien er na de gereserveerde periode nog voorwerpen aangetroffen worden in de zaal, zullen deze op kosten en op risico van de gebruiker verwijderd worden door de gemeentelijke diensten.</w:t>
      </w:r>
    </w:p>
    <w:p w14:paraId="52FF7D7A" w14:textId="77777777" w:rsidR="001B186D" w:rsidRPr="00E82ABF" w:rsidRDefault="001B186D" w:rsidP="001B186D">
      <w:pPr>
        <w:numPr>
          <w:ilvl w:val="0"/>
          <w:numId w:val="20"/>
        </w:numPr>
        <w:tabs>
          <w:tab w:val="left" w:pos="726"/>
        </w:tabs>
        <w:spacing w:after="0" w:line="0" w:lineRule="atLeast"/>
        <w:rPr>
          <w:rFonts w:ascii="Arial" w:eastAsia="Century Gothic" w:hAnsi="Arial" w:cs="Arial"/>
        </w:rPr>
      </w:pPr>
      <w:r w:rsidRPr="00E82ABF">
        <w:rPr>
          <w:rFonts w:ascii="Arial" w:eastAsia="Century Gothic" w:hAnsi="Arial" w:cs="Arial"/>
        </w:rPr>
        <w:t>De noodverlichting in het gebouw mag nooit worden uitgeschakeld.</w:t>
      </w:r>
    </w:p>
    <w:p w14:paraId="2E7D8A69" w14:textId="77777777" w:rsidR="001B186D" w:rsidRPr="00E82ABF" w:rsidRDefault="001B186D" w:rsidP="001B186D">
      <w:pPr>
        <w:numPr>
          <w:ilvl w:val="0"/>
          <w:numId w:val="20"/>
        </w:numPr>
        <w:tabs>
          <w:tab w:val="left" w:pos="726"/>
        </w:tabs>
        <w:spacing w:after="0" w:line="246" w:lineRule="auto"/>
        <w:rPr>
          <w:rFonts w:ascii="Arial" w:eastAsia="Century Gothic" w:hAnsi="Arial" w:cs="Arial"/>
        </w:rPr>
      </w:pPr>
      <w:r w:rsidRPr="00E82ABF">
        <w:rPr>
          <w:rFonts w:ascii="Arial" w:eastAsia="Century Gothic" w:hAnsi="Arial" w:cs="Arial"/>
        </w:rPr>
        <w:t>De gebruiker zorgt ervoor dat tijdens het evenement alle toegangswegen steeds bereikbaar zijn voor de hulpdiensten. Fietsen, bromfietsen en wagens moeten op de daartoe voorziene plaatsen worden gestald. Op de toegangsweg geldt om veiligheidsredenen een totaal parkeerverbod.</w:t>
      </w:r>
    </w:p>
    <w:p w14:paraId="2133B6DD" w14:textId="25006974" w:rsidR="001B186D" w:rsidRPr="00E82ABF" w:rsidRDefault="001B186D" w:rsidP="001B186D">
      <w:pPr>
        <w:numPr>
          <w:ilvl w:val="0"/>
          <w:numId w:val="20"/>
        </w:numPr>
        <w:tabs>
          <w:tab w:val="left" w:pos="726"/>
        </w:tabs>
        <w:spacing w:after="0" w:line="264" w:lineRule="auto"/>
        <w:rPr>
          <w:rFonts w:ascii="Arial" w:eastAsia="Century Gothic" w:hAnsi="Arial" w:cs="Arial"/>
        </w:rPr>
      </w:pPr>
      <w:r w:rsidRPr="00E82ABF">
        <w:rPr>
          <w:rFonts w:ascii="Arial" w:eastAsia="Century Gothic" w:hAnsi="Arial" w:cs="Arial"/>
        </w:rPr>
        <w:t>De gebruiker voorziet vuilnis- en peukenbakken aan de inkom van de zaal en de open rokersruimte</w:t>
      </w:r>
      <w:r w:rsidR="00046A2B">
        <w:rPr>
          <w:rFonts w:ascii="Arial" w:eastAsia="Century Gothic" w:hAnsi="Arial" w:cs="Arial"/>
        </w:rPr>
        <w:t xml:space="preserve"> (wachthokje naast Depot Deluxe)</w:t>
      </w:r>
      <w:r w:rsidRPr="00E82ABF">
        <w:rPr>
          <w:rFonts w:ascii="Arial" w:eastAsia="Century Gothic" w:hAnsi="Arial" w:cs="Arial"/>
        </w:rPr>
        <w:t>.</w:t>
      </w:r>
      <w:r w:rsidR="00046A2B">
        <w:rPr>
          <w:rFonts w:ascii="Arial" w:eastAsia="Century Gothic" w:hAnsi="Arial" w:cs="Arial"/>
        </w:rPr>
        <w:t xml:space="preserve"> </w:t>
      </w:r>
      <w:r w:rsidR="000E7CE3">
        <w:rPr>
          <w:rFonts w:ascii="Arial" w:eastAsia="Century Gothic" w:hAnsi="Arial" w:cs="Arial"/>
        </w:rPr>
        <w:t xml:space="preserve">Of in een andere rokersruimte, voorzien en besproken op een veiligheidsoverleg. </w:t>
      </w:r>
    </w:p>
    <w:p w14:paraId="57FAF228" w14:textId="6D2EB0A7" w:rsidR="001B186D" w:rsidRDefault="001B186D" w:rsidP="001B186D">
      <w:pPr>
        <w:numPr>
          <w:ilvl w:val="0"/>
          <w:numId w:val="20"/>
        </w:numPr>
        <w:tabs>
          <w:tab w:val="left" w:pos="726"/>
        </w:tabs>
        <w:spacing w:after="0" w:line="265" w:lineRule="auto"/>
        <w:rPr>
          <w:rFonts w:ascii="Arial" w:eastAsia="Century Gothic" w:hAnsi="Arial" w:cs="Arial"/>
        </w:rPr>
      </w:pPr>
      <w:r w:rsidRPr="00E82ABF">
        <w:rPr>
          <w:rFonts w:ascii="Arial" w:eastAsia="Century Gothic" w:hAnsi="Arial" w:cs="Arial"/>
        </w:rPr>
        <w:t>Er worden geen wijzigingen aangebracht aan de elektriciteitsleiding, de installatie of de lichtpunten met toebehoren. De maximale belastbaarheid van de elektrische installatie mag nooit worden overschreden. Voor zware installaties mogen enkel de voorziene stopcontacten worden gebruikt.</w:t>
      </w:r>
      <w:r w:rsidR="00046A2B">
        <w:rPr>
          <w:rFonts w:ascii="Arial" w:eastAsia="Century Gothic" w:hAnsi="Arial" w:cs="Arial"/>
        </w:rPr>
        <w:t xml:space="preserve"> </w:t>
      </w:r>
    </w:p>
    <w:p w14:paraId="333BE63D" w14:textId="0CB282F1" w:rsidR="003146E6" w:rsidRPr="000E7CE3" w:rsidRDefault="00971243" w:rsidP="001B186D">
      <w:pPr>
        <w:numPr>
          <w:ilvl w:val="0"/>
          <w:numId w:val="20"/>
        </w:numPr>
        <w:tabs>
          <w:tab w:val="left" w:pos="726"/>
        </w:tabs>
        <w:spacing w:after="0" w:line="265" w:lineRule="auto"/>
        <w:rPr>
          <w:rFonts w:ascii="Arial" w:eastAsia="Century Gothic" w:hAnsi="Arial" w:cs="Arial"/>
        </w:rPr>
      </w:pPr>
      <w:r w:rsidRPr="000E7CE3">
        <w:rPr>
          <w:rStyle w:val="cf01"/>
          <w:rFonts w:ascii="Arial" w:hAnsi="Arial" w:cs="Arial"/>
          <w:sz w:val="22"/>
          <w:szCs w:val="22"/>
        </w:rPr>
        <w:t xml:space="preserve">Omwille van </w:t>
      </w:r>
      <w:r w:rsidR="000E7CE3">
        <w:rPr>
          <w:rStyle w:val="cf01"/>
          <w:rFonts w:ascii="Arial" w:hAnsi="Arial" w:cs="Arial"/>
          <w:sz w:val="22"/>
          <w:szCs w:val="22"/>
        </w:rPr>
        <w:t xml:space="preserve">de </w:t>
      </w:r>
      <w:r w:rsidRPr="000E7CE3">
        <w:rPr>
          <w:rStyle w:val="cf01"/>
          <w:rFonts w:ascii="Arial" w:hAnsi="Arial" w:cs="Arial"/>
          <w:sz w:val="22"/>
          <w:szCs w:val="22"/>
        </w:rPr>
        <w:t xml:space="preserve">gevoeligheid </w:t>
      </w:r>
      <w:r w:rsidR="000E7CE3">
        <w:rPr>
          <w:rStyle w:val="cf01"/>
          <w:rFonts w:ascii="Arial" w:hAnsi="Arial" w:cs="Arial"/>
          <w:sz w:val="22"/>
          <w:szCs w:val="22"/>
        </w:rPr>
        <w:t xml:space="preserve">van de </w:t>
      </w:r>
      <w:r w:rsidRPr="000E7CE3">
        <w:rPr>
          <w:rStyle w:val="cf01"/>
          <w:rFonts w:ascii="Arial" w:hAnsi="Arial" w:cs="Arial"/>
          <w:sz w:val="22"/>
          <w:szCs w:val="22"/>
        </w:rPr>
        <w:t xml:space="preserve">branddetectoren mogen </w:t>
      </w:r>
      <w:r w:rsidR="000E7CE3">
        <w:rPr>
          <w:rStyle w:val="cf01"/>
          <w:rFonts w:ascii="Arial" w:hAnsi="Arial" w:cs="Arial"/>
          <w:sz w:val="22"/>
          <w:szCs w:val="22"/>
        </w:rPr>
        <w:t xml:space="preserve">er </w:t>
      </w:r>
      <w:r w:rsidRPr="000E7CE3">
        <w:rPr>
          <w:rStyle w:val="cf01"/>
          <w:rFonts w:ascii="Arial" w:hAnsi="Arial" w:cs="Arial"/>
          <w:sz w:val="22"/>
          <w:szCs w:val="22"/>
        </w:rPr>
        <w:t>geen rookmachines</w:t>
      </w:r>
      <w:r w:rsidRPr="000E7CE3">
        <w:rPr>
          <w:rStyle w:val="cf11"/>
          <w:rFonts w:ascii="Arial" w:hAnsi="Arial" w:cs="Arial"/>
          <w:sz w:val="22"/>
          <w:szCs w:val="22"/>
        </w:rPr>
        <w:t xml:space="preserve"> </w:t>
      </w:r>
      <w:r w:rsidRPr="000E7CE3">
        <w:rPr>
          <w:rStyle w:val="cf01"/>
          <w:rFonts w:ascii="Arial" w:hAnsi="Arial" w:cs="Arial"/>
          <w:sz w:val="22"/>
          <w:szCs w:val="22"/>
        </w:rPr>
        <w:t>gebruikt worden.</w:t>
      </w:r>
    </w:p>
    <w:p w14:paraId="2728007B" w14:textId="77777777" w:rsidR="001B186D" w:rsidRPr="00E82ABF" w:rsidRDefault="001B186D" w:rsidP="001B186D">
      <w:pPr>
        <w:spacing w:after="0" w:line="242" w:lineRule="exact"/>
        <w:rPr>
          <w:rFonts w:ascii="Arial" w:eastAsia="Times New Roman" w:hAnsi="Arial" w:cs="Arial"/>
        </w:rPr>
      </w:pPr>
    </w:p>
    <w:p w14:paraId="44A748E6" w14:textId="77777777" w:rsidR="001B186D" w:rsidRPr="00E82ABF" w:rsidRDefault="001B186D" w:rsidP="001B186D">
      <w:pPr>
        <w:spacing w:after="0" w:line="0" w:lineRule="atLeast"/>
        <w:rPr>
          <w:rFonts w:ascii="Arial" w:eastAsia="Century Gothic" w:hAnsi="Arial" w:cs="Arial"/>
          <w:b/>
        </w:rPr>
      </w:pPr>
      <w:r w:rsidRPr="00E82ABF">
        <w:rPr>
          <w:rFonts w:ascii="Arial" w:eastAsia="Century Gothic" w:hAnsi="Arial" w:cs="Arial"/>
          <w:b/>
        </w:rPr>
        <w:t>Het is verboden om:</w:t>
      </w:r>
    </w:p>
    <w:p w14:paraId="60A46DB4" w14:textId="77777777" w:rsidR="001B186D" w:rsidRPr="00E82ABF" w:rsidRDefault="001B186D" w:rsidP="001B186D">
      <w:pPr>
        <w:numPr>
          <w:ilvl w:val="0"/>
          <w:numId w:val="21"/>
        </w:numPr>
        <w:tabs>
          <w:tab w:val="left" w:pos="726"/>
        </w:tabs>
        <w:spacing w:after="0" w:line="0" w:lineRule="atLeast"/>
        <w:rPr>
          <w:rFonts w:ascii="Arial" w:eastAsia="Century Gothic" w:hAnsi="Arial" w:cs="Arial"/>
        </w:rPr>
      </w:pPr>
      <w:r w:rsidRPr="00E82ABF">
        <w:rPr>
          <w:rFonts w:ascii="Arial" w:eastAsia="Century Gothic" w:hAnsi="Arial" w:cs="Arial"/>
        </w:rPr>
        <w:t>de badge aan derden door te geven zonder toestemming van de gemeente Hemiksem;</w:t>
      </w:r>
    </w:p>
    <w:p w14:paraId="1F117D8A" w14:textId="7183E1E2" w:rsidR="001B186D" w:rsidRPr="00E82ABF" w:rsidRDefault="001B186D" w:rsidP="001B186D">
      <w:pPr>
        <w:numPr>
          <w:ilvl w:val="0"/>
          <w:numId w:val="21"/>
        </w:numPr>
        <w:tabs>
          <w:tab w:val="left" w:pos="726"/>
        </w:tabs>
        <w:spacing w:after="0" w:line="0" w:lineRule="atLeast"/>
        <w:rPr>
          <w:rFonts w:ascii="Arial" w:eastAsia="Century Gothic" w:hAnsi="Arial" w:cs="Arial"/>
        </w:rPr>
      </w:pPr>
      <w:r w:rsidRPr="00E82ABF">
        <w:rPr>
          <w:rFonts w:ascii="Arial" w:eastAsia="Century Gothic" w:hAnsi="Arial" w:cs="Arial"/>
        </w:rPr>
        <w:t xml:space="preserve">eigen </w:t>
      </w:r>
      <w:r w:rsidR="000E7CE3">
        <w:rPr>
          <w:rFonts w:ascii="Arial" w:eastAsia="Century Gothic" w:hAnsi="Arial" w:cs="Arial"/>
        </w:rPr>
        <w:t>bieren of frisdrank</w:t>
      </w:r>
      <w:r w:rsidRPr="00E82ABF">
        <w:rPr>
          <w:rFonts w:ascii="Arial" w:eastAsia="Century Gothic" w:hAnsi="Arial" w:cs="Arial"/>
        </w:rPr>
        <w:t xml:space="preserve"> mee te brengen;</w:t>
      </w:r>
    </w:p>
    <w:p w14:paraId="7D09E73A" w14:textId="77777777" w:rsidR="001B186D" w:rsidRPr="00E82ABF" w:rsidRDefault="001B186D" w:rsidP="001B186D">
      <w:pPr>
        <w:numPr>
          <w:ilvl w:val="0"/>
          <w:numId w:val="21"/>
        </w:numPr>
        <w:tabs>
          <w:tab w:val="left" w:pos="726"/>
        </w:tabs>
        <w:spacing w:after="0" w:line="0" w:lineRule="atLeast"/>
        <w:rPr>
          <w:rFonts w:ascii="Arial" w:eastAsia="Century Gothic" w:hAnsi="Arial" w:cs="Arial"/>
        </w:rPr>
      </w:pPr>
      <w:r w:rsidRPr="00E82ABF">
        <w:rPr>
          <w:rFonts w:ascii="Arial" w:eastAsia="Century Gothic" w:hAnsi="Arial" w:cs="Arial"/>
        </w:rPr>
        <w:t>de lokalen te gebruiken voor andere activiteiten dan waarvoor toestemming werd verleend;</w:t>
      </w:r>
    </w:p>
    <w:p w14:paraId="7FF8A2F0" w14:textId="77777777" w:rsidR="001B186D" w:rsidRPr="00E82ABF" w:rsidRDefault="001B186D" w:rsidP="001B186D">
      <w:pPr>
        <w:spacing w:after="0" w:line="1" w:lineRule="exact"/>
        <w:rPr>
          <w:rFonts w:ascii="Arial" w:eastAsia="Century Gothic" w:hAnsi="Arial" w:cs="Arial"/>
        </w:rPr>
      </w:pPr>
    </w:p>
    <w:p w14:paraId="008FCF99" w14:textId="4BB24611" w:rsidR="001B186D" w:rsidRDefault="001B186D" w:rsidP="001B186D">
      <w:pPr>
        <w:numPr>
          <w:ilvl w:val="0"/>
          <w:numId w:val="21"/>
        </w:numPr>
        <w:tabs>
          <w:tab w:val="left" w:pos="726"/>
        </w:tabs>
        <w:spacing w:after="0" w:line="0" w:lineRule="atLeast"/>
        <w:rPr>
          <w:rFonts w:ascii="Arial" w:eastAsia="Century Gothic" w:hAnsi="Arial" w:cs="Arial"/>
        </w:rPr>
      </w:pPr>
      <w:r w:rsidRPr="00E82ABF">
        <w:rPr>
          <w:rFonts w:ascii="Arial" w:eastAsia="Century Gothic" w:hAnsi="Arial" w:cs="Arial"/>
        </w:rPr>
        <w:t>open vuren te maken, bijkomende verwarmingsinstallaties of vuurwerk te gebruiken;</w:t>
      </w:r>
    </w:p>
    <w:p w14:paraId="1136CC9A" w14:textId="6E54DE93" w:rsidR="00046A2B" w:rsidRPr="00E82ABF" w:rsidRDefault="00046A2B" w:rsidP="001B186D">
      <w:pPr>
        <w:numPr>
          <w:ilvl w:val="0"/>
          <w:numId w:val="21"/>
        </w:numPr>
        <w:tabs>
          <w:tab w:val="left" w:pos="726"/>
        </w:tabs>
        <w:spacing w:after="0" w:line="0" w:lineRule="atLeast"/>
        <w:rPr>
          <w:rFonts w:ascii="Arial" w:eastAsia="Century Gothic" w:hAnsi="Arial" w:cs="Arial"/>
        </w:rPr>
      </w:pPr>
      <w:r>
        <w:rPr>
          <w:rFonts w:ascii="Arial" w:eastAsia="Century Gothic" w:hAnsi="Arial" w:cs="Arial"/>
        </w:rPr>
        <w:t>te roken in de gebouwen</w:t>
      </w:r>
    </w:p>
    <w:p w14:paraId="281BBE2E" w14:textId="77777777" w:rsidR="001B186D" w:rsidRPr="00E82ABF" w:rsidRDefault="001B186D" w:rsidP="001B186D">
      <w:pPr>
        <w:numPr>
          <w:ilvl w:val="0"/>
          <w:numId w:val="21"/>
        </w:numPr>
        <w:tabs>
          <w:tab w:val="left" w:pos="726"/>
        </w:tabs>
        <w:spacing w:after="0" w:line="0" w:lineRule="atLeast"/>
        <w:rPr>
          <w:rFonts w:ascii="Arial" w:eastAsia="Century Gothic" w:hAnsi="Arial" w:cs="Arial"/>
        </w:rPr>
      </w:pPr>
      <w:r w:rsidRPr="00E82ABF">
        <w:rPr>
          <w:rFonts w:ascii="Arial" w:eastAsia="Century Gothic" w:hAnsi="Arial" w:cs="Arial"/>
        </w:rPr>
        <w:t>in lokalen en gangen te komen die niet bij de zaal horen.</w:t>
      </w:r>
    </w:p>
    <w:p w14:paraId="4B5BBAE3" w14:textId="77777777" w:rsidR="001B186D" w:rsidRPr="00E82ABF" w:rsidRDefault="001B186D" w:rsidP="001B186D">
      <w:pPr>
        <w:spacing w:after="0" w:line="229" w:lineRule="exact"/>
        <w:rPr>
          <w:rFonts w:ascii="Arial" w:eastAsia="Times New Roman" w:hAnsi="Arial" w:cs="Arial"/>
        </w:rPr>
      </w:pPr>
    </w:p>
    <w:p w14:paraId="191D6315" w14:textId="77777777" w:rsidR="001B186D" w:rsidRPr="00E82ABF" w:rsidRDefault="001B186D" w:rsidP="001B186D">
      <w:pPr>
        <w:spacing w:after="0" w:line="248" w:lineRule="auto"/>
        <w:rPr>
          <w:rFonts w:ascii="Arial" w:eastAsia="Century Gothic" w:hAnsi="Arial" w:cs="Arial"/>
        </w:rPr>
      </w:pPr>
      <w:r w:rsidRPr="00E82ABF">
        <w:rPr>
          <w:rFonts w:ascii="Arial" w:eastAsia="Century Gothic" w:hAnsi="Arial" w:cs="Arial"/>
        </w:rPr>
        <w:t>De gebruiker, zal ervoor zorgen dat bij het verlaten van het pand alle lichten gedoofd zijn en er een controle heeft plaatsgehad om mogelijk brandgevaar of risico tot inbraak op te sporen. Hij neemt hiervoor de nodige maatregelen tot voorkomen van schade, brand of inbraak.</w:t>
      </w:r>
    </w:p>
    <w:p w14:paraId="176ED8E0" w14:textId="77777777" w:rsidR="001B186D" w:rsidRPr="00E82ABF" w:rsidRDefault="001B186D" w:rsidP="001B186D">
      <w:pPr>
        <w:spacing w:after="0" w:line="213" w:lineRule="exact"/>
        <w:rPr>
          <w:rFonts w:ascii="Arial" w:eastAsia="Times New Roman" w:hAnsi="Arial" w:cs="Arial"/>
        </w:rPr>
      </w:pPr>
    </w:p>
    <w:p w14:paraId="1282BE5A" w14:textId="77777777" w:rsidR="001B186D" w:rsidRPr="00E82ABF" w:rsidRDefault="001B186D" w:rsidP="001B186D">
      <w:pPr>
        <w:spacing w:after="0" w:line="0" w:lineRule="atLeast"/>
        <w:rPr>
          <w:rFonts w:ascii="Arial" w:eastAsia="Century Gothic" w:hAnsi="Arial" w:cs="Arial"/>
        </w:rPr>
      </w:pPr>
      <w:r w:rsidRPr="00E82ABF">
        <w:rPr>
          <w:rFonts w:ascii="Arial" w:eastAsia="Century Gothic" w:hAnsi="Arial" w:cs="Arial"/>
        </w:rPr>
        <w:t>Bij het afsluiten let de gebruiker er op dat:</w:t>
      </w:r>
    </w:p>
    <w:p w14:paraId="3CCD4648" w14:textId="77777777" w:rsidR="001B186D" w:rsidRPr="00E82ABF" w:rsidRDefault="001B186D" w:rsidP="001B186D">
      <w:pPr>
        <w:numPr>
          <w:ilvl w:val="0"/>
          <w:numId w:val="22"/>
        </w:numPr>
        <w:tabs>
          <w:tab w:val="left" w:pos="726"/>
        </w:tabs>
        <w:spacing w:after="0" w:line="0" w:lineRule="atLeast"/>
        <w:rPr>
          <w:rFonts w:ascii="Arial" w:eastAsia="Century Gothic" w:hAnsi="Arial" w:cs="Arial"/>
        </w:rPr>
      </w:pPr>
      <w:r w:rsidRPr="00E82ABF">
        <w:rPr>
          <w:rFonts w:ascii="Arial" w:eastAsia="Century Gothic" w:hAnsi="Arial" w:cs="Arial"/>
        </w:rPr>
        <w:t>alle bezoekers het gebouw verlaten hebben;</w:t>
      </w:r>
    </w:p>
    <w:p w14:paraId="2A0E0BDA" w14:textId="77777777" w:rsidR="001B186D" w:rsidRPr="00E82ABF" w:rsidRDefault="001B186D" w:rsidP="001B186D">
      <w:pPr>
        <w:spacing w:after="0" w:line="15" w:lineRule="exact"/>
        <w:rPr>
          <w:rFonts w:ascii="Arial" w:eastAsia="Century Gothic" w:hAnsi="Arial" w:cs="Arial"/>
        </w:rPr>
      </w:pPr>
    </w:p>
    <w:p w14:paraId="77E97FE9" w14:textId="77777777" w:rsidR="001B186D" w:rsidRPr="00E82ABF" w:rsidRDefault="001B186D" w:rsidP="001B186D">
      <w:pPr>
        <w:numPr>
          <w:ilvl w:val="0"/>
          <w:numId w:val="22"/>
        </w:numPr>
        <w:tabs>
          <w:tab w:val="left" w:pos="726"/>
        </w:tabs>
        <w:spacing w:after="0" w:line="0" w:lineRule="atLeast"/>
        <w:rPr>
          <w:rFonts w:ascii="Arial" w:eastAsia="Century Gothic" w:hAnsi="Arial" w:cs="Arial"/>
        </w:rPr>
      </w:pPr>
      <w:r w:rsidRPr="00E82ABF">
        <w:rPr>
          <w:rFonts w:ascii="Arial" w:eastAsia="Century Gothic" w:hAnsi="Arial" w:cs="Arial"/>
        </w:rPr>
        <w:t>alle nooduitgangen gesloten zijn;</w:t>
      </w:r>
    </w:p>
    <w:p w14:paraId="53DD060E" w14:textId="77777777" w:rsidR="001B186D" w:rsidRPr="00E82ABF" w:rsidRDefault="001B186D" w:rsidP="001B186D">
      <w:pPr>
        <w:numPr>
          <w:ilvl w:val="0"/>
          <w:numId w:val="22"/>
        </w:numPr>
        <w:tabs>
          <w:tab w:val="left" w:pos="726"/>
        </w:tabs>
        <w:spacing w:after="0" w:line="0" w:lineRule="atLeast"/>
        <w:rPr>
          <w:rFonts w:ascii="Arial" w:eastAsia="Century Gothic" w:hAnsi="Arial" w:cs="Arial"/>
        </w:rPr>
      </w:pPr>
      <w:r w:rsidRPr="00E82ABF">
        <w:rPr>
          <w:rFonts w:ascii="Arial" w:eastAsia="Century Gothic" w:hAnsi="Arial" w:cs="Arial"/>
        </w:rPr>
        <w:t>de muziekinstallatie uitgeschakeld is;</w:t>
      </w:r>
    </w:p>
    <w:p w14:paraId="613E1D07" w14:textId="77777777" w:rsidR="001B186D" w:rsidRPr="00E82ABF" w:rsidRDefault="001B186D" w:rsidP="001B186D">
      <w:pPr>
        <w:numPr>
          <w:ilvl w:val="0"/>
          <w:numId w:val="22"/>
        </w:numPr>
        <w:tabs>
          <w:tab w:val="left" w:pos="726"/>
        </w:tabs>
        <w:spacing w:after="0" w:line="0" w:lineRule="atLeast"/>
        <w:rPr>
          <w:rFonts w:ascii="Arial" w:eastAsia="Century Gothic" w:hAnsi="Arial" w:cs="Arial"/>
        </w:rPr>
      </w:pPr>
      <w:r w:rsidRPr="00E82ABF">
        <w:rPr>
          <w:rFonts w:ascii="Arial" w:eastAsia="Century Gothic" w:hAnsi="Arial" w:cs="Arial"/>
        </w:rPr>
        <w:t>de waterkranen dichtgedraaid zijn;</w:t>
      </w:r>
    </w:p>
    <w:p w14:paraId="26EC7C7F" w14:textId="77777777" w:rsidR="001B186D" w:rsidRPr="00E82ABF" w:rsidRDefault="001B186D" w:rsidP="001B186D">
      <w:pPr>
        <w:numPr>
          <w:ilvl w:val="0"/>
          <w:numId w:val="22"/>
        </w:numPr>
        <w:tabs>
          <w:tab w:val="left" w:pos="726"/>
        </w:tabs>
        <w:spacing w:after="0" w:line="0" w:lineRule="atLeast"/>
        <w:rPr>
          <w:rFonts w:ascii="Arial" w:eastAsia="Century Gothic" w:hAnsi="Arial" w:cs="Arial"/>
        </w:rPr>
      </w:pPr>
      <w:r w:rsidRPr="00E82ABF">
        <w:rPr>
          <w:rFonts w:ascii="Arial" w:eastAsia="Century Gothic" w:hAnsi="Arial" w:cs="Arial"/>
        </w:rPr>
        <w:lastRenderedPageBreak/>
        <w:t>de koelkasten uitgeschakeld zijn;</w:t>
      </w:r>
    </w:p>
    <w:p w14:paraId="5970DDA4" w14:textId="77777777" w:rsidR="001B186D" w:rsidRPr="00E82ABF" w:rsidRDefault="001B186D" w:rsidP="001B186D">
      <w:pPr>
        <w:numPr>
          <w:ilvl w:val="0"/>
          <w:numId w:val="22"/>
        </w:numPr>
        <w:tabs>
          <w:tab w:val="left" w:pos="726"/>
        </w:tabs>
        <w:spacing w:after="0" w:line="0" w:lineRule="atLeast"/>
        <w:rPr>
          <w:rFonts w:ascii="Arial" w:eastAsia="Century Gothic" w:hAnsi="Arial" w:cs="Arial"/>
        </w:rPr>
      </w:pPr>
      <w:r w:rsidRPr="00E82ABF">
        <w:rPr>
          <w:rFonts w:ascii="Arial" w:eastAsia="Century Gothic" w:hAnsi="Arial" w:cs="Arial"/>
        </w:rPr>
        <w:t>de lichten gedoofd zijn;</w:t>
      </w:r>
    </w:p>
    <w:p w14:paraId="0486738F" w14:textId="77777777" w:rsidR="000E7CE3" w:rsidRDefault="000E7CE3" w:rsidP="000E7CE3">
      <w:pPr>
        <w:tabs>
          <w:tab w:val="left" w:pos="726"/>
        </w:tabs>
        <w:spacing w:after="0" w:line="0" w:lineRule="atLeast"/>
        <w:ind w:left="720"/>
        <w:rPr>
          <w:rFonts w:ascii="Arial" w:eastAsia="Century Gothic" w:hAnsi="Arial" w:cs="Arial"/>
        </w:rPr>
      </w:pPr>
    </w:p>
    <w:p w14:paraId="25142CF2" w14:textId="77777777" w:rsidR="000E7CE3" w:rsidRDefault="000E7CE3" w:rsidP="000E7CE3">
      <w:pPr>
        <w:tabs>
          <w:tab w:val="left" w:pos="726"/>
        </w:tabs>
        <w:spacing w:after="0" w:line="0" w:lineRule="atLeast"/>
        <w:ind w:left="720"/>
        <w:rPr>
          <w:rFonts w:ascii="Arial" w:eastAsia="Century Gothic" w:hAnsi="Arial" w:cs="Arial"/>
        </w:rPr>
      </w:pPr>
    </w:p>
    <w:p w14:paraId="16329162" w14:textId="77777777" w:rsidR="000E7CE3" w:rsidRDefault="000E7CE3" w:rsidP="000E7CE3">
      <w:pPr>
        <w:tabs>
          <w:tab w:val="left" w:pos="726"/>
        </w:tabs>
        <w:spacing w:after="0" w:line="0" w:lineRule="atLeast"/>
        <w:ind w:left="720"/>
        <w:rPr>
          <w:rFonts w:ascii="Arial" w:eastAsia="Century Gothic" w:hAnsi="Arial" w:cs="Arial"/>
        </w:rPr>
      </w:pPr>
    </w:p>
    <w:p w14:paraId="59F3BDAF" w14:textId="120CF57E" w:rsidR="001B186D" w:rsidRPr="00E82ABF" w:rsidRDefault="001B186D" w:rsidP="001B186D">
      <w:pPr>
        <w:numPr>
          <w:ilvl w:val="0"/>
          <w:numId w:val="22"/>
        </w:numPr>
        <w:tabs>
          <w:tab w:val="left" w:pos="726"/>
        </w:tabs>
        <w:spacing w:after="0" w:line="0" w:lineRule="atLeast"/>
        <w:rPr>
          <w:rFonts w:ascii="Arial" w:eastAsia="Century Gothic" w:hAnsi="Arial" w:cs="Arial"/>
        </w:rPr>
      </w:pPr>
      <w:r w:rsidRPr="00E82ABF">
        <w:rPr>
          <w:rFonts w:ascii="Arial" w:eastAsia="Century Gothic" w:hAnsi="Arial" w:cs="Arial"/>
        </w:rPr>
        <w:t>de toegangsdeuren op slot zijn.</w:t>
      </w:r>
    </w:p>
    <w:p w14:paraId="76C0CBFF" w14:textId="77777777" w:rsidR="001B186D" w:rsidRPr="00E82ABF" w:rsidRDefault="001B186D" w:rsidP="001B186D">
      <w:pPr>
        <w:spacing w:after="0" w:line="229" w:lineRule="exact"/>
        <w:rPr>
          <w:rFonts w:ascii="Arial" w:eastAsia="Times New Roman" w:hAnsi="Arial" w:cs="Arial"/>
        </w:rPr>
      </w:pPr>
    </w:p>
    <w:p w14:paraId="5D5EE547" w14:textId="77777777" w:rsidR="001B186D" w:rsidRPr="00E82ABF" w:rsidRDefault="001B186D" w:rsidP="001B186D">
      <w:pPr>
        <w:spacing w:after="0" w:line="252" w:lineRule="auto"/>
        <w:rPr>
          <w:rFonts w:ascii="Arial" w:eastAsia="Century Gothic" w:hAnsi="Arial" w:cs="Arial"/>
        </w:rPr>
      </w:pPr>
      <w:r w:rsidRPr="00E82ABF">
        <w:rPr>
          <w:rFonts w:ascii="Arial" w:eastAsia="Century Gothic" w:hAnsi="Arial" w:cs="Arial"/>
        </w:rPr>
        <w:t>Noodzakelijke herstellingen aan de infrastructuur dienen zo snel mogelijk gemeld te worden aan de vrijetijdsdienst en worden niet door de gebruikers uitgevoerd.</w:t>
      </w:r>
    </w:p>
    <w:p w14:paraId="437C6DFE" w14:textId="77777777" w:rsidR="00FB4B43" w:rsidRDefault="00FB4B43" w:rsidP="001B186D">
      <w:pPr>
        <w:spacing w:after="0" w:line="0" w:lineRule="atLeast"/>
        <w:rPr>
          <w:rFonts w:ascii="Arial" w:eastAsia="Century Gothic" w:hAnsi="Arial" w:cs="Arial"/>
          <w:b/>
        </w:rPr>
      </w:pPr>
    </w:p>
    <w:p w14:paraId="61DE1258" w14:textId="77777777" w:rsidR="00FB4B43" w:rsidRDefault="00FB4B43" w:rsidP="001B186D">
      <w:pPr>
        <w:spacing w:after="0" w:line="0" w:lineRule="atLeast"/>
        <w:rPr>
          <w:rFonts w:ascii="Arial" w:eastAsia="Century Gothic" w:hAnsi="Arial" w:cs="Arial"/>
          <w:b/>
        </w:rPr>
      </w:pPr>
    </w:p>
    <w:p w14:paraId="2C88A397" w14:textId="08CAA9BB" w:rsidR="001B186D" w:rsidRPr="00E82ABF" w:rsidRDefault="001B186D" w:rsidP="001B186D">
      <w:pPr>
        <w:spacing w:after="0" w:line="0" w:lineRule="atLeast"/>
        <w:rPr>
          <w:rFonts w:ascii="Arial" w:eastAsia="Century Gothic" w:hAnsi="Arial" w:cs="Arial"/>
          <w:b/>
        </w:rPr>
      </w:pPr>
      <w:r w:rsidRPr="00E82ABF">
        <w:rPr>
          <w:rFonts w:ascii="Arial" w:eastAsia="Century Gothic" w:hAnsi="Arial" w:cs="Arial"/>
          <w:b/>
        </w:rPr>
        <w:t>De gebruiker</w:t>
      </w:r>
    </w:p>
    <w:p w14:paraId="10F897C6" w14:textId="69C8B3D4" w:rsidR="001B186D" w:rsidRDefault="001B186D" w:rsidP="001B186D">
      <w:pPr>
        <w:numPr>
          <w:ilvl w:val="0"/>
          <w:numId w:val="23"/>
        </w:numPr>
        <w:tabs>
          <w:tab w:val="left" w:pos="726"/>
        </w:tabs>
        <w:spacing w:after="0" w:line="264" w:lineRule="auto"/>
        <w:rPr>
          <w:rFonts w:ascii="Arial" w:eastAsia="Century Gothic" w:hAnsi="Arial" w:cs="Arial"/>
        </w:rPr>
      </w:pPr>
      <w:r w:rsidRPr="00E82ABF">
        <w:rPr>
          <w:rFonts w:ascii="Arial" w:eastAsia="Century Gothic" w:hAnsi="Arial" w:cs="Arial"/>
        </w:rPr>
        <w:t>De gebruiker van de zaal zorgt ervoor dat de geluidsvoorschriften nageleefd worden.</w:t>
      </w:r>
    </w:p>
    <w:p w14:paraId="2BE33816" w14:textId="77777777" w:rsidR="001B186D" w:rsidRPr="00E82ABF" w:rsidRDefault="001B186D" w:rsidP="001B186D">
      <w:pPr>
        <w:numPr>
          <w:ilvl w:val="0"/>
          <w:numId w:val="23"/>
        </w:numPr>
        <w:tabs>
          <w:tab w:val="left" w:pos="726"/>
        </w:tabs>
        <w:spacing w:after="0" w:line="0" w:lineRule="atLeast"/>
        <w:rPr>
          <w:rFonts w:ascii="Arial" w:eastAsia="Century Gothic" w:hAnsi="Arial" w:cs="Arial"/>
        </w:rPr>
      </w:pPr>
      <w:r w:rsidRPr="00E82ABF">
        <w:rPr>
          <w:rFonts w:ascii="Arial" w:eastAsia="Century Gothic" w:hAnsi="Arial" w:cs="Arial"/>
        </w:rPr>
        <w:t>De huurder van de zaal kijkt erop toe en sensibiliseert zijn bezoekers zoveel mogelijk zodat er geen voertuigen bestuurd worden onder invloed van drugs en alcohol.</w:t>
      </w:r>
    </w:p>
    <w:p w14:paraId="3AA56B59" w14:textId="1092E3C3" w:rsidR="0003537D" w:rsidRDefault="001B186D" w:rsidP="001B186D">
      <w:pPr>
        <w:numPr>
          <w:ilvl w:val="0"/>
          <w:numId w:val="23"/>
        </w:numPr>
        <w:tabs>
          <w:tab w:val="left" w:pos="726"/>
        </w:tabs>
        <w:spacing w:after="0"/>
        <w:rPr>
          <w:rFonts w:ascii="Arial" w:eastAsia="Century Gothic" w:hAnsi="Arial" w:cs="Arial"/>
        </w:rPr>
      </w:pPr>
      <w:r w:rsidRPr="00E82ABF">
        <w:rPr>
          <w:rFonts w:ascii="Arial" w:eastAsia="Century Gothic" w:hAnsi="Arial" w:cs="Arial"/>
        </w:rPr>
        <w:t xml:space="preserve">Aan de inkom van de feestzaal bij activiteiten met DJ/elektronische versterking krijgt men een bandje na het betalen van de inkomprijs. Bij het verlaten van de zaal moet het bandje </w:t>
      </w:r>
    </w:p>
    <w:p w14:paraId="46EB5D76" w14:textId="11B989FC" w:rsidR="001B186D" w:rsidRPr="00E82ABF" w:rsidRDefault="0003537D" w:rsidP="0003537D">
      <w:pPr>
        <w:tabs>
          <w:tab w:val="left" w:pos="726"/>
        </w:tabs>
        <w:spacing w:after="0"/>
        <w:ind w:left="708"/>
        <w:rPr>
          <w:rFonts w:ascii="Arial" w:eastAsia="Century Gothic" w:hAnsi="Arial" w:cs="Arial"/>
        </w:rPr>
      </w:pPr>
      <w:r>
        <w:rPr>
          <w:rFonts w:ascii="Arial" w:eastAsia="Century Gothic" w:hAnsi="Arial" w:cs="Arial"/>
        </w:rPr>
        <w:tab/>
      </w:r>
      <w:r w:rsidR="001B186D" w:rsidRPr="00E82ABF">
        <w:rPr>
          <w:rFonts w:ascii="Arial" w:eastAsia="Century Gothic" w:hAnsi="Arial" w:cs="Arial"/>
        </w:rPr>
        <w:t>afgegeven worden. Wanneer de bezoeker de zaal terug wil betreden moet er terug inkom betaald worden.</w:t>
      </w:r>
    </w:p>
    <w:p w14:paraId="4E6D5DEB" w14:textId="4ED65FCE" w:rsidR="001B186D" w:rsidRPr="00E82ABF" w:rsidRDefault="001B186D" w:rsidP="001B186D">
      <w:pPr>
        <w:numPr>
          <w:ilvl w:val="0"/>
          <w:numId w:val="23"/>
        </w:numPr>
        <w:tabs>
          <w:tab w:val="left" w:pos="726"/>
        </w:tabs>
        <w:spacing w:after="0" w:line="0" w:lineRule="atLeast"/>
        <w:rPr>
          <w:rFonts w:ascii="Arial" w:eastAsia="Century Gothic" w:hAnsi="Arial" w:cs="Arial"/>
        </w:rPr>
      </w:pPr>
      <w:r w:rsidRPr="00E82ABF">
        <w:rPr>
          <w:rFonts w:ascii="Arial" w:eastAsia="Century Gothic" w:hAnsi="Arial" w:cs="Arial"/>
        </w:rPr>
        <w:t xml:space="preserve">Maximaal geluidsniveau </w:t>
      </w:r>
      <w:r w:rsidR="000A7183">
        <w:rPr>
          <w:rFonts w:ascii="Arial" w:eastAsia="Century Gothic" w:hAnsi="Arial" w:cs="Arial"/>
        </w:rPr>
        <w:t>&lt;</w:t>
      </w:r>
      <w:r w:rsidRPr="00E82ABF">
        <w:rPr>
          <w:rFonts w:ascii="Arial" w:eastAsia="Century Gothic" w:hAnsi="Arial" w:cs="Arial"/>
        </w:rPr>
        <w:t xml:space="preserve"> 95dB(A) LAeq,15min.</w:t>
      </w:r>
    </w:p>
    <w:p w14:paraId="54B8E958" w14:textId="07B2419A" w:rsidR="001B186D" w:rsidRPr="00E82ABF" w:rsidRDefault="001B186D" w:rsidP="001B186D">
      <w:pPr>
        <w:numPr>
          <w:ilvl w:val="0"/>
          <w:numId w:val="23"/>
        </w:numPr>
        <w:tabs>
          <w:tab w:val="left" w:pos="726"/>
        </w:tabs>
        <w:spacing w:after="0" w:line="240" w:lineRule="auto"/>
        <w:rPr>
          <w:rFonts w:ascii="Arial" w:eastAsia="Century Gothic" w:hAnsi="Arial" w:cs="Arial"/>
        </w:rPr>
      </w:pPr>
      <w:r w:rsidRPr="00E82ABF">
        <w:rPr>
          <w:rFonts w:ascii="Arial" w:eastAsia="Century Gothic" w:hAnsi="Arial" w:cs="Arial"/>
        </w:rPr>
        <w:t>Het geluidsniveau wordt gedurende een activiteit met elektronisch versterkte muziek + an</w:t>
      </w:r>
      <w:r w:rsidR="00BD7FE5">
        <w:rPr>
          <w:rFonts w:ascii="Arial" w:eastAsia="Century Gothic" w:hAnsi="Arial" w:cs="Arial"/>
        </w:rPr>
        <w:t>dere geluiden in de inrichting van d</w:t>
      </w:r>
      <w:r w:rsidRPr="00E82ABF">
        <w:rPr>
          <w:rFonts w:ascii="Arial" w:eastAsia="Century Gothic" w:hAnsi="Arial" w:cs="Arial"/>
        </w:rPr>
        <w:t>e zaal geregistreerd;</w:t>
      </w:r>
    </w:p>
    <w:p w14:paraId="54DCC12A" w14:textId="77777777" w:rsidR="001B186D" w:rsidRPr="00E82ABF" w:rsidRDefault="001B186D" w:rsidP="001B186D">
      <w:pPr>
        <w:numPr>
          <w:ilvl w:val="0"/>
          <w:numId w:val="23"/>
        </w:numPr>
        <w:tabs>
          <w:tab w:val="left" w:pos="726"/>
        </w:tabs>
        <w:spacing w:after="0" w:line="244" w:lineRule="auto"/>
        <w:rPr>
          <w:rFonts w:ascii="Arial" w:eastAsia="Century Gothic" w:hAnsi="Arial" w:cs="Arial"/>
        </w:rPr>
      </w:pPr>
      <w:r w:rsidRPr="00E82ABF">
        <w:rPr>
          <w:rFonts w:ascii="Arial" w:eastAsia="Century Gothic" w:hAnsi="Arial" w:cs="Arial"/>
        </w:rPr>
        <w:t>In de zaal is er een visuele indicatie van het geluidsniveau aanwezig. Deze wordt door de zaalwachter geplaatst en hij of zij ziet erop toe dat dit functioneert naar behoren. De gebruiker ziet erop toe dat de personen die instaan voor het geluid dit scherm kunnen zien. Hierop staat duidelijk het aantal dB in de zaal. Overtredingen worden beboet. Deze boete kan u vinden in het retributiereglement.</w:t>
      </w:r>
    </w:p>
    <w:p w14:paraId="64FCF79D" w14:textId="6E3879F1" w:rsidR="001B186D" w:rsidRPr="00E82ABF" w:rsidRDefault="001B186D" w:rsidP="001B186D">
      <w:pPr>
        <w:numPr>
          <w:ilvl w:val="0"/>
          <w:numId w:val="23"/>
        </w:numPr>
        <w:tabs>
          <w:tab w:val="left" w:pos="726"/>
        </w:tabs>
        <w:spacing w:after="0" w:line="0" w:lineRule="atLeast"/>
        <w:rPr>
          <w:rFonts w:ascii="Arial" w:eastAsia="Century Gothic" w:hAnsi="Arial" w:cs="Arial"/>
        </w:rPr>
      </w:pPr>
      <w:r w:rsidRPr="00E82ABF">
        <w:rPr>
          <w:rFonts w:ascii="Arial" w:eastAsia="Century Gothic" w:hAnsi="Arial" w:cs="Arial"/>
        </w:rPr>
        <w:t>De gebruiker zal gratis oordopjes voor het publiek ter beschikking stellen.</w:t>
      </w:r>
    </w:p>
    <w:p w14:paraId="34226C19" w14:textId="7C82A3A6" w:rsidR="001B186D" w:rsidRPr="00BD7FE5" w:rsidRDefault="001B186D" w:rsidP="00BD7FE5">
      <w:pPr>
        <w:numPr>
          <w:ilvl w:val="0"/>
          <w:numId w:val="23"/>
        </w:numPr>
        <w:tabs>
          <w:tab w:val="left" w:pos="726"/>
        </w:tabs>
        <w:spacing w:after="0" w:line="252" w:lineRule="auto"/>
        <w:rPr>
          <w:rFonts w:ascii="Arial" w:eastAsia="Century Gothic" w:hAnsi="Arial" w:cs="Arial"/>
        </w:rPr>
      </w:pPr>
      <w:r w:rsidRPr="00E82ABF">
        <w:rPr>
          <w:rFonts w:ascii="Arial" w:eastAsia="Century Gothic" w:hAnsi="Arial" w:cs="Arial"/>
        </w:rPr>
        <w:t>Ook waakt de gebr</w:t>
      </w:r>
      <w:r w:rsidR="00BD7FE5">
        <w:rPr>
          <w:rFonts w:ascii="Arial" w:eastAsia="Century Gothic" w:hAnsi="Arial" w:cs="Arial"/>
        </w:rPr>
        <w:t xml:space="preserve">uiker erover dat alle deuren </w:t>
      </w:r>
      <w:r w:rsidRPr="00E82ABF">
        <w:rPr>
          <w:rFonts w:ascii="Arial" w:eastAsia="Century Gothic" w:hAnsi="Arial" w:cs="Arial"/>
        </w:rPr>
        <w:t>tijdens de activiteit dicht zijn en in de buitenomgeving geen versterkt geluid wordt gebruikt.</w:t>
      </w:r>
    </w:p>
    <w:p w14:paraId="2799D6B9" w14:textId="77777777" w:rsidR="001B186D" w:rsidRPr="00E82ABF" w:rsidRDefault="001B186D" w:rsidP="001B186D">
      <w:pPr>
        <w:numPr>
          <w:ilvl w:val="0"/>
          <w:numId w:val="23"/>
        </w:numPr>
        <w:tabs>
          <w:tab w:val="left" w:pos="726"/>
        </w:tabs>
        <w:spacing w:after="0" w:line="0" w:lineRule="atLeast"/>
        <w:rPr>
          <w:rFonts w:ascii="Arial" w:eastAsia="Century Gothic" w:hAnsi="Arial" w:cs="Arial"/>
        </w:rPr>
      </w:pPr>
      <w:r w:rsidRPr="00E82ABF">
        <w:rPr>
          <w:rFonts w:ascii="Arial" w:eastAsia="Century Gothic" w:hAnsi="Arial" w:cs="Arial"/>
        </w:rPr>
        <w:t>Als organisator van een activiteit is zelf mensen fouilleren verboden. Enkel de politie is daarvoor bevoegd.</w:t>
      </w:r>
    </w:p>
    <w:p w14:paraId="53CF304D" w14:textId="77777777" w:rsidR="001B186D" w:rsidRPr="00E82ABF" w:rsidRDefault="001B186D" w:rsidP="001B186D">
      <w:pPr>
        <w:numPr>
          <w:ilvl w:val="0"/>
          <w:numId w:val="23"/>
        </w:numPr>
        <w:tabs>
          <w:tab w:val="left" w:pos="726"/>
        </w:tabs>
        <w:spacing w:after="0" w:line="265" w:lineRule="auto"/>
        <w:rPr>
          <w:rFonts w:ascii="Arial" w:eastAsia="Century Gothic" w:hAnsi="Arial" w:cs="Arial"/>
        </w:rPr>
      </w:pPr>
      <w:r w:rsidRPr="00E82ABF">
        <w:rPr>
          <w:rFonts w:ascii="Arial" w:eastAsia="Century Gothic" w:hAnsi="Arial" w:cs="Arial"/>
        </w:rPr>
        <w:t>Iedere bezoeker die in of rond de zaal in het bezit wordt gevonden van verboden voorwerpen of goederen die het vlotte verloop van activiteiten of de veiligheid van aanwezigen in het gedrang kan brengen, moet de toegang tot zaal worden geweigerd. Bij twist of problemen wordt de politie verwittigd.</w:t>
      </w:r>
    </w:p>
    <w:p w14:paraId="28324914" w14:textId="77777777" w:rsidR="001B186D" w:rsidRPr="00E82ABF" w:rsidRDefault="001B186D" w:rsidP="001B186D">
      <w:pPr>
        <w:numPr>
          <w:ilvl w:val="0"/>
          <w:numId w:val="23"/>
        </w:numPr>
        <w:tabs>
          <w:tab w:val="left" w:pos="726"/>
        </w:tabs>
        <w:spacing w:after="0" w:line="252" w:lineRule="auto"/>
        <w:rPr>
          <w:rFonts w:ascii="Arial" w:eastAsia="Century Gothic" w:hAnsi="Arial" w:cs="Arial"/>
        </w:rPr>
      </w:pPr>
      <w:r w:rsidRPr="00E82ABF">
        <w:rPr>
          <w:rFonts w:ascii="Arial" w:eastAsia="Century Gothic" w:hAnsi="Arial" w:cs="Arial"/>
        </w:rPr>
        <w:t>Bezoekers mogen ter plaatse gekochte drank enkel in de zaal gebruiken. D.w.z. dat bekers, flesjes of glazen tijdens de activiteit door de bezoekers niet naar buiten genomen mogen worden.</w:t>
      </w:r>
    </w:p>
    <w:p w14:paraId="2C2A483A" w14:textId="71378F9C" w:rsidR="001B186D" w:rsidRDefault="001B186D" w:rsidP="001B186D">
      <w:pPr>
        <w:numPr>
          <w:ilvl w:val="0"/>
          <w:numId w:val="23"/>
        </w:numPr>
        <w:tabs>
          <w:tab w:val="left" w:pos="726"/>
        </w:tabs>
        <w:spacing w:after="0" w:line="264" w:lineRule="auto"/>
        <w:rPr>
          <w:rFonts w:ascii="Arial" w:eastAsia="Century Gothic" w:hAnsi="Arial" w:cs="Arial"/>
        </w:rPr>
      </w:pPr>
      <w:r w:rsidRPr="00E82ABF">
        <w:rPr>
          <w:rFonts w:ascii="Arial" w:eastAsia="Century Gothic" w:hAnsi="Arial" w:cs="Arial"/>
        </w:rPr>
        <w:t>Om te zorgen dat de bezoekers van de zaal zich aan de regels houden wordt er gebruik gemaakt van een schorsingsclausule:</w:t>
      </w:r>
    </w:p>
    <w:p w14:paraId="3F669700" w14:textId="7A51F66D" w:rsidR="001B186D" w:rsidRDefault="001B186D" w:rsidP="00EF7EE7">
      <w:pPr>
        <w:pStyle w:val="Lijstalinea"/>
        <w:spacing w:after="0" w:line="252" w:lineRule="auto"/>
        <w:rPr>
          <w:rFonts w:ascii="Arial" w:eastAsia="Century Gothic" w:hAnsi="Arial" w:cs="Arial"/>
        </w:rPr>
      </w:pPr>
      <w:r w:rsidRPr="00BD7FE5">
        <w:rPr>
          <w:rFonts w:ascii="Arial" w:eastAsia="Century Gothic" w:hAnsi="Arial" w:cs="Arial"/>
        </w:rPr>
        <w:t>Tijdens een activiteit heeft de organisator, de politie en/of de bewakingsfirma het recht iemand de toegang te ontzeggen of uit de zaal te verwijderen indien deze persoon het huishoudelijk reglement niet naleeft.</w:t>
      </w:r>
    </w:p>
    <w:p w14:paraId="3567A09F" w14:textId="77777777" w:rsidR="00BD7FE5" w:rsidRPr="00BD7FE5" w:rsidRDefault="00BD7FE5" w:rsidP="00BD7FE5">
      <w:pPr>
        <w:pStyle w:val="Lijstalinea"/>
        <w:spacing w:after="0" w:line="252" w:lineRule="auto"/>
        <w:rPr>
          <w:rFonts w:ascii="Arial" w:eastAsia="Century Gothic" w:hAnsi="Arial" w:cs="Arial"/>
        </w:rPr>
      </w:pPr>
    </w:p>
    <w:p w14:paraId="043537DE" w14:textId="2339B6EC" w:rsidR="001B186D" w:rsidRPr="00E82ABF" w:rsidRDefault="00BD7FE5" w:rsidP="00BD7FE5">
      <w:pPr>
        <w:spacing w:after="0" w:line="247" w:lineRule="auto"/>
        <w:rPr>
          <w:rFonts w:ascii="Arial" w:eastAsia="Century Gothic" w:hAnsi="Arial" w:cs="Arial"/>
        </w:rPr>
      </w:pPr>
      <w:r>
        <w:rPr>
          <w:rFonts w:ascii="Arial" w:eastAsia="Century Gothic" w:hAnsi="Arial" w:cs="Arial"/>
        </w:rPr>
        <w:t xml:space="preserve">      </w:t>
      </w:r>
      <w:r w:rsidR="001B186D" w:rsidRPr="00E82ABF">
        <w:rPr>
          <w:rFonts w:ascii="Arial" w:eastAsia="Century Gothic" w:hAnsi="Arial" w:cs="Arial"/>
        </w:rPr>
        <w:t>De gebruiker is zelf verantwoordelijk voo</w:t>
      </w:r>
      <w:r>
        <w:rPr>
          <w:rFonts w:ascii="Arial" w:eastAsia="Century Gothic" w:hAnsi="Arial" w:cs="Arial"/>
        </w:rPr>
        <w:t xml:space="preserve">r de naleving van alle </w:t>
      </w:r>
      <w:r w:rsidR="001B186D" w:rsidRPr="00E82ABF">
        <w:rPr>
          <w:rFonts w:ascii="Arial" w:eastAsia="Century Gothic" w:hAnsi="Arial" w:cs="Arial"/>
        </w:rPr>
        <w:t>wetgevingen waaronder:</w:t>
      </w:r>
    </w:p>
    <w:p w14:paraId="08AD0137" w14:textId="77777777" w:rsidR="001B186D" w:rsidRPr="00E82ABF" w:rsidRDefault="001B186D" w:rsidP="001B186D">
      <w:pPr>
        <w:spacing w:after="0" w:line="2" w:lineRule="exact"/>
        <w:rPr>
          <w:rFonts w:ascii="Arial" w:eastAsia="Times New Roman" w:hAnsi="Arial" w:cs="Arial"/>
        </w:rPr>
      </w:pPr>
    </w:p>
    <w:p w14:paraId="6EE9E16B" w14:textId="4AC1DC3D" w:rsidR="001B186D" w:rsidRPr="00BD7FE5" w:rsidRDefault="001B186D" w:rsidP="008C1BFD">
      <w:pPr>
        <w:numPr>
          <w:ilvl w:val="0"/>
          <w:numId w:val="24"/>
        </w:numPr>
        <w:tabs>
          <w:tab w:val="left" w:pos="726"/>
        </w:tabs>
        <w:spacing w:after="0" w:line="0" w:lineRule="atLeast"/>
        <w:rPr>
          <w:rFonts w:ascii="Arial" w:eastAsia="Century Gothic" w:hAnsi="Arial" w:cs="Arial"/>
        </w:rPr>
      </w:pPr>
      <w:r w:rsidRPr="00BD7FE5">
        <w:rPr>
          <w:rFonts w:ascii="Arial" w:eastAsia="Century Gothic" w:hAnsi="Arial" w:cs="Arial"/>
        </w:rPr>
        <w:t>Politieregl</w:t>
      </w:r>
      <w:r w:rsidR="00BD7FE5" w:rsidRPr="00BD7FE5">
        <w:rPr>
          <w:rFonts w:ascii="Arial" w:eastAsia="Century Gothic" w:hAnsi="Arial" w:cs="Arial"/>
        </w:rPr>
        <w:t xml:space="preserve">ementen (vb. leeftijdsgrens, …), wet op handelspraktijken, </w:t>
      </w:r>
      <w:r w:rsidR="00BD7FE5">
        <w:rPr>
          <w:rFonts w:ascii="Arial" w:eastAsia="Century Gothic" w:hAnsi="Arial" w:cs="Arial"/>
        </w:rPr>
        <w:t>d</w:t>
      </w:r>
      <w:r w:rsidRPr="00BD7FE5">
        <w:rPr>
          <w:rFonts w:ascii="Arial" w:eastAsia="Century Gothic" w:hAnsi="Arial" w:cs="Arial"/>
        </w:rPr>
        <w:t>e strafwet.</w:t>
      </w:r>
    </w:p>
    <w:p w14:paraId="1D79B511" w14:textId="77777777" w:rsidR="001B186D" w:rsidRPr="00E82ABF" w:rsidRDefault="001B186D" w:rsidP="001B186D">
      <w:pPr>
        <w:numPr>
          <w:ilvl w:val="0"/>
          <w:numId w:val="24"/>
        </w:numPr>
        <w:spacing w:after="0" w:line="244" w:lineRule="auto"/>
        <w:rPr>
          <w:rFonts w:ascii="Arial" w:eastAsia="Century Gothic" w:hAnsi="Arial" w:cs="Arial"/>
        </w:rPr>
      </w:pPr>
      <w:r w:rsidRPr="00E82ABF">
        <w:rPr>
          <w:rFonts w:ascii="Arial" w:eastAsia="Century Gothic" w:hAnsi="Arial" w:cs="Arial"/>
        </w:rPr>
        <w:t>Het is verboden om alcohol aan iemand jonger dan 16 jaar te schenken. Het verstrekken van sterke drank aan iemand jonger dan 18 jaar is eveneens verboden.</w:t>
      </w:r>
    </w:p>
    <w:p w14:paraId="612415EE" w14:textId="77777777" w:rsidR="001B186D" w:rsidRPr="00E82ABF" w:rsidRDefault="001B186D" w:rsidP="001B186D">
      <w:pPr>
        <w:numPr>
          <w:ilvl w:val="0"/>
          <w:numId w:val="24"/>
        </w:numPr>
        <w:tabs>
          <w:tab w:val="left" w:pos="726"/>
        </w:tabs>
        <w:spacing w:after="0" w:line="252" w:lineRule="auto"/>
        <w:rPr>
          <w:rFonts w:ascii="Arial" w:eastAsia="Century Gothic" w:hAnsi="Arial" w:cs="Arial"/>
        </w:rPr>
      </w:pPr>
      <w:r w:rsidRPr="00E82ABF">
        <w:rPr>
          <w:rFonts w:ascii="Arial" w:eastAsia="Century Gothic" w:hAnsi="Arial" w:cs="Arial"/>
        </w:rPr>
        <w:t>Tijdens feestactiviteiten (fuiven enz.) hebben enkel personen die 16 jaar of ouder zijn (of in de loop van het jaar 16 worden) toegang tot de zaal.</w:t>
      </w:r>
    </w:p>
    <w:p w14:paraId="406A339D" w14:textId="77777777" w:rsidR="001B186D" w:rsidRPr="00E82ABF" w:rsidRDefault="001B186D" w:rsidP="001B186D">
      <w:pPr>
        <w:spacing w:after="0" w:line="1" w:lineRule="exact"/>
        <w:rPr>
          <w:rFonts w:ascii="Arial" w:eastAsia="Century Gothic" w:hAnsi="Arial" w:cs="Arial"/>
        </w:rPr>
      </w:pPr>
    </w:p>
    <w:p w14:paraId="454AD3F1" w14:textId="7C547A01" w:rsidR="001B186D" w:rsidRDefault="001B186D" w:rsidP="001B186D">
      <w:pPr>
        <w:numPr>
          <w:ilvl w:val="0"/>
          <w:numId w:val="24"/>
        </w:numPr>
        <w:tabs>
          <w:tab w:val="left" w:pos="726"/>
        </w:tabs>
        <w:spacing w:after="0" w:line="248" w:lineRule="auto"/>
        <w:rPr>
          <w:rFonts w:ascii="Arial" w:eastAsia="Century Gothic" w:hAnsi="Arial" w:cs="Arial"/>
        </w:rPr>
      </w:pPr>
      <w:r w:rsidRPr="00E82ABF">
        <w:rPr>
          <w:rFonts w:ascii="Arial" w:eastAsia="Century Gothic" w:hAnsi="Arial" w:cs="Arial"/>
        </w:rPr>
        <w:t>Roken in het gebouw is bij wet verboden. Eventuele boetes bij niet naleven van deze wetgeving zijn ten laste van de gebruiker.</w:t>
      </w:r>
    </w:p>
    <w:p w14:paraId="7658E23A" w14:textId="77777777" w:rsidR="000E7CE3" w:rsidRDefault="000E7CE3" w:rsidP="000E7CE3">
      <w:pPr>
        <w:spacing w:after="0" w:line="245" w:lineRule="auto"/>
        <w:ind w:left="720"/>
        <w:rPr>
          <w:rFonts w:ascii="Arial" w:eastAsia="Century Gothic" w:hAnsi="Arial" w:cs="Arial"/>
        </w:rPr>
      </w:pPr>
    </w:p>
    <w:p w14:paraId="533E0A0A" w14:textId="77777777" w:rsidR="000E7CE3" w:rsidRDefault="000E7CE3" w:rsidP="000E7CE3">
      <w:pPr>
        <w:spacing w:after="0" w:line="245" w:lineRule="auto"/>
        <w:ind w:left="720"/>
        <w:rPr>
          <w:rFonts w:ascii="Arial" w:eastAsia="Century Gothic" w:hAnsi="Arial" w:cs="Arial"/>
        </w:rPr>
      </w:pPr>
    </w:p>
    <w:p w14:paraId="2E195459" w14:textId="77777777" w:rsidR="000E7CE3" w:rsidRDefault="000E7CE3" w:rsidP="000E7CE3">
      <w:pPr>
        <w:spacing w:after="0" w:line="245" w:lineRule="auto"/>
        <w:ind w:left="720"/>
        <w:rPr>
          <w:rFonts w:ascii="Arial" w:eastAsia="Century Gothic" w:hAnsi="Arial" w:cs="Arial"/>
        </w:rPr>
      </w:pPr>
    </w:p>
    <w:p w14:paraId="65EBC12F" w14:textId="77777777" w:rsidR="000E7CE3" w:rsidRDefault="000E7CE3" w:rsidP="000E7CE3">
      <w:pPr>
        <w:spacing w:after="0" w:line="245" w:lineRule="auto"/>
        <w:ind w:left="720"/>
        <w:rPr>
          <w:rFonts w:ascii="Arial" w:eastAsia="Century Gothic" w:hAnsi="Arial" w:cs="Arial"/>
        </w:rPr>
      </w:pPr>
    </w:p>
    <w:p w14:paraId="790CD1D7" w14:textId="77777777" w:rsidR="000E7CE3" w:rsidRDefault="000E7CE3" w:rsidP="000E7CE3">
      <w:pPr>
        <w:spacing w:after="0" w:line="245" w:lineRule="auto"/>
        <w:ind w:left="720"/>
        <w:rPr>
          <w:rFonts w:ascii="Arial" w:eastAsia="Century Gothic" w:hAnsi="Arial" w:cs="Arial"/>
        </w:rPr>
      </w:pPr>
    </w:p>
    <w:p w14:paraId="62B1B072" w14:textId="205F09EF" w:rsidR="001B186D" w:rsidRPr="00E82ABF" w:rsidRDefault="001B186D" w:rsidP="001B186D">
      <w:pPr>
        <w:numPr>
          <w:ilvl w:val="0"/>
          <w:numId w:val="24"/>
        </w:numPr>
        <w:spacing w:after="0" w:line="245" w:lineRule="auto"/>
        <w:rPr>
          <w:rFonts w:ascii="Arial" w:eastAsia="Century Gothic" w:hAnsi="Arial" w:cs="Arial"/>
        </w:rPr>
      </w:pPr>
      <w:r w:rsidRPr="00E82ABF">
        <w:rPr>
          <w:rFonts w:ascii="Arial" w:eastAsia="Century Gothic" w:hAnsi="Arial" w:cs="Arial"/>
        </w:rPr>
        <w:t>De organisator is uitdrukkelijk verantwoordelijk voor het naleven van de wetgeving met betrekking tot schenken van alcohol. Dit houdt onder meer in dat kennelijk dronken mensen alcoholische dranken geven verboden is.</w:t>
      </w:r>
    </w:p>
    <w:p w14:paraId="53CA47BD" w14:textId="77777777" w:rsidR="00BD7FE5" w:rsidRDefault="00BD7FE5" w:rsidP="00E82ABF">
      <w:pPr>
        <w:spacing w:after="0"/>
        <w:rPr>
          <w:rFonts w:ascii="Arial" w:eastAsia="Century Gothic" w:hAnsi="Arial" w:cs="Arial"/>
          <w:b/>
          <w:sz w:val="28"/>
          <w:szCs w:val="28"/>
          <w:u w:val="single"/>
        </w:rPr>
      </w:pPr>
    </w:p>
    <w:p w14:paraId="72941E48" w14:textId="77777777" w:rsidR="00F041B2" w:rsidRDefault="00F041B2" w:rsidP="00E82ABF">
      <w:pPr>
        <w:spacing w:after="0"/>
        <w:rPr>
          <w:rFonts w:ascii="Arial" w:eastAsia="Century Gothic" w:hAnsi="Arial" w:cs="Arial"/>
          <w:b/>
          <w:sz w:val="28"/>
          <w:szCs w:val="28"/>
          <w:u w:val="single"/>
        </w:rPr>
      </w:pPr>
    </w:p>
    <w:p w14:paraId="2FF7933B" w14:textId="07AB050C" w:rsidR="00E82ABF" w:rsidRDefault="00BD7FE5" w:rsidP="00E82ABF">
      <w:pPr>
        <w:spacing w:after="0"/>
        <w:rPr>
          <w:rFonts w:ascii="Arial" w:eastAsia="Century Gothic" w:hAnsi="Arial" w:cs="Arial"/>
          <w:b/>
          <w:sz w:val="28"/>
          <w:szCs w:val="28"/>
          <w:u w:val="single"/>
        </w:rPr>
      </w:pPr>
      <w:r>
        <w:rPr>
          <w:rFonts w:ascii="Arial" w:eastAsia="Century Gothic" w:hAnsi="Arial" w:cs="Arial"/>
          <w:b/>
          <w:sz w:val="28"/>
          <w:szCs w:val="28"/>
          <w:u w:val="single"/>
        </w:rPr>
        <w:t>Aanvullend g</w:t>
      </w:r>
      <w:r w:rsidR="00E82ABF">
        <w:rPr>
          <w:rFonts w:ascii="Arial" w:eastAsia="Century Gothic" w:hAnsi="Arial" w:cs="Arial"/>
          <w:b/>
          <w:sz w:val="28"/>
          <w:szCs w:val="28"/>
          <w:u w:val="single"/>
        </w:rPr>
        <w:t>ebruikersreglement polyvalente zaal</w:t>
      </w:r>
      <w:r w:rsidR="00E82ABF" w:rsidRPr="00C22852">
        <w:rPr>
          <w:rFonts w:ascii="Arial" w:eastAsia="Century Gothic" w:hAnsi="Arial" w:cs="Arial"/>
          <w:b/>
          <w:sz w:val="28"/>
          <w:szCs w:val="28"/>
          <w:u w:val="single"/>
        </w:rPr>
        <w:t xml:space="preserve"> Depot Deluxe</w:t>
      </w:r>
    </w:p>
    <w:p w14:paraId="65D51220" w14:textId="77777777" w:rsidR="007E4E34" w:rsidRDefault="007E4E34" w:rsidP="00E82ABF">
      <w:pPr>
        <w:autoSpaceDE w:val="0"/>
        <w:autoSpaceDN w:val="0"/>
        <w:adjustRightInd w:val="0"/>
        <w:spacing w:after="0" w:line="240" w:lineRule="auto"/>
        <w:rPr>
          <w:rFonts w:ascii="Arial" w:hAnsi="Arial" w:cs="Arial"/>
          <w:b/>
          <w:lang w:eastAsia="nl-BE"/>
        </w:rPr>
      </w:pPr>
    </w:p>
    <w:p w14:paraId="3D0FBAC0" w14:textId="19A83A66" w:rsidR="00E82ABF" w:rsidRPr="000B1238" w:rsidRDefault="00E82ABF" w:rsidP="00E82ABF">
      <w:pPr>
        <w:autoSpaceDE w:val="0"/>
        <w:autoSpaceDN w:val="0"/>
        <w:adjustRightInd w:val="0"/>
        <w:spacing w:after="0" w:line="240" w:lineRule="auto"/>
        <w:rPr>
          <w:rFonts w:ascii="Arial" w:hAnsi="Arial" w:cs="Arial"/>
          <w:b/>
          <w:lang w:eastAsia="nl-BE"/>
        </w:rPr>
      </w:pPr>
      <w:r w:rsidRPr="000B1238">
        <w:rPr>
          <w:rFonts w:ascii="Arial" w:hAnsi="Arial" w:cs="Arial"/>
          <w:b/>
          <w:lang w:eastAsia="nl-BE"/>
        </w:rPr>
        <w:t xml:space="preserve">Algemeen. </w:t>
      </w:r>
    </w:p>
    <w:p w14:paraId="1F7C31E4" w14:textId="77777777" w:rsidR="00E82ABF" w:rsidRPr="000B1238" w:rsidRDefault="00E82ABF" w:rsidP="00E82ABF">
      <w:pPr>
        <w:autoSpaceDE w:val="0"/>
        <w:autoSpaceDN w:val="0"/>
        <w:adjustRightInd w:val="0"/>
        <w:spacing w:after="0" w:line="240" w:lineRule="auto"/>
        <w:rPr>
          <w:rFonts w:ascii="Arial" w:hAnsi="Arial" w:cs="Arial"/>
          <w:lang w:eastAsia="nl-BE"/>
        </w:rPr>
      </w:pPr>
      <w:r w:rsidRPr="000B1238">
        <w:rPr>
          <w:rFonts w:ascii="Arial" w:hAnsi="Arial" w:cs="Arial"/>
          <w:lang w:eastAsia="nl-BE"/>
        </w:rPr>
        <w:t>De gemeente Hemiksem verleent recht op toegang tot een polyvalente zaal</w:t>
      </w:r>
    </w:p>
    <w:p w14:paraId="7A92BF02" w14:textId="77777777" w:rsidR="00E82ABF" w:rsidRDefault="00E82ABF" w:rsidP="00E82ABF">
      <w:pPr>
        <w:autoSpaceDE w:val="0"/>
        <w:autoSpaceDN w:val="0"/>
        <w:adjustRightInd w:val="0"/>
        <w:spacing w:after="0" w:line="240" w:lineRule="auto"/>
        <w:rPr>
          <w:rFonts w:ascii="Arial" w:hAnsi="Arial" w:cs="Arial"/>
          <w:lang w:eastAsia="nl-BE"/>
        </w:rPr>
      </w:pPr>
      <w:r w:rsidRPr="000B1238">
        <w:rPr>
          <w:rFonts w:ascii="Arial" w:hAnsi="Arial" w:cs="Arial"/>
          <w:lang w:eastAsia="nl-BE"/>
        </w:rPr>
        <w:t>achter de feestzaal in het complex ‘Depot Deluxe’.</w:t>
      </w:r>
    </w:p>
    <w:p w14:paraId="6AB69EFE" w14:textId="77777777" w:rsidR="00E82ABF" w:rsidRPr="000B1238" w:rsidRDefault="00E82ABF" w:rsidP="00E82ABF">
      <w:pPr>
        <w:autoSpaceDE w:val="0"/>
        <w:autoSpaceDN w:val="0"/>
        <w:adjustRightInd w:val="0"/>
        <w:spacing w:after="0" w:line="240" w:lineRule="auto"/>
        <w:rPr>
          <w:rFonts w:ascii="Arial" w:hAnsi="Arial" w:cs="Arial"/>
          <w:lang w:eastAsia="nl-BE"/>
        </w:rPr>
      </w:pPr>
      <w:r w:rsidRPr="000B1238">
        <w:rPr>
          <w:rFonts w:ascii="Arial" w:hAnsi="Arial" w:cs="Arial"/>
          <w:lang w:eastAsia="nl-BE"/>
        </w:rPr>
        <w:t>De oppervlakte van de polyvalente zaal achter de feestzaal is 193 m².</w:t>
      </w:r>
    </w:p>
    <w:p w14:paraId="7AFE6C6F" w14:textId="06B55774" w:rsidR="00E82ABF" w:rsidRDefault="00E82ABF" w:rsidP="00E82ABF">
      <w:pPr>
        <w:autoSpaceDE w:val="0"/>
        <w:autoSpaceDN w:val="0"/>
        <w:adjustRightInd w:val="0"/>
        <w:spacing w:after="0" w:line="240" w:lineRule="auto"/>
        <w:rPr>
          <w:rFonts w:ascii="Arial" w:hAnsi="Arial" w:cs="Arial"/>
          <w:lang w:eastAsia="nl-BE"/>
        </w:rPr>
      </w:pPr>
    </w:p>
    <w:p w14:paraId="75E8C1C6" w14:textId="77777777" w:rsidR="00A4595A" w:rsidRDefault="00A4595A" w:rsidP="00E82ABF">
      <w:pPr>
        <w:autoSpaceDE w:val="0"/>
        <w:autoSpaceDN w:val="0"/>
        <w:adjustRightInd w:val="0"/>
        <w:spacing w:after="0" w:line="240" w:lineRule="auto"/>
        <w:rPr>
          <w:rFonts w:ascii="Arial" w:hAnsi="Arial" w:cs="Arial"/>
          <w:lang w:eastAsia="nl-BE"/>
        </w:rPr>
      </w:pPr>
    </w:p>
    <w:p w14:paraId="5BD312CE" w14:textId="378533CC" w:rsidR="00E82ABF" w:rsidRDefault="00E82ABF" w:rsidP="003100D8">
      <w:pPr>
        <w:spacing w:after="0"/>
        <w:rPr>
          <w:rFonts w:ascii="Arial" w:hAnsi="Arial" w:cs="Arial"/>
        </w:rPr>
      </w:pPr>
    </w:p>
    <w:p w14:paraId="75227DA1" w14:textId="6909CB97" w:rsidR="00E82ABF" w:rsidRDefault="00BD7FE5" w:rsidP="00E82ABF">
      <w:pPr>
        <w:spacing w:after="0"/>
        <w:rPr>
          <w:rFonts w:ascii="Arial" w:eastAsia="Century Gothic" w:hAnsi="Arial" w:cs="Arial"/>
          <w:b/>
          <w:sz w:val="28"/>
          <w:szCs w:val="28"/>
          <w:u w:val="single"/>
        </w:rPr>
      </w:pPr>
      <w:r>
        <w:rPr>
          <w:rFonts w:ascii="Arial" w:eastAsia="Century Gothic" w:hAnsi="Arial" w:cs="Arial"/>
          <w:b/>
          <w:sz w:val="28"/>
          <w:szCs w:val="28"/>
          <w:u w:val="single"/>
        </w:rPr>
        <w:t>Aanvullend g</w:t>
      </w:r>
      <w:r w:rsidR="00E82ABF" w:rsidRPr="00C22852">
        <w:rPr>
          <w:rFonts w:ascii="Arial" w:eastAsia="Century Gothic" w:hAnsi="Arial" w:cs="Arial"/>
          <w:b/>
          <w:sz w:val="28"/>
          <w:szCs w:val="28"/>
          <w:u w:val="single"/>
        </w:rPr>
        <w:t>ebruikersreglement vergaderzaal Depot Deluxe</w:t>
      </w:r>
    </w:p>
    <w:p w14:paraId="31B6EA42" w14:textId="77777777" w:rsidR="007E4E34" w:rsidRDefault="007E4E34" w:rsidP="00E82ABF">
      <w:pPr>
        <w:spacing w:after="0" w:line="0" w:lineRule="atLeast"/>
        <w:rPr>
          <w:rFonts w:ascii="Arial" w:eastAsia="Century Gothic" w:hAnsi="Arial" w:cs="Arial"/>
          <w:b/>
        </w:rPr>
      </w:pPr>
    </w:p>
    <w:p w14:paraId="2A540D66" w14:textId="398EAE06" w:rsidR="00E82ABF" w:rsidRPr="0059366F" w:rsidRDefault="00E82ABF" w:rsidP="00E82ABF">
      <w:pPr>
        <w:spacing w:after="0" w:line="0" w:lineRule="atLeast"/>
        <w:rPr>
          <w:rFonts w:ascii="Arial" w:eastAsia="Century Gothic" w:hAnsi="Arial" w:cs="Arial"/>
          <w:b/>
        </w:rPr>
      </w:pPr>
      <w:r w:rsidRPr="0059366F">
        <w:rPr>
          <w:rFonts w:ascii="Arial" w:eastAsia="Century Gothic" w:hAnsi="Arial" w:cs="Arial"/>
          <w:b/>
        </w:rPr>
        <w:t>Algemeen</w:t>
      </w:r>
    </w:p>
    <w:p w14:paraId="7592CDBB" w14:textId="77777777" w:rsidR="00E82ABF" w:rsidRPr="00D43A69" w:rsidRDefault="00E82ABF" w:rsidP="00E82ABF">
      <w:pPr>
        <w:spacing w:after="0" w:line="264" w:lineRule="auto"/>
        <w:rPr>
          <w:rFonts w:ascii="Arial" w:eastAsia="Century Gothic" w:hAnsi="Arial" w:cs="Arial"/>
        </w:rPr>
      </w:pPr>
      <w:r w:rsidRPr="00D43A69">
        <w:rPr>
          <w:rFonts w:ascii="Arial" w:eastAsia="Century Gothic" w:hAnsi="Arial" w:cs="Arial"/>
        </w:rPr>
        <w:t>De gemeente Hemiksem stelt een vergaderzaal in het complex ‘Depot Deluxe’ ter beschikking. Er is geen drank aanwezig in de zaal.</w:t>
      </w:r>
    </w:p>
    <w:p w14:paraId="1BEB6A4F" w14:textId="77777777" w:rsidR="00E82ABF" w:rsidRPr="00D43A69" w:rsidRDefault="00E82ABF" w:rsidP="00E82ABF">
      <w:pPr>
        <w:spacing w:after="0" w:line="264" w:lineRule="auto"/>
        <w:rPr>
          <w:rFonts w:ascii="Arial" w:eastAsia="Century Gothic" w:hAnsi="Arial" w:cs="Arial"/>
        </w:rPr>
      </w:pPr>
      <w:r w:rsidRPr="00D43A69">
        <w:rPr>
          <w:rFonts w:ascii="Arial" w:eastAsia="Century Gothic" w:hAnsi="Arial" w:cs="Arial"/>
        </w:rPr>
        <w:t>De vergaderzaal heeft een oppervlakte van 42m². In de zaal zijn stoelen en tafels vast aanwezig.</w:t>
      </w:r>
    </w:p>
    <w:p w14:paraId="315A176A" w14:textId="77777777" w:rsidR="00E82ABF" w:rsidRPr="00D43A69" w:rsidRDefault="00E82ABF" w:rsidP="00E82ABF">
      <w:pPr>
        <w:spacing w:after="0" w:line="0" w:lineRule="atLeast"/>
        <w:rPr>
          <w:rFonts w:ascii="Arial" w:eastAsia="Century Gothic" w:hAnsi="Arial" w:cs="Arial"/>
        </w:rPr>
      </w:pPr>
      <w:r w:rsidRPr="00D43A69">
        <w:rPr>
          <w:rFonts w:ascii="Arial" w:eastAsia="Century Gothic" w:hAnsi="Arial" w:cs="Arial"/>
        </w:rPr>
        <w:t>Reservatie &amp; info via de website van de gemeente Hemiksem.</w:t>
      </w:r>
    </w:p>
    <w:p w14:paraId="6841189E" w14:textId="77777777" w:rsidR="00E82ABF" w:rsidRPr="00D43A69" w:rsidRDefault="00E82ABF" w:rsidP="00E82ABF">
      <w:pPr>
        <w:spacing w:after="0" w:line="245" w:lineRule="exact"/>
        <w:rPr>
          <w:rFonts w:ascii="Arial" w:eastAsia="Times New Roman" w:hAnsi="Arial" w:cs="Arial"/>
        </w:rPr>
      </w:pPr>
    </w:p>
    <w:p w14:paraId="245A60CF" w14:textId="77777777" w:rsidR="00E82ABF" w:rsidRPr="00D43A69" w:rsidRDefault="00E82ABF" w:rsidP="00E82ABF">
      <w:pPr>
        <w:spacing w:after="0" w:line="0" w:lineRule="atLeast"/>
        <w:rPr>
          <w:rFonts w:ascii="Arial" w:eastAsia="Century Gothic" w:hAnsi="Arial" w:cs="Arial"/>
          <w:b/>
        </w:rPr>
      </w:pPr>
      <w:r w:rsidRPr="00D43A69">
        <w:rPr>
          <w:rFonts w:ascii="Arial" w:eastAsia="Century Gothic" w:hAnsi="Arial" w:cs="Arial"/>
          <w:b/>
        </w:rPr>
        <w:t>Toegelaten activiteiten</w:t>
      </w:r>
    </w:p>
    <w:p w14:paraId="3A409EE5" w14:textId="77777777" w:rsidR="00E82ABF" w:rsidRPr="00D43A69" w:rsidRDefault="00E82ABF" w:rsidP="00E82ABF">
      <w:pPr>
        <w:spacing w:after="0" w:line="0" w:lineRule="atLeast"/>
        <w:rPr>
          <w:rFonts w:ascii="Arial" w:eastAsia="Century Gothic" w:hAnsi="Arial" w:cs="Arial"/>
        </w:rPr>
      </w:pPr>
      <w:r w:rsidRPr="00D43A69">
        <w:rPr>
          <w:rFonts w:ascii="Arial" w:eastAsia="Century Gothic" w:hAnsi="Arial" w:cs="Arial"/>
        </w:rPr>
        <w:t>Toegelaten activiteiten zijn:</w:t>
      </w:r>
    </w:p>
    <w:p w14:paraId="5C1C8BC9" w14:textId="77777777" w:rsidR="00E82ABF" w:rsidRPr="00D43A69" w:rsidRDefault="00E82ABF" w:rsidP="00E82ABF">
      <w:pPr>
        <w:spacing w:after="0" w:line="16" w:lineRule="exact"/>
        <w:rPr>
          <w:rFonts w:ascii="Arial" w:eastAsia="Times New Roman" w:hAnsi="Arial" w:cs="Arial"/>
        </w:rPr>
      </w:pPr>
    </w:p>
    <w:p w14:paraId="4E2B7AA1" w14:textId="77777777" w:rsidR="00E82ABF" w:rsidRPr="00D43A69" w:rsidRDefault="00E82ABF" w:rsidP="00E82ABF">
      <w:pPr>
        <w:numPr>
          <w:ilvl w:val="0"/>
          <w:numId w:val="26"/>
        </w:numPr>
        <w:tabs>
          <w:tab w:val="left" w:pos="726"/>
        </w:tabs>
        <w:spacing w:after="0" w:line="0" w:lineRule="atLeast"/>
        <w:rPr>
          <w:rFonts w:ascii="Arial" w:eastAsia="Century Gothic" w:hAnsi="Arial" w:cs="Arial"/>
        </w:rPr>
      </w:pPr>
      <w:r w:rsidRPr="00D43A69">
        <w:rPr>
          <w:rFonts w:ascii="Arial" w:eastAsia="Century Gothic" w:hAnsi="Arial" w:cs="Arial"/>
        </w:rPr>
        <w:t>Vergaderingen</w:t>
      </w:r>
    </w:p>
    <w:p w14:paraId="750C5FCE" w14:textId="77777777" w:rsidR="00E82ABF" w:rsidRPr="00D43A69" w:rsidRDefault="00E82ABF" w:rsidP="00E82ABF">
      <w:pPr>
        <w:numPr>
          <w:ilvl w:val="0"/>
          <w:numId w:val="26"/>
        </w:numPr>
        <w:tabs>
          <w:tab w:val="left" w:pos="726"/>
        </w:tabs>
        <w:spacing w:after="0" w:line="0" w:lineRule="atLeast"/>
        <w:rPr>
          <w:rFonts w:ascii="Arial" w:eastAsia="Century Gothic" w:hAnsi="Arial" w:cs="Arial"/>
        </w:rPr>
      </w:pPr>
      <w:r w:rsidRPr="00D43A69">
        <w:rPr>
          <w:rFonts w:ascii="Arial" w:eastAsia="Century Gothic" w:hAnsi="Arial" w:cs="Arial"/>
        </w:rPr>
        <w:t>Geven van cursussen en opleidingen</w:t>
      </w:r>
    </w:p>
    <w:p w14:paraId="76C4628F" w14:textId="77777777" w:rsidR="00E82ABF" w:rsidRPr="00D43A69" w:rsidRDefault="00E82ABF" w:rsidP="00E82ABF">
      <w:pPr>
        <w:numPr>
          <w:ilvl w:val="0"/>
          <w:numId w:val="26"/>
        </w:numPr>
        <w:tabs>
          <w:tab w:val="left" w:pos="726"/>
        </w:tabs>
        <w:spacing w:after="0" w:line="0" w:lineRule="atLeast"/>
        <w:rPr>
          <w:rFonts w:ascii="Arial" w:eastAsia="Century Gothic" w:hAnsi="Arial" w:cs="Arial"/>
        </w:rPr>
      </w:pPr>
      <w:r w:rsidRPr="00D43A69">
        <w:rPr>
          <w:rFonts w:ascii="Arial" w:eastAsia="Century Gothic" w:hAnsi="Arial" w:cs="Arial"/>
        </w:rPr>
        <w:t>Seminaries</w:t>
      </w:r>
    </w:p>
    <w:p w14:paraId="67060A8C" w14:textId="77777777" w:rsidR="00E82ABF" w:rsidRPr="00D43A69" w:rsidRDefault="00E82ABF" w:rsidP="00E82ABF">
      <w:pPr>
        <w:spacing w:after="0" w:line="229" w:lineRule="exact"/>
        <w:rPr>
          <w:rFonts w:ascii="Arial" w:eastAsia="Times New Roman" w:hAnsi="Arial" w:cs="Arial"/>
        </w:rPr>
      </w:pPr>
    </w:p>
    <w:p w14:paraId="6DCF8DC6" w14:textId="77777777" w:rsidR="00E82ABF" w:rsidRPr="00D43A69" w:rsidRDefault="00E82ABF" w:rsidP="00E82ABF">
      <w:pPr>
        <w:spacing w:after="0" w:line="0" w:lineRule="atLeast"/>
        <w:rPr>
          <w:rFonts w:ascii="Arial" w:eastAsia="Century Gothic" w:hAnsi="Arial" w:cs="Arial"/>
        </w:rPr>
      </w:pPr>
      <w:r w:rsidRPr="00D43A69">
        <w:rPr>
          <w:rFonts w:ascii="Arial" w:eastAsia="Century Gothic" w:hAnsi="Arial" w:cs="Arial"/>
        </w:rPr>
        <w:t>Niet toegelaten activiteiten:</w:t>
      </w:r>
    </w:p>
    <w:p w14:paraId="4E7EDADE" w14:textId="77777777" w:rsidR="00E82ABF" w:rsidRPr="00D43A69" w:rsidRDefault="00E82ABF" w:rsidP="00E82ABF">
      <w:pPr>
        <w:numPr>
          <w:ilvl w:val="0"/>
          <w:numId w:val="26"/>
        </w:numPr>
        <w:tabs>
          <w:tab w:val="left" w:pos="726"/>
        </w:tabs>
        <w:spacing w:after="0" w:line="0" w:lineRule="atLeast"/>
        <w:rPr>
          <w:rFonts w:ascii="Arial" w:eastAsia="Century Gothic" w:hAnsi="Arial" w:cs="Arial"/>
        </w:rPr>
      </w:pPr>
      <w:r w:rsidRPr="00D43A69">
        <w:rPr>
          <w:rFonts w:ascii="Arial" w:eastAsia="Century Gothic" w:hAnsi="Arial" w:cs="Arial"/>
        </w:rPr>
        <w:t>Fuiven en feestjes</w:t>
      </w:r>
    </w:p>
    <w:p w14:paraId="4155A34A" w14:textId="77777777" w:rsidR="00E82ABF" w:rsidRPr="00D43A69" w:rsidRDefault="00E82ABF" w:rsidP="00E82ABF">
      <w:pPr>
        <w:numPr>
          <w:ilvl w:val="0"/>
          <w:numId w:val="26"/>
        </w:numPr>
        <w:tabs>
          <w:tab w:val="left" w:pos="726"/>
        </w:tabs>
        <w:spacing w:after="0" w:line="0" w:lineRule="atLeast"/>
        <w:rPr>
          <w:rFonts w:ascii="Arial" w:eastAsia="Century Gothic" w:hAnsi="Arial" w:cs="Arial"/>
        </w:rPr>
      </w:pPr>
      <w:r w:rsidRPr="00D43A69">
        <w:rPr>
          <w:rFonts w:ascii="Arial" w:eastAsia="Century Gothic" w:hAnsi="Arial" w:cs="Arial"/>
        </w:rPr>
        <w:t>Activiteiten met elektronisch versterkte muziek</w:t>
      </w:r>
    </w:p>
    <w:p w14:paraId="071EB94A" w14:textId="35F735F9" w:rsidR="00774D1D" w:rsidRPr="00774D1D" w:rsidRDefault="00E82ABF" w:rsidP="003100D8">
      <w:pPr>
        <w:numPr>
          <w:ilvl w:val="0"/>
          <w:numId w:val="26"/>
        </w:numPr>
        <w:tabs>
          <w:tab w:val="left" w:pos="726"/>
        </w:tabs>
        <w:spacing w:after="0" w:line="0" w:lineRule="atLeast"/>
        <w:rPr>
          <w:rFonts w:ascii="Arial" w:eastAsia="Century Gothic" w:hAnsi="Arial" w:cs="Arial"/>
        </w:rPr>
      </w:pPr>
      <w:r w:rsidRPr="00D43A69">
        <w:rPr>
          <w:rFonts w:ascii="Arial" w:eastAsia="Century Gothic" w:hAnsi="Arial" w:cs="Arial"/>
        </w:rPr>
        <w:t>Serveren van warme of bereide maaltijden</w:t>
      </w:r>
    </w:p>
    <w:p w14:paraId="16C775B3" w14:textId="43FA74B4" w:rsidR="00774D1D" w:rsidRDefault="00774D1D" w:rsidP="003100D8">
      <w:pPr>
        <w:spacing w:after="0"/>
        <w:rPr>
          <w:rFonts w:ascii="Arial" w:hAnsi="Arial" w:cs="Arial"/>
        </w:rPr>
      </w:pPr>
    </w:p>
    <w:p w14:paraId="7A5C07A3" w14:textId="77777777" w:rsidR="00D73EC7" w:rsidRDefault="00D73EC7" w:rsidP="003100D8">
      <w:pPr>
        <w:spacing w:after="0"/>
        <w:rPr>
          <w:rFonts w:ascii="Arial" w:hAnsi="Arial" w:cs="Arial"/>
        </w:rPr>
      </w:pPr>
    </w:p>
    <w:p w14:paraId="3727FCA6" w14:textId="569DCBE2" w:rsidR="00E82ABF" w:rsidRPr="00FE2AF6" w:rsidRDefault="00774D1D" w:rsidP="00E82ABF">
      <w:pPr>
        <w:spacing w:after="0"/>
        <w:rPr>
          <w:rFonts w:ascii="Arial" w:eastAsia="Century Gothic" w:hAnsi="Arial" w:cs="Arial"/>
          <w:b/>
          <w:sz w:val="32"/>
          <w:szCs w:val="32"/>
          <w:u w:val="single"/>
        </w:rPr>
      </w:pPr>
      <w:r>
        <w:rPr>
          <w:rFonts w:ascii="Arial" w:eastAsia="Century Gothic" w:hAnsi="Arial" w:cs="Arial"/>
          <w:b/>
          <w:sz w:val="32"/>
          <w:szCs w:val="32"/>
          <w:u w:val="single"/>
        </w:rPr>
        <w:t>Aanvullend g</w:t>
      </w:r>
      <w:r w:rsidR="00E82ABF" w:rsidRPr="00FE2AF6">
        <w:rPr>
          <w:rFonts w:ascii="Arial" w:eastAsia="Century Gothic" w:hAnsi="Arial" w:cs="Arial"/>
          <w:b/>
          <w:sz w:val="32"/>
          <w:szCs w:val="32"/>
          <w:u w:val="single"/>
        </w:rPr>
        <w:t xml:space="preserve">ebruikersreglement </w:t>
      </w:r>
      <w:r w:rsidR="00E82ABF" w:rsidRPr="00FE2AF6">
        <w:rPr>
          <w:rFonts w:ascii="Arial" w:hAnsi="Arial" w:cs="Arial"/>
          <w:b/>
          <w:sz w:val="32"/>
          <w:szCs w:val="32"/>
          <w:u w:val="single"/>
        </w:rPr>
        <w:t>binnenkoer abdij.</w:t>
      </w:r>
    </w:p>
    <w:p w14:paraId="6FA25C31" w14:textId="77777777" w:rsidR="007E4E34" w:rsidRDefault="007E4E34" w:rsidP="00E82ABF">
      <w:pPr>
        <w:spacing w:after="0" w:line="0" w:lineRule="atLeast"/>
        <w:rPr>
          <w:rFonts w:ascii="Arial" w:eastAsia="Century Gothic" w:hAnsi="Arial" w:cs="Arial"/>
          <w:b/>
        </w:rPr>
      </w:pPr>
    </w:p>
    <w:p w14:paraId="6949A5CF" w14:textId="17C80632" w:rsidR="00E82ABF" w:rsidRPr="0059366F" w:rsidRDefault="00E82ABF" w:rsidP="00E82ABF">
      <w:pPr>
        <w:spacing w:after="0" w:line="0" w:lineRule="atLeast"/>
        <w:rPr>
          <w:rFonts w:ascii="Arial" w:eastAsia="Century Gothic" w:hAnsi="Arial" w:cs="Arial"/>
          <w:b/>
        </w:rPr>
      </w:pPr>
      <w:r w:rsidRPr="0059366F">
        <w:rPr>
          <w:rFonts w:ascii="Arial" w:eastAsia="Century Gothic" w:hAnsi="Arial" w:cs="Arial"/>
          <w:b/>
        </w:rPr>
        <w:t>Algemeen</w:t>
      </w:r>
    </w:p>
    <w:p w14:paraId="496AE671" w14:textId="670DA94F" w:rsidR="00E82ABF" w:rsidRDefault="00E82ABF" w:rsidP="007E4E34">
      <w:pPr>
        <w:spacing w:after="0" w:line="240" w:lineRule="auto"/>
        <w:rPr>
          <w:rFonts w:ascii="Arial" w:eastAsia="Century Gothic" w:hAnsi="Arial" w:cs="Arial"/>
        </w:rPr>
      </w:pPr>
      <w:r w:rsidRPr="00D43A69">
        <w:rPr>
          <w:rFonts w:ascii="Arial" w:eastAsia="Century Gothic" w:hAnsi="Arial" w:cs="Arial"/>
        </w:rPr>
        <w:t xml:space="preserve">De gemeente Hemiksem stelt </w:t>
      </w:r>
      <w:r>
        <w:rPr>
          <w:rFonts w:ascii="Arial" w:eastAsia="Century Gothic" w:hAnsi="Arial" w:cs="Arial"/>
        </w:rPr>
        <w:t xml:space="preserve">de binnenkoer van de Sint – Bernardusabdij ter beschikking voor openlucht activiteiten en dit van </w:t>
      </w:r>
      <w:r w:rsidR="00065EA1">
        <w:rPr>
          <w:rFonts w:ascii="Arial" w:eastAsia="Century Gothic" w:hAnsi="Arial" w:cs="Arial"/>
        </w:rPr>
        <w:t>vrijdag middag tot zondag avond</w:t>
      </w:r>
      <w:r w:rsidR="00101155">
        <w:rPr>
          <w:rFonts w:ascii="Arial" w:eastAsia="Century Gothic" w:hAnsi="Arial" w:cs="Arial"/>
        </w:rPr>
        <w:t xml:space="preserve"> of op weekdagen na 18.00u.</w:t>
      </w:r>
      <w:r w:rsidR="00065EA1">
        <w:rPr>
          <w:rFonts w:ascii="Arial" w:eastAsia="Century Gothic" w:hAnsi="Arial" w:cs="Arial"/>
        </w:rPr>
        <w:t xml:space="preserve"> </w:t>
      </w:r>
    </w:p>
    <w:p w14:paraId="25175AA3" w14:textId="23121B13" w:rsidR="00E82ABF" w:rsidRDefault="00E82ABF" w:rsidP="007E4E34">
      <w:pPr>
        <w:spacing w:after="0" w:line="240" w:lineRule="auto"/>
        <w:rPr>
          <w:rFonts w:ascii="Arial" w:eastAsia="Century Gothic" w:hAnsi="Arial" w:cs="Arial"/>
        </w:rPr>
      </w:pPr>
      <w:r>
        <w:rPr>
          <w:rFonts w:ascii="Arial" w:eastAsia="Century Gothic" w:hAnsi="Arial" w:cs="Arial"/>
        </w:rPr>
        <w:t xml:space="preserve">De binnenkoer heeft een oppervlakte van </w:t>
      </w:r>
      <w:r>
        <w:rPr>
          <w:rFonts w:ascii="Arial" w:eastAsia="Century Gothic" w:hAnsi="Arial" w:cs="Arial"/>
          <w:u w:val="single"/>
        </w:rPr>
        <w:t xml:space="preserve">+ </w:t>
      </w:r>
      <w:r>
        <w:rPr>
          <w:rFonts w:ascii="Arial" w:eastAsia="Century Gothic" w:hAnsi="Arial" w:cs="Arial"/>
        </w:rPr>
        <w:t>900</w:t>
      </w:r>
      <w:r w:rsidRPr="00D43A69">
        <w:rPr>
          <w:rFonts w:ascii="Arial" w:eastAsia="Century Gothic" w:hAnsi="Arial" w:cs="Arial"/>
        </w:rPr>
        <w:t xml:space="preserve">m². </w:t>
      </w:r>
      <w:r>
        <w:rPr>
          <w:rFonts w:ascii="Arial" w:eastAsia="Century Gothic" w:hAnsi="Arial" w:cs="Arial"/>
        </w:rPr>
        <w:t xml:space="preserve"> Hierbij zijn ook toiletten</w:t>
      </w:r>
      <w:r w:rsidR="00AF5EDD">
        <w:rPr>
          <w:rFonts w:ascii="Arial" w:eastAsia="Century Gothic" w:hAnsi="Arial" w:cs="Arial"/>
        </w:rPr>
        <w:t>, de aangrenzende  gang (naast de musea)</w:t>
      </w:r>
      <w:r>
        <w:rPr>
          <w:rFonts w:ascii="Arial" w:eastAsia="Century Gothic" w:hAnsi="Arial" w:cs="Arial"/>
        </w:rPr>
        <w:t xml:space="preserve"> en een bergruimte (die als keuken kan fungeren) inbegrepen</w:t>
      </w:r>
      <w:r w:rsidR="00EF7EE7">
        <w:rPr>
          <w:rFonts w:ascii="Arial" w:eastAsia="Century Gothic" w:hAnsi="Arial" w:cs="Arial"/>
        </w:rPr>
        <w:t>.</w:t>
      </w:r>
      <w:r w:rsidR="00A35416">
        <w:rPr>
          <w:rFonts w:ascii="Arial" w:eastAsia="Century Gothic" w:hAnsi="Arial" w:cs="Arial"/>
        </w:rPr>
        <w:t xml:space="preserve"> </w:t>
      </w:r>
    </w:p>
    <w:p w14:paraId="08A5747C" w14:textId="0FE6231B" w:rsidR="00A35416" w:rsidRDefault="00A35416" w:rsidP="007E4E34">
      <w:pPr>
        <w:spacing w:after="0" w:line="240" w:lineRule="auto"/>
        <w:rPr>
          <w:rFonts w:ascii="Arial" w:eastAsia="Century Gothic" w:hAnsi="Arial" w:cs="Arial"/>
        </w:rPr>
      </w:pPr>
      <w:r>
        <w:rPr>
          <w:rFonts w:ascii="Arial" w:eastAsia="Century Gothic" w:hAnsi="Arial" w:cs="Arial"/>
        </w:rPr>
        <w:t xml:space="preserve">In de periode van 1 april tot 1 oktober is er ook een stretchtent inbegrepen. Deze zal geplaatst worden op de binnenkoer. Tijdens deze periode worden aangepaste huurprijzen aangerekend. </w:t>
      </w:r>
    </w:p>
    <w:p w14:paraId="1831C481" w14:textId="77777777" w:rsidR="00A35416" w:rsidRDefault="00A35416" w:rsidP="00A35416">
      <w:pPr>
        <w:spacing w:after="0" w:line="240" w:lineRule="auto"/>
        <w:rPr>
          <w:rFonts w:ascii="Arial" w:eastAsia="Arial" w:hAnsi="Arial"/>
          <w:bCs/>
        </w:rPr>
      </w:pPr>
      <w:r>
        <w:rPr>
          <w:rFonts w:ascii="Arial" w:eastAsia="Arial" w:hAnsi="Arial"/>
          <w:bCs/>
        </w:rPr>
        <w:t>De prijs incl. stretchtent is van toepassing op reservaties vanaf 1 april 2025.</w:t>
      </w:r>
    </w:p>
    <w:p w14:paraId="14A37A69" w14:textId="77777777" w:rsidR="00A35416" w:rsidRPr="00D43A69" w:rsidRDefault="00A35416" w:rsidP="007E4E34">
      <w:pPr>
        <w:spacing w:after="0" w:line="240" w:lineRule="auto"/>
        <w:rPr>
          <w:rFonts w:ascii="Arial" w:eastAsia="Century Gothic" w:hAnsi="Arial" w:cs="Arial"/>
        </w:rPr>
      </w:pPr>
    </w:p>
    <w:p w14:paraId="0BFCF40A" w14:textId="77777777" w:rsidR="00E82ABF" w:rsidRDefault="00E82ABF" w:rsidP="007E4E34">
      <w:pPr>
        <w:spacing w:after="0" w:line="240" w:lineRule="auto"/>
        <w:rPr>
          <w:rFonts w:ascii="Arial" w:eastAsia="Century Gothic" w:hAnsi="Arial" w:cs="Arial"/>
          <w:b/>
        </w:rPr>
      </w:pPr>
    </w:p>
    <w:p w14:paraId="25112D19" w14:textId="77777777" w:rsidR="00A35416" w:rsidRDefault="00A35416" w:rsidP="00E82ABF">
      <w:pPr>
        <w:autoSpaceDE w:val="0"/>
        <w:autoSpaceDN w:val="0"/>
        <w:adjustRightInd w:val="0"/>
        <w:spacing w:after="0" w:line="240" w:lineRule="auto"/>
        <w:rPr>
          <w:rFonts w:ascii="Arial" w:hAnsi="Arial" w:cs="Arial"/>
          <w:b/>
          <w:lang w:eastAsia="nl-BE"/>
        </w:rPr>
      </w:pPr>
    </w:p>
    <w:p w14:paraId="3FAB3CDE" w14:textId="77777777" w:rsidR="00A35416" w:rsidRDefault="00A35416" w:rsidP="00E82ABF">
      <w:pPr>
        <w:autoSpaceDE w:val="0"/>
        <w:autoSpaceDN w:val="0"/>
        <w:adjustRightInd w:val="0"/>
        <w:spacing w:after="0" w:line="240" w:lineRule="auto"/>
        <w:rPr>
          <w:rFonts w:ascii="Arial" w:hAnsi="Arial" w:cs="Arial"/>
          <w:b/>
          <w:lang w:eastAsia="nl-BE"/>
        </w:rPr>
      </w:pPr>
    </w:p>
    <w:p w14:paraId="7FCAB250" w14:textId="77777777" w:rsidR="00A35416" w:rsidRDefault="00A35416" w:rsidP="00E82ABF">
      <w:pPr>
        <w:autoSpaceDE w:val="0"/>
        <w:autoSpaceDN w:val="0"/>
        <w:adjustRightInd w:val="0"/>
        <w:spacing w:after="0" w:line="240" w:lineRule="auto"/>
        <w:rPr>
          <w:rFonts w:ascii="Arial" w:hAnsi="Arial" w:cs="Arial"/>
          <w:b/>
          <w:lang w:eastAsia="nl-BE"/>
        </w:rPr>
      </w:pPr>
    </w:p>
    <w:p w14:paraId="6C57A877" w14:textId="77777777" w:rsidR="00A35416" w:rsidRDefault="00A35416" w:rsidP="00E82ABF">
      <w:pPr>
        <w:autoSpaceDE w:val="0"/>
        <w:autoSpaceDN w:val="0"/>
        <w:adjustRightInd w:val="0"/>
        <w:spacing w:after="0" w:line="240" w:lineRule="auto"/>
        <w:rPr>
          <w:rFonts w:ascii="Arial" w:hAnsi="Arial" w:cs="Arial"/>
          <w:b/>
          <w:lang w:eastAsia="nl-BE"/>
        </w:rPr>
      </w:pPr>
    </w:p>
    <w:p w14:paraId="28008620" w14:textId="77777777" w:rsidR="00A35416" w:rsidRDefault="00A35416" w:rsidP="00E82ABF">
      <w:pPr>
        <w:autoSpaceDE w:val="0"/>
        <w:autoSpaceDN w:val="0"/>
        <w:adjustRightInd w:val="0"/>
        <w:spacing w:after="0" w:line="240" w:lineRule="auto"/>
        <w:rPr>
          <w:rFonts w:ascii="Arial" w:hAnsi="Arial" w:cs="Arial"/>
          <w:b/>
          <w:lang w:eastAsia="nl-BE"/>
        </w:rPr>
      </w:pPr>
    </w:p>
    <w:p w14:paraId="1B6AF22F" w14:textId="79E6D82F" w:rsidR="00E82ABF" w:rsidRPr="00E82ABF" w:rsidRDefault="00E82ABF" w:rsidP="00E82ABF">
      <w:pPr>
        <w:autoSpaceDE w:val="0"/>
        <w:autoSpaceDN w:val="0"/>
        <w:adjustRightInd w:val="0"/>
        <w:spacing w:after="0" w:line="240" w:lineRule="auto"/>
        <w:rPr>
          <w:rFonts w:ascii="Arial" w:hAnsi="Arial" w:cs="Arial"/>
          <w:b/>
          <w:lang w:eastAsia="nl-BE"/>
        </w:rPr>
      </w:pPr>
      <w:r w:rsidRPr="00E82ABF">
        <w:rPr>
          <w:rFonts w:ascii="Arial" w:hAnsi="Arial" w:cs="Arial"/>
          <w:b/>
          <w:lang w:eastAsia="nl-BE"/>
        </w:rPr>
        <w:t xml:space="preserve">Andere </w:t>
      </w:r>
    </w:p>
    <w:p w14:paraId="23A7C488" w14:textId="019730E3" w:rsidR="00E82ABF" w:rsidRPr="00E82ABF" w:rsidRDefault="00E82ABF" w:rsidP="00E82ABF">
      <w:pPr>
        <w:pStyle w:val="Lijstalinea"/>
        <w:numPr>
          <w:ilvl w:val="0"/>
          <w:numId w:val="30"/>
        </w:numPr>
        <w:autoSpaceDE w:val="0"/>
        <w:autoSpaceDN w:val="0"/>
        <w:adjustRightInd w:val="0"/>
        <w:spacing w:after="0" w:line="240" w:lineRule="auto"/>
        <w:rPr>
          <w:rFonts w:ascii="Arial" w:hAnsi="Arial" w:cs="Arial"/>
          <w:lang w:eastAsia="nl-BE"/>
        </w:rPr>
      </w:pPr>
      <w:r>
        <w:rPr>
          <w:rFonts w:ascii="Arial" w:hAnsi="Arial" w:cs="Arial"/>
          <w:lang w:eastAsia="nl-BE"/>
        </w:rPr>
        <w:t xml:space="preserve">De </w:t>
      </w:r>
      <w:r w:rsidRPr="00E82ABF">
        <w:rPr>
          <w:rFonts w:ascii="Arial" w:hAnsi="Arial" w:cs="Arial"/>
          <w:lang w:eastAsia="nl-BE"/>
        </w:rPr>
        <w:t>gebruiker laat de binnenkoer en de aanpalende ruimten achter in een poetsklare</w:t>
      </w:r>
    </w:p>
    <w:p w14:paraId="762B6CD8" w14:textId="77777777" w:rsidR="00E82ABF" w:rsidRPr="00E82ABF" w:rsidRDefault="00E82ABF" w:rsidP="00E82ABF">
      <w:pPr>
        <w:pStyle w:val="Lijstalinea"/>
        <w:autoSpaceDE w:val="0"/>
        <w:autoSpaceDN w:val="0"/>
        <w:adjustRightInd w:val="0"/>
        <w:spacing w:after="0" w:line="240" w:lineRule="auto"/>
        <w:rPr>
          <w:rFonts w:ascii="Arial" w:hAnsi="Arial" w:cs="Arial"/>
          <w:lang w:eastAsia="nl-BE"/>
        </w:rPr>
      </w:pPr>
      <w:r w:rsidRPr="00E82ABF">
        <w:rPr>
          <w:rFonts w:ascii="Arial" w:hAnsi="Arial" w:cs="Arial"/>
          <w:lang w:eastAsia="nl-BE"/>
        </w:rPr>
        <w:t>staat. Dat wil zeggen dat de vloer compleet vrij moet zijn. Al het vuilnis moet</w:t>
      </w:r>
    </w:p>
    <w:p w14:paraId="21442BFD" w14:textId="1A8211EE" w:rsidR="00E82ABF" w:rsidRPr="00E82ABF" w:rsidRDefault="00E82ABF" w:rsidP="00E82ABF">
      <w:pPr>
        <w:pStyle w:val="Lijstalinea"/>
        <w:autoSpaceDE w:val="0"/>
        <w:autoSpaceDN w:val="0"/>
        <w:adjustRightInd w:val="0"/>
        <w:spacing w:after="0" w:line="240" w:lineRule="auto"/>
        <w:rPr>
          <w:rFonts w:ascii="Arial" w:hAnsi="Arial" w:cs="Arial"/>
          <w:lang w:eastAsia="nl-BE"/>
        </w:rPr>
      </w:pPr>
      <w:r w:rsidRPr="00E82ABF">
        <w:rPr>
          <w:rFonts w:ascii="Arial" w:hAnsi="Arial" w:cs="Arial"/>
          <w:lang w:eastAsia="nl-BE"/>
        </w:rPr>
        <w:t>verwijderd worden.</w:t>
      </w:r>
    </w:p>
    <w:p w14:paraId="0B6141FB" w14:textId="0D4558FC" w:rsidR="00E82ABF" w:rsidRDefault="00E82ABF" w:rsidP="00E82ABF">
      <w:pPr>
        <w:pStyle w:val="Plattetekst"/>
        <w:numPr>
          <w:ilvl w:val="0"/>
          <w:numId w:val="30"/>
        </w:numPr>
        <w:spacing w:before="22" w:line="201" w:lineRule="auto"/>
        <w:ind w:right="472"/>
        <w:rPr>
          <w:rFonts w:ascii="Arial" w:hAnsi="Arial" w:cs="Arial"/>
          <w:sz w:val="22"/>
          <w:szCs w:val="22"/>
        </w:rPr>
      </w:pPr>
      <w:r>
        <w:rPr>
          <w:rFonts w:ascii="Arial" w:hAnsi="Arial" w:cs="Arial"/>
          <w:sz w:val="22"/>
          <w:szCs w:val="22"/>
        </w:rPr>
        <w:t>Er zijn maar 12 activiteiten met versterkte muziek mogelijk per jaar</w:t>
      </w:r>
      <w:r w:rsidR="00655590">
        <w:rPr>
          <w:rFonts w:ascii="Arial" w:hAnsi="Arial" w:cs="Arial"/>
          <w:sz w:val="22"/>
          <w:szCs w:val="22"/>
        </w:rPr>
        <w:t>, inclusief huwelijksfeesten</w:t>
      </w:r>
      <w:r w:rsidR="00EF7EE7">
        <w:rPr>
          <w:rFonts w:ascii="Arial" w:hAnsi="Arial" w:cs="Arial"/>
          <w:sz w:val="22"/>
          <w:szCs w:val="22"/>
        </w:rPr>
        <w:t>.</w:t>
      </w:r>
      <w:r>
        <w:rPr>
          <w:rFonts w:ascii="Arial" w:hAnsi="Arial" w:cs="Arial"/>
          <w:sz w:val="22"/>
          <w:szCs w:val="22"/>
        </w:rPr>
        <w:t xml:space="preserve"> </w:t>
      </w:r>
    </w:p>
    <w:p w14:paraId="252C2294" w14:textId="25572FF5" w:rsidR="000E7CE3" w:rsidRPr="00A35416" w:rsidRDefault="00E82ABF" w:rsidP="00A35416">
      <w:pPr>
        <w:pStyle w:val="Plattetekst"/>
        <w:numPr>
          <w:ilvl w:val="0"/>
          <w:numId w:val="30"/>
        </w:numPr>
        <w:spacing w:before="22" w:line="201" w:lineRule="auto"/>
        <w:ind w:right="472"/>
        <w:rPr>
          <w:rFonts w:ascii="Arial" w:hAnsi="Arial" w:cs="Arial"/>
          <w:sz w:val="22"/>
          <w:szCs w:val="22"/>
        </w:rPr>
      </w:pPr>
      <w:r w:rsidRPr="00E82ABF">
        <w:rPr>
          <w:rFonts w:ascii="Arial" w:hAnsi="Arial" w:cs="Arial"/>
          <w:sz w:val="22"/>
          <w:szCs w:val="22"/>
        </w:rPr>
        <w:t xml:space="preserve">Op de binnenkoer zijn er maximaal 300 personen toegelaten (op bevel van de </w:t>
      </w:r>
      <w:r w:rsidRPr="00D73EC7">
        <w:rPr>
          <w:rFonts w:ascii="Arial" w:hAnsi="Arial" w:cs="Arial"/>
          <w:sz w:val="22"/>
          <w:szCs w:val="22"/>
        </w:rPr>
        <w:t>brandweer)</w:t>
      </w:r>
      <w:r w:rsidR="0003537D" w:rsidRPr="00D73EC7">
        <w:rPr>
          <w:rFonts w:ascii="Arial" w:hAnsi="Arial" w:cs="Arial"/>
          <w:sz w:val="22"/>
          <w:szCs w:val="22"/>
        </w:rPr>
        <w:t xml:space="preserve">. </w:t>
      </w:r>
      <w:r w:rsidRPr="00D73EC7">
        <w:rPr>
          <w:rFonts w:ascii="Arial" w:hAnsi="Arial" w:cs="Arial"/>
          <w:sz w:val="22"/>
          <w:szCs w:val="22"/>
        </w:rPr>
        <w:t>Als er meer dan 80 personen op de binnenkoer aanwezig zijn (of verwacht worden), moet er een nooduitgang voorzien zijn via het Administratief Centrum</w:t>
      </w:r>
      <w:r w:rsidR="00EF7EE7">
        <w:rPr>
          <w:rFonts w:ascii="Arial" w:hAnsi="Arial" w:cs="Arial"/>
          <w:sz w:val="22"/>
          <w:szCs w:val="22"/>
        </w:rPr>
        <w:t>.</w:t>
      </w:r>
    </w:p>
    <w:p w14:paraId="00D6ECA3" w14:textId="580164E9" w:rsidR="00F041B2" w:rsidRDefault="00F041B2" w:rsidP="000E7CE3">
      <w:pPr>
        <w:pStyle w:val="Plattetekst"/>
        <w:numPr>
          <w:ilvl w:val="0"/>
          <w:numId w:val="30"/>
        </w:numPr>
        <w:spacing w:before="22" w:line="201" w:lineRule="auto"/>
        <w:ind w:right="472"/>
        <w:rPr>
          <w:rFonts w:ascii="Arial" w:hAnsi="Arial" w:cs="Arial"/>
          <w:sz w:val="22"/>
          <w:szCs w:val="22"/>
        </w:rPr>
      </w:pPr>
      <w:r>
        <w:rPr>
          <w:rFonts w:ascii="Arial" w:hAnsi="Arial" w:cs="Arial"/>
          <w:sz w:val="22"/>
          <w:szCs w:val="22"/>
        </w:rPr>
        <w:t xml:space="preserve">De sluitingsuren vastgelegd door de politie moeten gerespecteerd worden door </w:t>
      </w:r>
      <w:r w:rsidR="008760E0">
        <w:rPr>
          <w:rFonts w:ascii="Arial" w:hAnsi="Arial" w:cs="Arial"/>
          <w:sz w:val="22"/>
          <w:szCs w:val="22"/>
        </w:rPr>
        <w:t xml:space="preserve">de </w:t>
      </w:r>
      <w:r>
        <w:rPr>
          <w:rFonts w:ascii="Arial" w:hAnsi="Arial" w:cs="Arial"/>
          <w:sz w:val="22"/>
          <w:szCs w:val="22"/>
        </w:rPr>
        <w:t>gebruiker.</w:t>
      </w:r>
    </w:p>
    <w:p w14:paraId="2950AD43" w14:textId="308E90F1" w:rsidR="007E4E34" w:rsidRPr="005C1849" w:rsidRDefault="007E4E34" w:rsidP="007E4E34">
      <w:pPr>
        <w:pStyle w:val="Lijstalinea"/>
        <w:numPr>
          <w:ilvl w:val="0"/>
          <w:numId w:val="30"/>
        </w:numPr>
        <w:autoSpaceDE w:val="0"/>
        <w:autoSpaceDN w:val="0"/>
        <w:adjustRightInd w:val="0"/>
        <w:spacing w:after="0" w:line="240" w:lineRule="auto"/>
        <w:rPr>
          <w:rFonts w:ascii="Arial" w:hAnsi="Arial" w:cs="Arial"/>
          <w:lang w:eastAsia="ja-JP"/>
        </w:rPr>
      </w:pPr>
      <w:r w:rsidRPr="005C1849">
        <w:rPr>
          <w:rFonts w:ascii="Arial" w:hAnsi="Arial" w:cs="Arial"/>
          <w:lang w:eastAsia="ja-JP"/>
        </w:rPr>
        <w:t>Verplaatsbare gasflessen voor brandbaar gas zijn niet toegelaten, noch in het gebouw,</w:t>
      </w:r>
    </w:p>
    <w:p w14:paraId="571EF991" w14:textId="2BB0D487" w:rsidR="007E4E34" w:rsidRDefault="007E4E34" w:rsidP="007E4E34">
      <w:pPr>
        <w:pStyle w:val="Plattetekst"/>
        <w:spacing w:before="22" w:line="201" w:lineRule="auto"/>
        <w:ind w:left="720" w:right="472"/>
        <w:rPr>
          <w:rFonts w:ascii="Arial" w:hAnsi="Arial" w:cs="Arial"/>
          <w:sz w:val="22"/>
          <w:szCs w:val="22"/>
          <w:lang w:eastAsia="ja-JP"/>
        </w:rPr>
      </w:pPr>
      <w:r w:rsidRPr="005C1849">
        <w:rPr>
          <w:rFonts w:ascii="Arial" w:hAnsi="Arial" w:cs="Arial"/>
          <w:sz w:val="22"/>
          <w:szCs w:val="22"/>
          <w:lang w:eastAsia="ja-JP"/>
        </w:rPr>
        <w:t>noch op de binnenkoer.</w:t>
      </w:r>
    </w:p>
    <w:p w14:paraId="23A77BE3" w14:textId="251AEAF1" w:rsidR="000E7CE3" w:rsidRDefault="000E7CE3" w:rsidP="000E7CE3">
      <w:pPr>
        <w:pStyle w:val="Lijstalinea"/>
        <w:numPr>
          <w:ilvl w:val="0"/>
          <w:numId w:val="30"/>
        </w:numPr>
        <w:autoSpaceDE w:val="0"/>
        <w:autoSpaceDN w:val="0"/>
        <w:adjustRightInd w:val="0"/>
        <w:spacing w:after="0" w:line="240" w:lineRule="auto"/>
        <w:rPr>
          <w:rFonts w:ascii="Arial" w:hAnsi="Arial" w:cs="Arial"/>
          <w:lang w:eastAsia="ja-JP"/>
        </w:rPr>
      </w:pPr>
      <w:r>
        <w:rPr>
          <w:rFonts w:ascii="Arial" w:hAnsi="Arial" w:cs="Arial"/>
          <w:lang w:eastAsia="ja-JP"/>
        </w:rPr>
        <w:t>Er mogen max. 4 vuurkorven</w:t>
      </w:r>
      <w:r w:rsidR="008760E0">
        <w:rPr>
          <w:rFonts w:ascii="Arial" w:hAnsi="Arial" w:cs="Arial"/>
          <w:lang w:eastAsia="ja-JP"/>
        </w:rPr>
        <w:t xml:space="preserve"> geplaatst worden op de binnenkoer</w:t>
      </w:r>
      <w:r w:rsidR="00FE0E5B">
        <w:rPr>
          <w:rFonts w:ascii="Arial" w:hAnsi="Arial" w:cs="Arial"/>
          <w:lang w:eastAsia="ja-JP"/>
        </w:rPr>
        <w:t xml:space="preserve"> in de periode van 1 oktober tot 1 april</w:t>
      </w:r>
      <w:r w:rsidR="008760E0">
        <w:rPr>
          <w:rFonts w:ascii="Arial" w:hAnsi="Arial" w:cs="Arial"/>
          <w:lang w:eastAsia="ja-JP"/>
        </w:rPr>
        <w:t>. Deze moeten min. 5m van de muur verwijderd staan en hebben een beschermplaat onder de korf ter bescherming van de vloer.</w:t>
      </w:r>
      <w:r w:rsidR="00FE0E5B">
        <w:rPr>
          <w:rFonts w:ascii="Arial" w:hAnsi="Arial" w:cs="Arial"/>
          <w:lang w:eastAsia="ja-JP"/>
        </w:rPr>
        <w:t xml:space="preserve"> </w:t>
      </w:r>
      <w:r w:rsidR="00387621">
        <w:rPr>
          <w:rFonts w:ascii="Arial" w:hAnsi="Arial" w:cs="Arial"/>
          <w:lang w:eastAsia="ja-JP"/>
        </w:rPr>
        <w:br/>
      </w:r>
      <w:r w:rsidR="00FE0E5B">
        <w:rPr>
          <w:rFonts w:ascii="Arial" w:hAnsi="Arial" w:cs="Arial"/>
          <w:lang w:eastAsia="ja-JP"/>
        </w:rPr>
        <w:t xml:space="preserve">In de periode van 1 april tot 1 oktober is het plaatsen van vuurkorven niet toegestaan. </w:t>
      </w:r>
    </w:p>
    <w:p w14:paraId="39D60B65" w14:textId="77777777" w:rsidR="000E7CE3" w:rsidRDefault="000E7CE3" w:rsidP="000E7CE3">
      <w:pPr>
        <w:pStyle w:val="Plattetekst"/>
        <w:spacing w:before="22" w:line="201" w:lineRule="auto"/>
        <w:ind w:left="919" w:right="472"/>
        <w:rPr>
          <w:rFonts w:ascii="Arial" w:hAnsi="Arial" w:cs="Arial"/>
          <w:sz w:val="22"/>
          <w:szCs w:val="22"/>
          <w:lang w:eastAsia="ja-JP"/>
        </w:rPr>
      </w:pPr>
    </w:p>
    <w:p w14:paraId="05CB29A2" w14:textId="77777777" w:rsidR="00D73EC7" w:rsidRDefault="00D73EC7" w:rsidP="000C289D">
      <w:pPr>
        <w:spacing w:after="0" w:line="0" w:lineRule="atLeast"/>
        <w:rPr>
          <w:rFonts w:ascii="Arial" w:eastAsia="Arial" w:hAnsi="Arial" w:cs="Arial"/>
          <w:b/>
          <w:sz w:val="32"/>
          <w:szCs w:val="32"/>
          <w:u w:val="single"/>
        </w:rPr>
      </w:pPr>
    </w:p>
    <w:p w14:paraId="2FCA3896" w14:textId="02A11EB5" w:rsidR="000C289D" w:rsidRPr="000C289D" w:rsidRDefault="000C289D" w:rsidP="000C289D">
      <w:pPr>
        <w:spacing w:after="0" w:line="0" w:lineRule="atLeast"/>
        <w:rPr>
          <w:rFonts w:ascii="Arial" w:eastAsia="Arial" w:hAnsi="Arial" w:cs="Arial"/>
          <w:b/>
          <w:sz w:val="32"/>
          <w:szCs w:val="32"/>
          <w:u w:val="single"/>
        </w:rPr>
      </w:pPr>
      <w:r w:rsidRPr="000C289D">
        <w:rPr>
          <w:rFonts w:ascii="Arial" w:eastAsia="Arial" w:hAnsi="Arial" w:cs="Arial"/>
          <w:b/>
          <w:sz w:val="32"/>
          <w:szCs w:val="32"/>
          <w:u w:val="single"/>
        </w:rPr>
        <w:t>Terbeschikkingstelling opslagruimte voor verenigingen</w:t>
      </w:r>
    </w:p>
    <w:p w14:paraId="7BE9952D" w14:textId="77777777" w:rsidR="000C289D" w:rsidRPr="00FC7641" w:rsidRDefault="000C289D" w:rsidP="000C289D">
      <w:pPr>
        <w:spacing w:after="0" w:line="262" w:lineRule="exact"/>
        <w:rPr>
          <w:rFonts w:ascii="Arial" w:eastAsia="Times New Roman" w:hAnsi="Arial" w:cs="Arial"/>
        </w:rPr>
      </w:pPr>
    </w:p>
    <w:p w14:paraId="07A34F98" w14:textId="0CD5463B" w:rsidR="000C289D" w:rsidRPr="00FC7641" w:rsidRDefault="000C289D" w:rsidP="00F51902">
      <w:pPr>
        <w:spacing w:after="0" w:line="228" w:lineRule="auto"/>
        <w:rPr>
          <w:rFonts w:ascii="Arial" w:eastAsia="Arial" w:hAnsi="Arial" w:cs="Arial"/>
        </w:rPr>
      </w:pPr>
      <w:r w:rsidRPr="00FC7641">
        <w:rPr>
          <w:rFonts w:ascii="Arial" w:eastAsia="Arial" w:hAnsi="Arial" w:cs="Arial"/>
        </w:rPr>
        <w:t>Deze opslagfaciliteiten zijn beperkt voorhanden, en worden ter beschikking gesteld op basis van beschikbaarheid</w:t>
      </w:r>
      <w:r w:rsidR="00F51902">
        <w:rPr>
          <w:rFonts w:ascii="Arial" w:eastAsia="Arial" w:hAnsi="Arial" w:cs="Arial"/>
        </w:rPr>
        <w:t>.</w:t>
      </w:r>
    </w:p>
    <w:p w14:paraId="1F313198" w14:textId="77777777" w:rsidR="000C289D" w:rsidRPr="00FC7641" w:rsidRDefault="000C289D" w:rsidP="00F51902">
      <w:pPr>
        <w:spacing w:after="0" w:line="261" w:lineRule="exact"/>
        <w:rPr>
          <w:rFonts w:ascii="Arial" w:eastAsia="Times New Roman" w:hAnsi="Arial" w:cs="Arial"/>
        </w:rPr>
      </w:pPr>
    </w:p>
    <w:p w14:paraId="3D48509D" w14:textId="77777777" w:rsidR="000C289D" w:rsidRPr="000C289D" w:rsidRDefault="000C289D" w:rsidP="00F51902">
      <w:pPr>
        <w:spacing w:after="0" w:line="0" w:lineRule="atLeast"/>
        <w:rPr>
          <w:rFonts w:ascii="Arial" w:eastAsia="Arial" w:hAnsi="Arial" w:cs="Arial"/>
          <w:b/>
        </w:rPr>
      </w:pPr>
      <w:r w:rsidRPr="000C289D">
        <w:rPr>
          <w:rFonts w:ascii="Arial" w:eastAsia="Arial" w:hAnsi="Arial" w:cs="Arial"/>
          <w:b/>
        </w:rPr>
        <w:t>Termijn en opzeg</w:t>
      </w:r>
    </w:p>
    <w:p w14:paraId="0B0C7AA0" w14:textId="77777777" w:rsidR="000C289D" w:rsidRPr="00FC7641" w:rsidRDefault="000C289D" w:rsidP="00F51902">
      <w:pPr>
        <w:spacing w:after="0" w:line="0" w:lineRule="atLeast"/>
        <w:rPr>
          <w:rFonts w:ascii="Arial" w:eastAsia="Arial" w:hAnsi="Arial" w:cs="Arial"/>
        </w:rPr>
      </w:pPr>
      <w:r w:rsidRPr="00FC7641">
        <w:rPr>
          <w:rFonts w:ascii="Arial" w:eastAsia="Arial" w:hAnsi="Arial" w:cs="Arial"/>
        </w:rPr>
        <w:t>De terbeschikkingstellingovereenkomst wordt afgesloten voor onbepaalde duur en vangt aan op een door beide partijen overeengekomen datum (steeds de eerste dag van een maand).</w:t>
      </w:r>
    </w:p>
    <w:p w14:paraId="78C8FA34" w14:textId="77777777" w:rsidR="000C289D" w:rsidRPr="00FC7641" w:rsidRDefault="000C289D" w:rsidP="00F51902">
      <w:pPr>
        <w:spacing w:after="0" w:line="200" w:lineRule="exact"/>
        <w:rPr>
          <w:rFonts w:ascii="Arial" w:eastAsia="Times New Roman" w:hAnsi="Arial" w:cs="Arial"/>
        </w:rPr>
      </w:pPr>
    </w:p>
    <w:p w14:paraId="513391EE" w14:textId="77777777" w:rsidR="000C289D" w:rsidRPr="00FC7641" w:rsidRDefault="000C289D" w:rsidP="00F51902">
      <w:pPr>
        <w:spacing w:after="0" w:line="238" w:lineRule="auto"/>
        <w:rPr>
          <w:rFonts w:ascii="Arial" w:eastAsia="Arial" w:hAnsi="Arial" w:cs="Arial"/>
        </w:rPr>
      </w:pPr>
      <w:r w:rsidRPr="00FC7641">
        <w:rPr>
          <w:rFonts w:ascii="Arial" w:eastAsia="Arial" w:hAnsi="Arial" w:cs="Arial"/>
        </w:rPr>
        <w:t>De gemeente Hemiksem, om redenen van algemeen belang, en de gebruiker kunnen de overeenkomst ten allen tijde opzeggen bij aangetekend schrijven met inachtneming van een opzeggingstermijn van 6 maanden.</w:t>
      </w:r>
    </w:p>
    <w:p w14:paraId="427226CF" w14:textId="77777777" w:rsidR="000C289D" w:rsidRPr="00FC7641" w:rsidRDefault="000C289D" w:rsidP="00F51902">
      <w:pPr>
        <w:spacing w:after="0" w:line="297" w:lineRule="exact"/>
        <w:rPr>
          <w:rFonts w:ascii="Arial" w:eastAsia="Times New Roman" w:hAnsi="Arial" w:cs="Arial"/>
        </w:rPr>
      </w:pPr>
    </w:p>
    <w:p w14:paraId="3047BAC0" w14:textId="77777777" w:rsidR="000C289D" w:rsidRPr="00FC7641" w:rsidRDefault="000C289D" w:rsidP="00F51902">
      <w:pPr>
        <w:spacing w:after="0" w:line="243" w:lineRule="auto"/>
        <w:rPr>
          <w:rFonts w:ascii="Arial" w:eastAsia="Arial" w:hAnsi="Arial" w:cs="Arial"/>
        </w:rPr>
      </w:pPr>
      <w:r w:rsidRPr="00FC7641">
        <w:rPr>
          <w:rFonts w:ascii="Arial" w:eastAsia="Arial" w:hAnsi="Arial" w:cs="Arial"/>
        </w:rPr>
        <w:t>De gemeente Hemiksem en de gebruiker kunnen evenwel op elk ogenblik en met onderling akkoord de overeenkomst onmiddellijk beëindigen zonder enige opzeggingstermijn. De terbeschikkingstellingsvergoeding wordt terugbetaald voor de maanden die vallen na het aflopen van de overeenkomst.</w:t>
      </w:r>
    </w:p>
    <w:p w14:paraId="4AD432A3" w14:textId="77777777" w:rsidR="000C289D" w:rsidRPr="00FC7641" w:rsidRDefault="000C289D" w:rsidP="00F51902">
      <w:pPr>
        <w:spacing w:after="0" w:line="295" w:lineRule="exact"/>
        <w:rPr>
          <w:rFonts w:ascii="Arial" w:eastAsia="Times New Roman" w:hAnsi="Arial" w:cs="Arial"/>
        </w:rPr>
      </w:pPr>
    </w:p>
    <w:p w14:paraId="49A77DB7" w14:textId="77777777" w:rsidR="000C289D" w:rsidRPr="00FC7641" w:rsidRDefault="000C289D" w:rsidP="00F51902">
      <w:pPr>
        <w:spacing w:after="0" w:line="243" w:lineRule="auto"/>
        <w:rPr>
          <w:rFonts w:ascii="Arial" w:eastAsia="Arial" w:hAnsi="Arial" w:cs="Arial"/>
        </w:rPr>
      </w:pPr>
      <w:r w:rsidRPr="00FC7641">
        <w:rPr>
          <w:rFonts w:ascii="Arial" w:eastAsia="Arial" w:hAnsi="Arial" w:cs="Arial"/>
        </w:rPr>
        <w:t>Indien één van de partijen de verplichtingen opgenomen in de overeenkomst niet naleeft, zal de andere partij het recht hebben na het versturen van één aanmaning de ontbinding van de overeenkomst te vorderen. Een opzeggingsvergoeding is niet verschuldigd.</w:t>
      </w:r>
    </w:p>
    <w:p w14:paraId="3AD31100" w14:textId="77777777" w:rsidR="00E82ABF" w:rsidRPr="00D43A69" w:rsidRDefault="00E82ABF" w:rsidP="00E82ABF">
      <w:pPr>
        <w:spacing w:after="0" w:line="266" w:lineRule="exact"/>
        <w:rPr>
          <w:rFonts w:ascii="Arial" w:eastAsia="Times New Roman" w:hAnsi="Arial" w:cs="Arial"/>
        </w:rPr>
      </w:pPr>
    </w:p>
    <w:p w14:paraId="714A8F44" w14:textId="3095576A" w:rsidR="00E82ABF" w:rsidRDefault="00E82ABF" w:rsidP="003100D8">
      <w:pPr>
        <w:spacing w:after="0"/>
        <w:rPr>
          <w:rFonts w:ascii="Arial" w:hAnsi="Arial" w:cs="Arial"/>
        </w:rPr>
      </w:pPr>
    </w:p>
    <w:p w14:paraId="6C47509A" w14:textId="77777777" w:rsidR="00E82ABF" w:rsidRPr="00E82ABF" w:rsidRDefault="00E82ABF" w:rsidP="003100D8">
      <w:pPr>
        <w:spacing w:after="0"/>
        <w:rPr>
          <w:rFonts w:ascii="Arial" w:hAnsi="Arial" w:cs="Arial"/>
        </w:rPr>
      </w:pPr>
    </w:p>
    <w:sectPr w:rsidR="00E82ABF" w:rsidRPr="00E82ABF" w:rsidSect="00173DEF">
      <w:headerReference w:type="default" r:id="rId8"/>
      <w:footerReference w:type="default" r:id="rId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052CB2" w14:textId="77777777" w:rsidR="00771C24" w:rsidRDefault="00771C24" w:rsidP="001B186D">
      <w:pPr>
        <w:spacing w:after="0" w:line="240" w:lineRule="auto"/>
      </w:pPr>
      <w:r>
        <w:separator/>
      </w:r>
    </w:p>
  </w:endnote>
  <w:endnote w:type="continuationSeparator" w:id="0">
    <w:p w14:paraId="302BA2C0" w14:textId="77777777" w:rsidR="00771C24" w:rsidRDefault="00771C24" w:rsidP="001B18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eXGyreAdventor">
    <w:altName w:val="Times New Roman"/>
    <w:charset w:val="00"/>
    <w:family w:val="auto"/>
    <w:pitch w:val="variable"/>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323750"/>
      <w:docPartObj>
        <w:docPartGallery w:val="Page Numbers (Bottom of Page)"/>
        <w:docPartUnique/>
      </w:docPartObj>
    </w:sdtPr>
    <w:sdtEndPr/>
    <w:sdtContent>
      <w:p w14:paraId="72C68698" w14:textId="441CA362" w:rsidR="001B186D" w:rsidRDefault="001B186D">
        <w:pPr>
          <w:pStyle w:val="Voettekst"/>
          <w:jc w:val="right"/>
        </w:pPr>
        <w:r>
          <w:fldChar w:fldCharType="begin"/>
        </w:r>
        <w:r>
          <w:instrText>PAGE   \* MERGEFORMAT</w:instrText>
        </w:r>
        <w:r>
          <w:fldChar w:fldCharType="separate"/>
        </w:r>
        <w:r w:rsidR="005C1849" w:rsidRPr="005C1849">
          <w:rPr>
            <w:noProof/>
            <w:lang w:val="nl-NL"/>
          </w:rPr>
          <w:t>8</w:t>
        </w:r>
        <w:r>
          <w:fldChar w:fldCharType="end"/>
        </w:r>
      </w:p>
    </w:sdtContent>
  </w:sdt>
  <w:p w14:paraId="558459E3" w14:textId="5ACC82E6" w:rsidR="001B186D" w:rsidRDefault="001B186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8C00FE" w14:textId="77777777" w:rsidR="00771C24" w:rsidRDefault="00771C24" w:rsidP="001B186D">
      <w:pPr>
        <w:spacing w:after="0" w:line="240" w:lineRule="auto"/>
      </w:pPr>
      <w:r>
        <w:separator/>
      </w:r>
    </w:p>
  </w:footnote>
  <w:footnote w:type="continuationSeparator" w:id="0">
    <w:p w14:paraId="10D0DC60" w14:textId="77777777" w:rsidR="00771C24" w:rsidRDefault="00771C24" w:rsidP="001B18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DE611" w14:textId="78F6766A" w:rsidR="0003537D" w:rsidRDefault="0003537D">
    <w:pPr>
      <w:pStyle w:val="Koptekst"/>
      <w:jc w:val="right"/>
      <w:rPr>
        <w:color w:val="4472C4" w:themeColor="accent1"/>
      </w:rPr>
    </w:pPr>
    <w:r w:rsidRPr="00173DEF">
      <w:rPr>
        <w:rFonts w:ascii="Arial" w:hAnsi="Arial" w:cs="Arial"/>
        <w:b/>
        <w:noProof/>
        <w:sz w:val="24"/>
        <w:szCs w:val="24"/>
        <w:lang w:eastAsia="nl-BE"/>
      </w:rPr>
      <w:drawing>
        <wp:anchor distT="0" distB="0" distL="114300" distR="114300" simplePos="0" relativeHeight="251659264" behindDoc="0" locked="0" layoutInCell="1" allowOverlap="1" wp14:anchorId="39014C64" wp14:editId="35219824">
          <wp:simplePos x="0" y="0"/>
          <wp:positionH relativeFrom="margin">
            <wp:posOffset>-38100</wp:posOffset>
          </wp:positionH>
          <wp:positionV relativeFrom="margin">
            <wp:posOffset>-636905</wp:posOffset>
          </wp:positionV>
          <wp:extent cx="911225" cy="1009650"/>
          <wp:effectExtent l="0" t="0" r="3175" b="0"/>
          <wp:wrapSquare wrapText="bothSides"/>
          <wp:docPr id="2" name="Afbeelding 2" descr="J:\GEMEENTERAAD schepencollege\logo Hemiks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GEMEENTERAAD schepencollege\logo Hemiksem.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1225" cy="1009650"/>
                  </a:xfrm>
                  <a:prstGeom prst="rect">
                    <a:avLst/>
                  </a:prstGeom>
                  <a:noFill/>
                  <a:ln>
                    <a:noFill/>
                  </a:ln>
                </pic:spPr>
              </pic:pic>
            </a:graphicData>
          </a:graphic>
        </wp:anchor>
      </w:drawing>
    </w:r>
    <w:sdt>
      <w:sdtPr>
        <w:rPr>
          <w:color w:val="4472C4" w:themeColor="accent1"/>
        </w:rPr>
        <w:alias w:val="Titel"/>
        <w:tag w:val=""/>
        <w:id w:val="664756013"/>
        <w:placeholder>
          <w:docPart w:val="175537F79DFF42939EC6378A60BC3A05"/>
        </w:placeholder>
        <w:dataBinding w:prefixMappings="xmlns:ns0='http://purl.org/dc/elements/1.1/' xmlns:ns1='http://schemas.openxmlformats.org/package/2006/metadata/core-properties' " w:xpath="/ns1:coreProperties[1]/ns0:title[1]" w:storeItemID="{6C3C8BC8-F283-45AE-878A-BAB7291924A1}"/>
        <w:text/>
      </w:sdtPr>
      <w:sdtEndPr/>
      <w:sdtContent>
        <w:r w:rsidR="00E54659">
          <w:rPr>
            <w:color w:val="4472C4" w:themeColor="accent1"/>
          </w:rPr>
          <w:t>Gebruikersreglement</w:t>
        </w:r>
      </w:sdtContent>
    </w:sdt>
    <w:r>
      <w:rPr>
        <w:color w:val="4472C4" w:themeColor="accent1"/>
        <w:lang w:val="nl-NL"/>
      </w:rPr>
      <w:t xml:space="preserve"> zalen, lokalen en binnenkoer</w:t>
    </w:r>
  </w:p>
  <w:p w14:paraId="1FA832C6" w14:textId="1DD2FF6E" w:rsidR="0003537D" w:rsidRDefault="0003537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hybridMultilevel"/>
    <w:tmpl w:val="257130A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8"/>
    <w:multiLevelType w:val="hybridMultilevel"/>
    <w:tmpl w:val="62BBD95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9"/>
    <w:multiLevelType w:val="hybridMultilevel"/>
    <w:tmpl w:val="436C612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8E267D7"/>
    <w:multiLevelType w:val="hybridMultilevel"/>
    <w:tmpl w:val="5184A310"/>
    <w:lvl w:ilvl="0" w:tplc="89F4E52C">
      <w:numFmt w:val="bullet"/>
      <w:lvlText w:val="-"/>
      <w:lvlJc w:val="left"/>
      <w:pPr>
        <w:ind w:left="720" w:hanging="360"/>
      </w:pPr>
      <w:rPr>
        <w:rFonts w:ascii="Arial" w:eastAsia="TeXGyreAdventor" w:hAnsi="Arial" w:cs="Arial" w:hint="default"/>
      </w:rPr>
    </w:lvl>
    <w:lvl w:ilvl="1" w:tplc="89F4E52C">
      <w:numFmt w:val="bullet"/>
      <w:lvlText w:val="-"/>
      <w:lvlJc w:val="left"/>
      <w:pPr>
        <w:ind w:left="1440" w:hanging="360"/>
      </w:pPr>
      <w:rPr>
        <w:rFonts w:ascii="Arial" w:eastAsia="TeXGyreAdventor" w:hAnsi="Arial" w:cs="Arial"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12592494"/>
    <w:multiLevelType w:val="hybridMultilevel"/>
    <w:tmpl w:val="D0168F9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16877F03"/>
    <w:multiLevelType w:val="hybridMultilevel"/>
    <w:tmpl w:val="C6786A6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16EF777D"/>
    <w:multiLevelType w:val="hybridMultilevel"/>
    <w:tmpl w:val="8504721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18D434DC"/>
    <w:multiLevelType w:val="hybridMultilevel"/>
    <w:tmpl w:val="52FCFF5C"/>
    <w:lvl w:ilvl="0" w:tplc="08130001">
      <w:start w:val="1"/>
      <w:numFmt w:val="bullet"/>
      <w:lvlText w:val=""/>
      <w:lvlJc w:val="left"/>
      <w:pPr>
        <w:ind w:left="1440" w:hanging="360"/>
      </w:pPr>
      <w:rPr>
        <w:rFonts w:ascii="Symbol" w:hAnsi="Symbol"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8" w15:restartNumberingAfterBreak="0">
    <w:nsid w:val="1C1500D9"/>
    <w:multiLevelType w:val="hybridMultilevel"/>
    <w:tmpl w:val="70BE816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1F176602"/>
    <w:multiLevelType w:val="hybridMultilevel"/>
    <w:tmpl w:val="3A869CA0"/>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1F900DE9"/>
    <w:multiLevelType w:val="hybridMultilevel"/>
    <w:tmpl w:val="93302708"/>
    <w:lvl w:ilvl="0" w:tplc="FFFFFFFF">
      <w:start w:val="1"/>
      <w:numFmt w:val="bullet"/>
      <w:lvlText w:val="-"/>
      <w:lvlJc w:val="left"/>
      <w:pPr>
        <w:ind w:left="1068" w:hanging="360"/>
      </w:pPr>
      <w:rPr>
        <w:rFonts w:ascii="Arial" w:hAnsi="Arial"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11" w15:restartNumberingAfterBreak="0">
    <w:nsid w:val="238F6196"/>
    <w:multiLevelType w:val="hybridMultilevel"/>
    <w:tmpl w:val="0B88C404"/>
    <w:lvl w:ilvl="0" w:tplc="08130001">
      <w:start w:val="1"/>
      <w:numFmt w:val="bullet"/>
      <w:lvlText w:val=""/>
      <w:lvlJc w:val="left"/>
      <w:pPr>
        <w:ind w:left="720" w:hanging="360"/>
      </w:pPr>
      <w:rPr>
        <w:rFonts w:ascii="Symbol" w:hAnsi="Symbol" w:hint="default"/>
      </w:rPr>
    </w:lvl>
    <w:lvl w:ilvl="1" w:tplc="85D6D318">
      <w:numFmt w:val="bullet"/>
      <w:lvlText w:val="•"/>
      <w:lvlJc w:val="left"/>
      <w:pPr>
        <w:ind w:left="1440" w:hanging="360"/>
      </w:pPr>
      <w:rPr>
        <w:rFonts w:ascii="Arial" w:eastAsia="Calibri" w:hAnsi="Arial" w:cs="Arial"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24840CCE"/>
    <w:multiLevelType w:val="hybridMultilevel"/>
    <w:tmpl w:val="E1BA587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25543465"/>
    <w:multiLevelType w:val="hybridMultilevel"/>
    <w:tmpl w:val="1042F2A2"/>
    <w:lvl w:ilvl="0" w:tplc="E24E83D6">
      <w:numFmt w:val="bullet"/>
      <w:lvlText w:val="-"/>
      <w:lvlJc w:val="left"/>
      <w:pPr>
        <w:ind w:left="1068" w:hanging="360"/>
      </w:pPr>
      <w:rPr>
        <w:rFonts w:ascii="Arial" w:eastAsia="Calibri" w:hAnsi="Arial" w:cs="Arial"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14" w15:restartNumberingAfterBreak="0">
    <w:nsid w:val="25D10724"/>
    <w:multiLevelType w:val="hybridMultilevel"/>
    <w:tmpl w:val="9FA65536"/>
    <w:lvl w:ilvl="0" w:tplc="AB461CAE">
      <w:numFmt w:val="bullet"/>
      <w:lvlText w:val=""/>
      <w:lvlJc w:val="left"/>
      <w:pPr>
        <w:ind w:left="720" w:hanging="360"/>
      </w:pPr>
      <w:rPr>
        <w:rFonts w:ascii="Symbol" w:eastAsia="Century Gothic" w:hAnsi="Symbol"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3221569C"/>
    <w:multiLevelType w:val="hybridMultilevel"/>
    <w:tmpl w:val="C06EEFA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331A1B68"/>
    <w:multiLevelType w:val="hybridMultilevel"/>
    <w:tmpl w:val="54E6653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40CC0472"/>
    <w:multiLevelType w:val="hybridMultilevel"/>
    <w:tmpl w:val="72BC2D64"/>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8" w15:restartNumberingAfterBreak="0">
    <w:nsid w:val="4C1C03F6"/>
    <w:multiLevelType w:val="hybridMultilevel"/>
    <w:tmpl w:val="54B05A5C"/>
    <w:lvl w:ilvl="0" w:tplc="08130001">
      <w:start w:val="1"/>
      <w:numFmt w:val="bullet"/>
      <w:lvlText w:val=""/>
      <w:lvlJc w:val="left"/>
      <w:pPr>
        <w:ind w:left="1440" w:hanging="360"/>
      </w:pPr>
      <w:rPr>
        <w:rFonts w:ascii="Symbol" w:hAnsi="Symbol"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19" w15:restartNumberingAfterBreak="0">
    <w:nsid w:val="4C9076BB"/>
    <w:multiLevelType w:val="hybridMultilevel"/>
    <w:tmpl w:val="3230C0FA"/>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0" w15:restartNumberingAfterBreak="0">
    <w:nsid w:val="4F941EF4"/>
    <w:multiLevelType w:val="hybridMultilevel"/>
    <w:tmpl w:val="5B9A775E"/>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524C64A1"/>
    <w:multiLevelType w:val="hybridMultilevel"/>
    <w:tmpl w:val="651EB57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58306357"/>
    <w:multiLevelType w:val="hybridMultilevel"/>
    <w:tmpl w:val="8ABCD6E0"/>
    <w:lvl w:ilvl="0" w:tplc="08130001">
      <w:start w:val="1"/>
      <w:numFmt w:val="bullet"/>
      <w:lvlText w:val=""/>
      <w:lvlJc w:val="left"/>
      <w:pPr>
        <w:ind w:left="919" w:hanging="360"/>
      </w:pPr>
      <w:rPr>
        <w:rFonts w:ascii="Symbol" w:hAnsi="Symbol" w:hint="default"/>
      </w:rPr>
    </w:lvl>
    <w:lvl w:ilvl="1" w:tplc="08130003" w:tentative="1">
      <w:start w:val="1"/>
      <w:numFmt w:val="bullet"/>
      <w:lvlText w:val="o"/>
      <w:lvlJc w:val="left"/>
      <w:pPr>
        <w:ind w:left="1639" w:hanging="360"/>
      </w:pPr>
      <w:rPr>
        <w:rFonts w:ascii="Courier New" w:hAnsi="Courier New" w:cs="Courier New" w:hint="default"/>
      </w:rPr>
    </w:lvl>
    <w:lvl w:ilvl="2" w:tplc="08130005" w:tentative="1">
      <w:start w:val="1"/>
      <w:numFmt w:val="bullet"/>
      <w:lvlText w:val=""/>
      <w:lvlJc w:val="left"/>
      <w:pPr>
        <w:ind w:left="2359" w:hanging="360"/>
      </w:pPr>
      <w:rPr>
        <w:rFonts w:ascii="Wingdings" w:hAnsi="Wingdings" w:hint="default"/>
      </w:rPr>
    </w:lvl>
    <w:lvl w:ilvl="3" w:tplc="08130001" w:tentative="1">
      <w:start w:val="1"/>
      <w:numFmt w:val="bullet"/>
      <w:lvlText w:val=""/>
      <w:lvlJc w:val="left"/>
      <w:pPr>
        <w:ind w:left="3079" w:hanging="360"/>
      </w:pPr>
      <w:rPr>
        <w:rFonts w:ascii="Symbol" w:hAnsi="Symbol" w:hint="default"/>
      </w:rPr>
    </w:lvl>
    <w:lvl w:ilvl="4" w:tplc="08130003" w:tentative="1">
      <w:start w:val="1"/>
      <w:numFmt w:val="bullet"/>
      <w:lvlText w:val="o"/>
      <w:lvlJc w:val="left"/>
      <w:pPr>
        <w:ind w:left="3799" w:hanging="360"/>
      </w:pPr>
      <w:rPr>
        <w:rFonts w:ascii="Courier New" w:hAnsi="Courier New" w:cs="Courier New" w:hint="default"/>
      </w:rPr>
    </w:lvl>
    <w:lvl w:ilvl="5" w:tplc="08130005" w:tentative="1">
      <w:start w:val="1"/>
      <w:numFmt w:val="bullet"/>
      <w:lvlText w:val=""/>
      <w:lvlJc w:val="left"/>
      <w:pPr>
        <w:ind w:left="4519" w:hanging="360"/>
      </w:pPr>
      <w:rPr>
        <w:rFonts w:ascii="Wingdings" w:hAnsi="Wingdings" w:hint="default"/>
      </w:rPr>
    </w:lvl>
    <w:lvl w:ilvl="6" w:tplc="08130001" w:tentative="1">
      <w:start w:val="1"/>
      <w:numFmt w:val="bullet"/>
      <w:lvlText w:val=""/>
      <w:lvlJc w:val="left"/>
      <w:pPr>
        <w:ind w:left="5239" w:hanging="360"/>
      </w:pPr>
      <w:rPr>
        <w:rFonts w:ascii="Symbol" w:hAnsi="Symbol" w:hint="default"/>
      </w:rPr>
    </w:lvl>
    <w:lvl w:ilvl="7" w:tplc="08130003" w:tentative="1">
      <w:start w:val="1"/>
      <w:numFmt w:val="bullet"/>
      <w:lvlText w:val="o"/>
      <w:lvlJc w:val="left"/>
      <w:pPr>
        <w:ind w:left="5959" w:hanging="360"/>
      </w:pPr>
      <w:rPr>
        <w:rFonts w:ascii="Courier New" w:hAnsi="Courier New" w:cs="Courier New" w:hint="default"/>
      </w:rPr>
    </w:lvl>
    <w:lvl w:ilvl="8" w:tplc="08130005" w:tentative="1">
      <w:start w:val="1"/>
      <w:numFmt w:val="bullet"/>
      <w:lvlText w:val=""/>
      <w:lvlJc w:val="left"/>
      <w:pPr>
        <w:ind w:left="6679" w:hanging="360"/>
      </w:pPr>
      <w:rPr>
        <w:rFonts w:ascii="Wingdings" w:hAnsi="Wingdings" w:hint="default"/>
      </w:rPr>
    </w:lvl>
  </w:abstractNum>
  <w:abstractNum w:abstractNumId="23" w15:restartNumberingAfterBreak="0">
    <w:nsid w:val="583A715F"/>
    <w:multiLevelType w:val="hybridMultilevel"/>
    <w:tmpl w:val="540A9E16"/>
    <w:lvl w:ilvl="0" w:tplc="AB461CAE">
      <w:numFmt w:val="bullet"/>
      <w:lvlText w:val=""/>
      <w:lvlJc w:val="left"/>
      <w:pPr>
        <w:ind w:left="720" w:hanging="360"/>
      </w:pPr>
      <w:rPr>
        <w:rFonts w:ascii="Symbol" w:eastAsia="Century Gothic" w:hAnsi="Symbol"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5A460B0B"/>
    <w:multiLevelType w:val="hybridMultilevel"/>
    <w:tmpl w:val="73E491BC"/>
    <w:lvl w:ilvl="0" w:tplc="9D94B0C2">
      <w:numFmt w:val="bullet"/>
      <w:lvlText w:val=""/>
      <w:lvlJc w:val="left"/>
      <w:pPr>
        <w:ind w:left="720" w:hanging="360"/>
      </w:pPr>
      <w:rPr>
        <w:rFonts w:ascii="Wingdings" w:eastAsia="Calibri" w:hAnsi="Wingdings"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15:restartNumberingAfterBreak="0">
    <w:nsid w:val="5D037BFC"/>
    <w:multiLevelType w:val="hybridMultilevel"/>
    <w:tmpl w:val="B208869A"/>
    <w:lvl w:ilvl="0" w:tplc="9D543ED8">
      <w:numFmt w:val="bullet"/>
      <w:lvlText w:val="•"/>
      <w:lvlJc w:val="left"/>
      <w:pPr>
        <w:ind w:left="720" w:hanging="360"/>
      </w:pPr>
      <w:rPr>
        <w:rFonts w:ascii="Arial" w:eastAsia="Calibri"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15:restartNumberingAfterBreak="0">
    <w:nsid w:val="5FF91819"/>
    <w:multiLevelType w:val="hybridMultilevel"/>
    <w:tmpl w:val="3E7C835C"/>
    <w:lvl w:ilvl="0" w:tplc="687001A4">
      <w:start w:val="1"/>
      <w:numFmt w:val="bullet"/>
      <w:lvlText w:val=""/>
      <w:lvlJc w:val="left"/>
      <w:pPr>
        <w:ind w:left="720" w:hanging="360"/>
      </w:pPr>
      <w:rPr>
        <w:rFonts w:ascii="Symbol" w:eastAsia="Century Gothic" w:hAnsi="Symbo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7" w15:restartNumberingAfterBreak="0">
    <w:nsid w:val="61C21946"/>
    <w:multiLevelType w:val="hybridMultilevel"/>
    <w:tmpl w:val="A8F41B42"/>
    <w:lvl w:ilvl="0" w:tplc="F85EC036">
      <w:numFmt w:val="bullet"/>
      <w:lvlText w:val=""/>
      <w:lvlJc w:val="left"/>
      <w:pPr>
        <w:ind w:left="717" w:hanging="360"/>
      </w:pPr>
      <w:rPr>
        <w:rFonts w:ascii="Symbol" w:eastAsia="TeXGyreAdventor" w:hAnsi="Symbol" w:cs="Arial" w:hint="default"/>
      </w:rPr>
    </w:lvl>
    <w:lvl w:ilvl="1" w:tplc="08130003" w:tentative="1">
      <w:start w:val="1"/>
      <w:numFmt w:val="bullet"/>
      <w:lvlText w:val="o"/>
      <w:lvlJc w:val="left"/>
      <w:pPr>
        <w:ind w:left="1437" w:hanging="360"/>
      </w:pPr>
      <w:rPr>
        <w:rFonts w:ascii="Courier New" w:hAnsi="Courier New" w:cs="Courier New" w:hint="default"/>
      </w:rPr>
    </w:lvl>
    <w:lvl w:ilvl="2" w:tplc="08130005" w:tentative="1">
      <w:start w:val="1"/>
      <w:numFmt w:val="bullet"/>
      <w:lvlText w:val=""/>
      <w:lvlJc w:val="left"/>
      <w:pPr>
        <w:ind w:left="2157" w:hanging="360"/>
      </w:pPr>
      <w:rPr>
        <w:rFonts w:ascii="Wingdings" w:hAnsi="Wingdings" w:hint="default"/>
      </w:rPr>
    </w:lvl>
    <w:lvl w:ilvl="3" w:tplc="08130001" w:tentative="1">
      <w:start w:val="1"/>
      <w:numFmt w:val="bullet"/>
      <w:lvlText w:val=""/>
      <w:lvlJc w:val="left"/>
      <w:pPr>
        <w:ind w:left="2877" w:hanging="360"/>
      </w:pPr>
      <w:rPr>
        <w:rFonts w:ascii="Symbol" w:hAnsi="Symbol" w:hint="default"/>
      </w:rPr>
    </w:lvl>
    <w:lvl w:ilvl="4" w:tplc="08130003" w:tentative="1">
      <w:start w:val="1"/>
      <w:numFmt w:val="bullet"/>
      <w:lvlText w:val="o"/>
      <w:lvlJc w:val="left"/>
      <w:pPr>
        <w:ind w:left="3597" w:hanging="360"/>
      </w:pPr>
      <w:rPr>
        <w:rFonts w:ascii="Courier New" w:hAnsi="Courier New" w:cs="Courier New" w:hint="default"/>
      </w:rPr>
    </w:lvl>
    <w:lvl w:ilvl="5" w:tplc="08130005" w:tentative="1">
      <w:start w:val="1"/>
      <w:numFmt w:val="bullet"/>
      <w:lvlText w:val=""/>
      <w:lvlJc w:val="left"/>
      <w:pPr>
        <w:ind w:left="4317" w:hanging="360"/>
      </w:pPr>
      <w:rPr>
        <w:rFonts w:ascii="Wingdings" w:hAnsi="Wingdings" w:hint="default"/>
      </w:rPr>
    </w:lvl>
    <w:lvl w:ilvl="6" w:tplc="08130001" w:tentative="1">
      <w:start w:val="1"/>
      <w:numFmt w:val="bullet"/>
      <w:lvlText w:val=""/>
      <w:lvlJc w:val="left"/>
      <w:pPr>
        <w:ind w:left="5037" w:hanging="360"/>
      </w:pPr>
      <w:rPr>
        <w:rFonts w:ascii="Symbol" w:hAnsi="Symbol" w:hint="default"/>
      </w:rPr>
    </w:lvl>
    <w:lvl w:ilvl="7" w:tplc="08130003" w:tentative="1">
      <w:start w:val="1"/>
      <w:numFmt w:val="bullet"/>
      <w:lvlText w:val="o"/>
      <w:lvlJc w:val="left"/>
      <w:pPr>
        <w:ind w:left="5757" w:hanging="360"/>
      </w:pPr>
      <w:rPr>
        <w:rFonts w:ascii="Courier New" w:hAnsi="Courier New" w:cs="Courier New" w:hint="default"/>
      </w:rPr>
    </w:lvl>
    <w:lvl w:ilvl="8" w:tplc="08130005" w:tentative="1">
      <w:start w:val="1"/>
      <w:numFmt w:val="bullet"/>
      <w:lvlText w:val=""/>
      <w:lvlJc w:val="left"/>
      <w:pPr>
        <w:ind w:left="6477" w:hanging="360"/>
      </w:pPr>
      <w:rPr>
        <w:rFonts w:ascii="Wingdings" w:hAnsi="Wingdings" w:hint="default"/>
      </w:rPr>
    </w:lvl>
  </w:abstractNum>
  <w:abstractNum w:abstractNumId="28" w15:restartNumberingAfterBreak="0">
    <w:nsid w:val="631854FA"/>
    <w:multiLevelType w:val="hybridMultilevel"/>
    <w:tmpl w:val="E6060E64"/>
    <w:lvl w:ilvl="0" w:tplc="08130001">
      <w:start w:val="1"/>
      <w:numFmt w:val="bullet"/>
      <w:lvlText w:val=""/>
      <w:lvlJc w:val="left"/>
      <w:pPr>
        <w:ind w:left="720" w:hanging="360"/>
      </w:pPr>
      <w:rPr>
        <w:rFonts w:ascii="Symbol" w:hAnsi="Symbol" w:hint="default"/>
      </w:rPr>
    </w:lvl>
    <w:lvl w:ilvl="1" w:tplc="62BC654C">
      <w:numFmt w:val="bullet"/>
      <w:lvlText w:val="•"/>
      <w:lvlJc w:val="left"/>
      <w:pPr>
        <w:ind w:left="1440" w:hanging="360"/>
      </w:pPr>
      <w:rPr>
        <w:rFonts w:ascii="Arial" w:eastAsia="Arial" w:hAnsi="Arial" w:cs="Arial"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9" w15:restartNumberingAfterBreak="0">
    <w:nsid w:val="64B244D2"/>
    <w:multiLevelType w:val="hybridMultilevel"/>
    <w:tmpl w:val="6774314A"/>
    <w:lvl w:ilvl="0" w:tplc="FFFFFFFF">
      <w:start w:val="1"/>
      <w:numFmt w:val="bullet"/>
      <w:lvlText w:val="-"/>
      <w:lvlJc w:val="left"/>
      <w:pPr>
        <w:ind w:left="720" w:hanging="360"/>
      </w:pPr>
      <w:rPr>
        <w:rFonts w:ascii="Arial" w:hAnsi="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0" w15:restartNumberingAfterBreak="0">
    <w:nsid w:val="656C2F85"/>
    <w:multiLevelType w:val="hybridMultilevel"/>
    <w:tmpl w:val="9DD8038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1" w15:restartNumberingAfterBreak="0">
    <w:nsid w:val="6A1164FD"/>
    <w:multiLevelType w:val="hybridMultilevel"/>
    <w:tmpl w:val="15165A4C"/>
    <w:lvl w:ilvl="0" w:tplc="08130001">
      <w:start w:val="1"/>
      <w:numFmt w:val="bullet"/>
      <w:lvlText w:val=""/>
      <w:lvlJc w:val="left"/>
      <w:pPr>
        <w:ind w:left="919" w:hanging="360"/>
      </w:pPr>
      <w:rPr>
        <w:rFonts w:ascii="Symbol" w:hAnsi="Symbol" w:hint="default"/>
      </w:rPr>
    </w:lvl>
    <w:lvl w:ilvl="1" w:tplc="08130003" w:tentative="1">
      <w:start w:val="1"/>
      <w:numFmt w:val="bullet"/>
      <w:lvlText w:val="o"/>
      <w:lvlJc w:val="left"/>
      <w:pPr>
        <w:ind w:left="1639" w:hanging="360"/>
      </w:pPr>
      <w:rPr>
        <w:rFonts w:ascii="Courier New" w:hAnsi="Courier New" w:cs="Courier New" w:hint="default"/>
      </w:rPr>
    </w:lvl>
    <w:lvl w:ilvl="2" w:tplc="08130005" w:tentative="1">
      <w:start w:val="1"/>
      <w:numFmt w:val="bullet"/>
      <w:lvlText w:val=""/>
      <w:lvlJc w:val="left"/>
      <w:pPr>
        <w:ind w:left="2359" w:hanging="360"/>
      </w:pPr>
      <w:rPr>
        <w:rFonts w:ascii="Wingdings" w:hAnsi="Wingdings" w:hint="default"/>
      </w:rPr>
    </w:lvl>
    <w:lvl w:ilvl="3" w:tplc="08130001" w:tentative="1">
      <w:start w:val="1"/>
      <w:numFmt w:val="bullet"/>
      <w:lvlText w:val=""/>
      <w:lvlJc w:val="left"/>
      <w:pPr>
        <w:ind w:left="3079" w:hanging="360"/>
      </w:pPr>
      <w:rPr>
        <w:rFonts w:ascii="Symbol" w:hAnsi="Symbol" w:hint="default"/>
      </w:rPr>
    </w:lvl>
    <w:lvl w:ilvl="4" w:tplc="08130003" w:tentative="1">
      <w:start w:val="1"/>
      <w:numFmt w:val="bullet"/>
      <w:lvlText w:val="o"/>
      <w:lvlJc w:val="left"/>
      <w:pPr>
        <w:ind w:left="3799" w:hanging="360"/>
      </w:pPr>
      <w:rPr>
        <w:rFonts w:ascii="Courier New" w:hAnsi="Courier New" w:cs="Courier New" w:hint="default"/>
      </w:rPr>
    </w:lvl>
    <w:lvl w:ilvl="5" w:tplc="08130005" w:tentative="1">
      <w:start w:val="1"/>
      <w:numFmt w:val="bullet"/>
      <w:lvlText w:val=""/>
      <w:lvlJc w:val="left"/>
      <w:pPr>
        <w:ind w:left="4519" w:hanging="360"/>
      </w:pPr>
      <w:rPr>
        <w:rFonts w:ascii="Wingdings" w:hAnsi="Wingdings" w:hint="default"/>
      </w:rPr>
    </w:lvl>
    <w:lvl w:ilvl="6" w:tplc="08130001" w:tentative="1">
      <w:start w:val="1"/>
      <w:numFmt w:val="bullet"/>
      <w:lvlText w:val=""/>
      <w:lvlJc w:val="left"/>
      <w:pPr>
        <w:ind w:left="5239" w:hanging="360"/>
      </w:pPr>
      <w:rPr>
        <w:rFonts w:ascii="Symbol" w:hAnsi="Symbol" w:hint="default"/>
      </w:rPr>
    </w:lvl>
    <w:lvl w:ilvl="7" w:tplc="08130003" w:tentative="1">
      <w:start w:val="1"/>
      <w:numFmt w:val="bullet"/>
      <w:lvlText w:val="o"/>
      <w:lvlJc w:val="left"/>
      <w:pPr>
        <w:ind w:left="5959" w:hanging="360"/>
      </w:pPr>
      <w:rPr>
        <w:rFonts w:ascii="Courier New" w:hAnsi="Courier New" w:cs="Courier New" w:hint="default"/>
      </w:rPr>
    </w:lvl>
    <w:lvl w:ilvl="8" w:tplc="08130005" w:tentative="1">
      <w:start w:val="1"/>
      <w:numFmt w:val="bullet"/>
      <w:lvlText w:val=""/>
      <w:lvlJc w:val="left"/>
      <w:pPr>
        <w:ind w:left="6679" w:hanging="360"/>
      </w:pPr>
      <w:rPr>
        <w:rFonts w:ascii="Wingdings" w:hAnsi="Wingdings" w:hint="default"/>
      </w:rPr>
    </w:lvl>
  </w:abstractNum>
  <w:abstractNum w:abstractNumId="32" w15:restartNumberingAfterBreak="0">
    <w:nsid w:val="741C15CC"/>
    <w:multiLevelType w:val="hybridMultilevel"/>
    <w:tmpl w:val="B6823B1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3" w15:restartNumberingAfterBreak="0">
    <w:nsid w:val="772C1A36"/>
    <w:multiLevelType w:val="hybridMultilevel"/>
    <w:tmpl w:val="8B34C13A"/>
    <w:lvl w:ilvl="0" w:tplc="FFFFFFFF">
      <w:start w:val="1"/>
      <w:numFmt w:val="bullet"/>
      <w:lvlText w:val="-"/>
      <w:lvlJc w:val="left"/>
      <w:pPr>
        <w:ind w:left="720" w:hanging="360"/>
      </w:pPr>
      <w:rPr>
        <w:rFonts w:ascii="Arial" w:hAnsi="Aria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4" w15:restartNumberingAfterBreak="0">
    <w:nsid w:val="77FD7C17"/>
    <w:multiLevelType w:val="hybridMultilevel"/>
    <w:tmpl w:val="EE222A7C"/>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5" w15:restartNumberingAfterBreak="0">
    <w:nsid w:val="7DFC78CA"/>
    <w:multiLevelType w:val="hybridMultilevel"/>
    <w:tmpl w:val="62CA586A"/>
    <w:lvl w:ilvl="0" w:tplc="0813000F">
      <w:start w:val="1"/>
      <w:numFmt w:val="decimal"/>
      <w:lvlText w:val="%1."/>
      <w:lvlJc w:val="left"/>
      <w:pPr>
        <w:ind w:left="720" w:hanging="360"/>
      </w:pPr>
      <w:rPr>
        <w:rFonts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6" w15:restartNumberingAfterBreak="0">
    <w:nsid w:val="7F6B042F"/>
    <w:multiLevelType w:val="hybridMultilevel"/>
    <w:tmpl w:val="519A10AC"/>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7" w15:restartNumberingAfterBreak="0">
    <w:nsid w:val="7FC87766"/>
    <w:multiLevelType w:val="hybridMultilevel"/>
    <w:tmpl w:val="A5DA07E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443498321">
    <w:abstractNumId w:val="29"/>
  </w:num>
  <w:num w:numId="2" w16cid:durableId="14575887">
    <w:abstractNumId w:val="0"/>
  </w:num>
  <w:num w:numId="3" w16cid:durableId="1005547484">
    <w:abstractNumId w:val="1"/>
  </w:num>
  <w:num w:numId="4" w16cid:durableId="907151247">
    <w:abstractNumId w:val="2"/>
  </w:num>
  <w:num w:numId="5" w16cid:durableId="2120564293">
    <w:abstractNumId w:val="26"/>
  </w:num>
  <w:num w:numId="6" w16cid:durableId="221059106">
    <w:abstractNumId w:val="30"/>
  </w:num>
  <w:num w:numId="7" w16cid:durableId="1704479804">
    <w:abstractNumId w:val="11"/>
  </w:num>
  <w:num w:numId="8" w16cid:durableId="14579221">
    <w:abstractNumId w:val="5"/>
  </w:num>
  <w:num w:numId="9" w16cid:durableId="1905144098">
    <w:abstractNumId w:val="25"/>
  </w:num>
  <w:num w:numId="10" w16cid:durableId="2025738579">
    <w:abstractNumId w:val="6"/>
  </w:num>
  <w:num w:numId="11" w16cid:durableId="1044064205">
    <w:abstractNumId w:val="21"/>
  </w:num>
  <w:num w:numId="12" w16cid:durableId="100958165">
    <w:abstractNumId w:val="8"/>
  </w:num>
  <w:num w:numId="13" w16cid:durableId="560137662">
    <w:abstractNumId w:val="28"/>
  </w:num>
  <w:num w:numId="14" w16cid:durableId="127556614">
    <w:abstractNumId w:val="35"/>
  </w:num>
  <w:num w:numId="15" w16cid:durableId="998120909">
    <w:abstractNumId w:val="15"/>
  </w:num>
  <w:num w:numId="16" w16cid:durableId="949623451">
    <w:abstractNumId w:val="10"/>
  </w:num>
  <w:num w:numId="17" w16cid:durableId="2047633548">
    <w:abstractNumId w:val="16"/>
  </w:num>
  <w:num w:numId="18" w16cid:durableId="858466712">
    <w:abstractNumId w:val="33"/>
  </w:num>
  <w:num w:numId="19" w16cid:durableId="2039429717">
    <w:abstractNumId w:val="9"/>
  </w:num>
  <w:num w:numId="20" w16cid:durableId="352074110">
    <w:abstractNumId w:val="4"/>
  </w:num>
  <w:num w:numId="21" w16cid:durableId="798648140">
    <w:abstractNumId w:val="20"/>
  </w:num>
  <w:num w:numId="22" w16cid:durableId="976762550">
    <w:abstractNumId w:val="12"/>
  </w:num>
  <w:num w:numId="23" w16cid:durableId="964117324">
    <w:abstractNumId w:val="32"/>
  </w:num>
  <w:num w:numId="24" w16cid:durableId="1127090274">
    <w:abstractNumId w:val="37"/>
  </w:num>
  <w:num w:numId="25" w16cid:durableId="834689459">
    <w:abstractNumId w:val="13"/>
  </w:num>
  <w:num w:numId="26" w16cid:durableId="870919844">
    <w:abstractNumId w:val="14"/>
  </w:num>
  <w:num w:numId="27" w16cid:durableId="732659307">
    <w:abstractNumId w:val="27"/>
  </w:num>
  <w:num w:numId="28" w16cid:durableId="672026435">
    <w:abstractNumId w:val="3"/>
  </w:num>
  <w:num w:numId="29" w16cid:durableId="1834297277">
    <w:abstractNumId w:val="36"/>
  </w:num>
  <w:num w:numId="30" w16cid:durableId="1714497532">
    <w:abstractNumId w:val="23"/>
  </w:num>
  <w:num w:numId="31" w16cid:durableId="1967855142">
    <w:abstractNumId w:val="34"/>
  </w:num>
  <w:num w:numId="32" w16cid:durableId="2070182224">
    <w:abstractNumId w:val="17"/>
  </w:num>
  <w:num w:numId="33" w16cid:durableId="262810039">
    <w:abstractNumId w:val="24"/>
  </w:num>
  <w:num w:numId="34" w16cid:durableId="1234194954">
    <w:abstractNumId w:val="19"/>
  </w:num>
  <w:num w:numId="35" w16cid:durableId="988632370">
    <w:abstractNumId w:val="7"/>
  </w:num>
  <w:num w:numId="36" w16cid:durableId="1618870807">
    <w:abstractNumId w:val="31"/>
  </w:num>
  <w:num w:numId="37" w16cid:durableId="521943315">
    <w:abstractNumId w:val="18"/>
  </w:num>
  <w:num w:numId="38" w16cid:durableId="128766266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3BFC"/>
    <w:rsid w:val="00032867"/>
    <w:rsid w:val="0003537D"/>
    <w:rsid w:val="00046A2B"/>
    <w:rsid w:val="00065EA1"/>
    <w:rsid w:val="00087116"/>
    <w:rsid w:val="00091C84"/>
    <w:rsid w:val="0009464A"/>
    <w:rsid w:val="000A59B2"/>
    <w:rsid w:val="000A7183"/>
    <w:rsid w:val="000C289D"/>
    <w:rsid w:val="000C7A60"/>
    <w:rsid w:val="000E7CE3"/>
    <w:rsid w:val="00101155"/>
    <w:rsid w:val="00126167"/>
    <w:rsid w:val="00151F5B"/>
    <w:rsid w:val="00173DEF"/>
    <w:rsid w:val="001B186D"/>
    <w:rsid w:val="001D5B76"/>
    <w:rsid w:val="001E5A2B"/>
    <w:rsid w:val="00282E6B"/>
    <w:rsid w:val="002907CE"/>
    <w:rsid w:val="002F2868"/>
    <w:rsid w:val="003100D8"/>
    <w:rsid w:val="003146E6"/>
    <w:rsid w:val="00325C6D"/>
    <w:rsid w:val="00387621"/>
    <w:rsid w:val="003C2D58"/>
    <w:rsid w:val="003D778D"/>
    <w:rsid w:val="003F6731"/>
    <w:rsid w:val="00487389"/>
    <w:rsid w:val="004B1385"/>
    <w:rsid w:val="00574654"/>
    <w:rsid w:val="005768CE"/>
    <w:rsid w:val="00580803"/>
    <w:rsid w:val="005834E6"/>
    <w:rsid w:val="005948E0"/>
    <w:rsid w:val="005C1849"/>
    <w:rsid w:val="005F03F3"/>
    <w:rsid w:val="00602465"/>
    <w:rsid w:val="00606E75"/>
    <w:rsid w:val="00655590"/>
    <w:rsid w:val="00681169"/>
    <w:rsid w:val="006E2F0E"/>
    <w:rsid w:val="00771C24"/>
    <w:rsid w:val="00774D1D"/>
    <w:rsid w:val="0078087C"/>
    <w:rsid w:val="007E4E34"/>
    <w:rsid w:val="007F2AAA"/>
    <w:rsid w:val="0084358B"/>
    <w:rsid w:val="00857FBD"/>
    <w:rsid w:val="008760E0"/>
    <w:rsid w:val="00893BFC"/>
    <w:rsid w:val="008956A1"/>
    <w:rsid w:val="00915FEC"/>
    <w:rsid w:val="009418AF"/>
    <w:rsid w:val="009702E9"/>
    <w:rsid w:val="00971243"/>
    <w:rsid w:val="009A5158"/>
    <w:rsid w:val="009C0E0B"/>
    <w:rsid w:val="009C6D7F"/>
    <w:rsid w:val="00A30005"/>
    <w:rsid w:val="00A35416"/>
    <w:rsid w:val="00A4595A"/>
    <w:rsid w:val="00A50BA6"/>
    <w:rsid w:val="00AC5751"/>
    <w:rsid w:val="00AF5EDD"/>
    <w:rsid w:val="00B65052"/>
    <w:rsid w:val="00B92961"/>
    <w:rsid w:val="00BD5083"/>
    <w:rsid w:val="00BD7FE5"/>
    <w:rsid w:val="00BE2E42"/>
    <w:rsid w:val="00BF0762"/>
    <w:rsid w:val="00BF2F2E"/>
    <w:rsid w:val="00C15228"/>
    <w:rsid w:val="00C55237"/>
    <w:rsid w:val="00C56437"/>
    <w:rsid w:val="00C73E42"/>
    <w:rsid w:val="00C94D03"/>
    <w:rsid w:val="00CC7D38"/>
    <w:rsid w:val="00CF22DB"/>
    <w:rsid w:val="00D23D4E"/>
    <w:rsid w:val="00D24E80"/>
    <w:rsid w:val="00D313F6"/>
    <w:rsid w:val="00D4675E"/>
    <w:rsid w:val="00D73EC7"/>
    <w:rsid w:val="00DC6129"/>
    <w:rsid w:val="00DD411B"/>
    <w:rsid w:val="00E0579C"/>
    <w:rsid w:val="00E27062"/>
    <w:rsid w:val="00E429AD"/>
    <w:rsid w:val="00E54659"/>
    <w:rsid w:val="00E82ABF"/>
    <w:rsid w:val="00EC2F58"/>
    <w:rsid w:val="00EE2838"/>
    <w:rsid w:val="00EF7EE7"/>
    <w:rsid w:val="00F041B2"/>
    <w:rsid w:val="00F24B17"/>
    <w:rsid w:val="00F51902"/>
    <w:rsid w:val="00F65463"/>
    <w:rsid w:val="00FA6E01"/>
    <w:rsid w:val="00FB4B43"/>
    <w:rsid w:val="00FC4609"/>
    <w:rsid w:val="00FD4EA1"/>
    <w:rsid w:val="00FE0E5B"/>
    <w:rsid w:val="023AEA6F"/>
    <w:rsid w:val="03498289"/>
    <w:rsid w:val="03D6BAD0"/>
    <w:rsid w:val="10713117"/>
    <w:rsid w:val="132BA8CF"/>
    <w:rsid w:val="17186E89"/>
    <w:rsid w:val="237BAED4"/>
    <w:rsid w:val="23F70FF0"/>
    <w:rsid w:val="2C846970"/>
    <w:rsid w:val="3294F07A"/>
    <w:rsid w:val="36D160E6"/>
    <w:rsid w:val="40B49F04"/>
    <w:rsid w:val="4361136B"/>
    <w:rsid w:val="473C8786"/>
    <w:rsid w:val="4A870199"/>
    <w:rsid w:val="4C5EBE17"/>
    <w:rsid w:val="4D4A8885"/>
    <w:rsid w:val="4E3B468E"/>
    <w:rsid w:val="58B5F1D7"/>
    <w:rsid w:val="5907E07C"/>
    <w:rsid w:val="6875F6D8"/>
    <w:rsid w:val="6C9217F4"/>
    <w:rsid w:val="6D0C4B7E"/>
    <w:rsid w:val="731FDEAA"/>
    <w:rsid w:val="74BBAF0B"/>
    <w:rsid w:val="7B2CDB00"/>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18C8DA1"/>
  <w15:chartTrackingRefBased/>
  <w15:docId w15:val="{1BA202F2-FF81-41C1-9151-18A2A0236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nl-NL"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3537D"/>
    <w:pPr>
      <w:spacing w:after="160" w:line="259" w:lineRule="auto"/>
    </w:pPr>
    <w:rPr>
      <w:sz w:val="22"/>
      <w:szCs w:val="22"/>
      <w:lang w:val="nl-BE"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9C6D7F"/>
    <w:pPr>
      <w:ind w:left="720"/>
      <w:contextualSpacing/>
    </w:pPr>
  </w:style>
  <w:style w:type="character" w:styleId="Verwijzingopmerking">
    <w:name w:val="annotation reference"/>
    <w:basedOn w:val="Standaardalinea-lettertype"/>
    <w:uiPriority w:val="99"/>
    <w:semiHidden/>
    <w:unhideWhenUsed/>
    <w:rsid w:val="00DC6129"/>
    <w:rPr>
      <w:sz w:val="16"/>
      <w:szCs w:val="16"/>
    </w:rPr>
  </w:style>
  <w:style w:type="paragraph" w:styleId="Tekstopmerking">
    <w:name w:val="annotation text"/>
    <w:basedOn w:val="Standaard"/>
    <w:link w:val="TekstopmerkingChar"/>
    <w:uiPriority w:val="99"/>
    <w:unhideWhenUsed/>
    <w:rsid w:val="00DC6129"/>
    <w:pPr>
      <w:spacing w:line="240" w:lineRule="auto"/>
    </w:pPr>
    <w:rPr>
      <w:sz w:val="20"/>
      <w:szCs w:val="20"/>
    </w:rPr>
  </w:style>
  <w:style w:type="character" w:customStyle="1" w:styleId="TekstopmerkingChar">
    <w:name w:val="Tekst opmerking Char"/>
    <w:basedOn w:val="Standaardalinea-lettertype"/>
    <w:link w:val="Tekstopmerking"/>
    <w:uiPriority w:val="99"/>
    <w:rsid w:val="00DC6129"/>
    <w:rPr>
      <w:lang w:val="nl-BE" w:eastAsia="en-US"/>
    </w:rPr>
  </w:style>
  <w:style w:type="paragraph" w:styleId="Onderwerpvanopmerking">
    <w:name w:val="annotation subject"/>
    <w:basedOn w:val="Tekstopmerking"/>
    <w:next w:val="Tekstopmerking"/>
    <w:link w:val="OnderwerpvanopmerkingChar"/>
    <w:uiPriority w:val="99"/>
    <w:semiHidden/>
    <w:unhideWhenUsed/>
    <w:rsid w:val="00DC6129"/>
    <w:rPr>
      <w:b/>
      <w:bCs/>
    </w:rPr>
  </w:style>
  <w:style w:type="character" w:customStyle="1" w:styleId="OnderwerpvanopmerkingChar">
    <w:name w:val="Onderwerp van opmerking Char"/>
    <w:basedOn w:val="TekstopmerkingChar"/>
    <w:link w:val="Onderwerpvanopmerking"/>
    <w:uiPriority w:val="99"/>
    <w:semiHidden/>
    <w:rsid w:val="00DC6129"/>
    <w:rPr>
      <w:b/>
      <w:bCs/>
      <w:lang w:val="nl-BE" w:eastAsia="en-US"/>
    </w:rPr>
  </w:style>
  <w:style w:type="paragraph" w:styleId="Ballontekst">
    <w:name w:val="Balloon Text"/>
    <w:basedOn w:val="Standaard"/>
    <w:link w:val="BallontekstChar"/>
    <w:uiPriority w:val="99"/>
    <w:semiHidden/>
    <w:unhideWhenUsed/>
    <w:rsid w:val="000A59B2"/>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0A59B2"/>
    <w:rPr>
      <w:rFonts w:ascii="Segoe UI" w:hAnsi="Segoe UI" w:cs="Segoe UI"/>
      <w:sz w:val="18"/>
      <w:szCs w:val="18"/>
      <w:lang w:val="nl-BE" w:eastAsia="en-US"/>
    </w:rPr>
  </w:style>
  <w:style w:type="paragraph" w:styleId="Koptekst">
    <w:name w:val="header"/>
    <w:basedOn w:val="Standaard"/>
    <w:link w:val="KoptekstChar"/>
    <w:uiPriority w:val="99"/>
    <w:unhideWhenUsed/>
    <w:rsid w:val="001B186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B186D"/>
    <w:rPr>
      <w:sz w:val="22"/>
      <w:szCs w:val="22"/>
      <w:lang w:val="nl-BE" w:eastAsia="en-US"/>
    </w:rPr>
  </w:style>
  <w:style w:type="paragraph" w:styleId="Voettekst">
    <w:name w:val="footer"/>
    <w:basedOn w:val="Standaard"/>
    <w:link w:val="VoettekstChar"/>
    <w:uiPriority w:val="99"/>
    <w:unhideWhenUsed/>
    <w:rsid w:val="001B186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B186D"/>
    <w:rPr>
      <w:sz w:val="22"/>
      <w:szCs w:val="22"/>
      <w:lang w:val="nl-BE" w:eastAsia="en-US"/>
    </w:rPr>
  </w:style>
  <w:style w:type="paragraph" w:styleId="Plattetekst">
    <w:name w:val="Body Text"/>
    <w:basedOn w:val="Standaard"/>
    <w:link w:val="PlattetekstChar"/>
    <w:uiPriority w:val="1"/>
    <w:qFormat/>
    <w:rsid w:val="00E82ABF"/>
    <w:pPr>
      <w:widowControl w:val="0"/>
      <w:autoSpaceDE w:val="0"/>
      <w:autoSpaceDN w:val="0"/>
      <w:spacing w:after="0" w:line="240" w:lineRule="auto"/>
      <w:ind w:left="199"/>
    </w:pPr>
    <w:rPr>
      <w:rFonts w:ascii="TeXGyreAdventor" w:eastAsia="TeXGyreAdventor" w:hAnsi="TeXGyreAdventor" w:cs="TeXGyreAdventor"/>
      <w:sz w:val="20"/>
      <w:szCs w:val="20"/>
      <w:lang w:val="nl-NL"/>
    </w:rPr>
  </w:style>
  <w:style w:type="character" w:customStyle="1" w:styleId="PlattetekstChar">
    <w:name w:val="Platte tekst Char"/>
    <w:basedOn w:val="Standaardalinea-lettertype"/>
    <w:link w:val="Plattetekst"/>
    <w:uiPriority w:val="1"/>
    <w:rsid w:val="00E82ABF"/>
    <w:rPr>
      <w:rFonts w:ascii="TeXGyreAdventor" w:eastAsia="TeXGyreAdventor" w:hAnsi="TeXGyreAdventor" w:cs="TeXGyreAdventor"/>
      <w:lang w:eastAsia="en-US"/>
    </w:rPr>
  </w:style>
  <w:style w:type="paragraph" w:styleId="Normaalweb">
    <w:name w:val="Normal (Web)"/>
    <w:basedOn w:val="Standaard"/>
    <w:uiPriority w:val="99"/>
    <w:semiHidden/>
    <w:unhideWhenUsed/>
    <w:rsid w:val="009A5158"/>
    <w:pPr>
      <w:spacing w:before="100" w:beforeAutospacing="1" w:after="100" w:afterAutospacing="1" w:line="240" w:lineRule="auto"/>
    </w:pPr>
    <w:rPr>
      <w:rFonts w:ascii="Times New Roman" w:eastAsia="Times New Roman" w:hAnsi="Times New Roman"/>
      <w:sz w:val="24"/>
      <w:szCs w:val="24"/>
      <w:lang w:eastAsia="nl-BE"/>
    </w:rPr>
  </w:style>
  <w:style w:type="character" w:styleId="Hyperlink">
    <w:name w:val="Hyperlink"/>
    <w:basedOn w:val="Standaardalinea-lettertype"/>
    <w:uiPriority w:val="99"/>
    <w:semiHidden/>
    <w:unhideWhenUsed/>
    <w:rsid w:val="009A5158"/>
    <w:rPr>
      <w:color w:val="0000FF"/>
      <w:u w:val="single"/>
    </w:rPr>
  </w:style>
  <w:style w:type="paragraph" w:styleId="Revisie">
    <w:name w:val="Revision"/>
    <w:hidden/>
    <w:uiPriority w:val="99"/>
    <w:semiHidden/>
    <w:rsid w:val="00971243"/>
    <w:rPr>
      <w:sz w:val="22"/>
      <w:szCs w:val="22"/>
      <w:lang w:val="nl-BE" w:eastAsia="en-US"/>
    </w:rPr>
  </w:style>
  <w:style w:type="character" w:customStyle="1" w:styleId="cf01">
    <w:name w:val="cf01"/>
    <w:basedOn w:val="Standaardalinea-lettertype"/>
    <w:rsid w:val="00971243"/>
    <w:rPr>
      <w:rFonts w:ascii="Segoe UI" w:hAnsi="Segoe UI" w:cs="Segoe UI" w:hint="default"/>
      <w:sz w:val="18"/>
      <w:szCs w:val="18"/>
    </w:rPr>
  </w:style>
  <w:style w:type="character" w:customStyle="1" w:styleId="cf11">
    <w:name w:val="cf11"/>
    <w:basedOn w:val="Standaardalinea-lettertype"/>
    <w:rsid w:val="00971243"/>
    <w:rPr>
      <w:rFonts w:ascii="Segoe UI" w:hAnsi="Segoe UI" w:cs="Segoe UI" w:hint="default"/>
      <w:color w:val="FF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4839033">
      <w:bodyDiv w:val="1"/>
      <w:marLeft w:val="0"/>
      <w:marRight w:val="0"/>
      <w:marTop w:val="0"/>
      <w:marBottom w:val="0"/>
      <w:divBdr>
        <w:top w:val="none" w:sz="0" w:space="0" w:color="auto"/>
        <w:left w:val="none" w:sz="0" w:space="0" w:color="auto"/>
        <w:bottom w:val="none" w:sz="0" w:space="0" w:color="auto"/>
        <w:right w:val="none" w:sz="0" w:space="0" w:color="auto"/>
      </w:divBdr>
    </w:div>
    <w:div w:id="1889297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75537F79DFF42939EC6378A60BC3A05"/>
        <w:category>
          <w:name w:val="Algemeen"/>
          <w:gallery w:val="placeholder"/>
        </w:category>
        <w:types>
          <w:type w:val="bbPlcHdr"/>
        </w:types>
        <w:behaviors>
          <w:behavior w:val="content"/>
        </w:behaviors>
        <w:guid w:val="{7C5E75A5-4672-4540-BFB3-174506A2A90A}"/>
      </w:docPartPr>
      <w:docPartBody>
        <w:p w:rsidR="006E0DA8" w:rsidRDefault="000560A7" w:rsidP="000560A7">
          <w:pPr>
            <w:pStyle w:val="175537F79DFF42939EC6378A60BC3A05"/>
          </w:pPr>
          <w:r>
            <w:rPr>
              <w:color w:val="4472C4" w:themeColor="accent1"/>
              <w:lang w:val="nl-NL"/>
            </w:rPr>
            <w:t>[Titel van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eXGyreAdventor">
    <w:altName w:val="Times New Roman"/>
    <w:charset w:val="00"/>
    <w:family w:val="auto"/>
    <w:pitch w:val="variable"/>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60A7"/>
    <w:rsid w:val="00033E70"/>
    <w:rsid w:val="000560A7"/>
    <w:rsid w:val="000D08A5"/>
    <w:rsid w:val="0013192A"/>
    <w:rsid w:val="00147362"/>
    <w:rsid w:val="00344610"/>
    <w:rsid w:val="004C7A6F"/>
    <w:rsid w:val="00661627"/>
    <w:rsid w:val="006E0DA8"/>
    <w:rsid w:val="00A524F3"/>
    <w:rsid w:val="00C10E23"/>
    <w:rsid w:val="00D3220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175537F79DFF42939EC6378A60BC3A05">
    <w:name w:val="175537F79DFF42939EC6378A60BC3A05"/>
    <w:rsid w:val="000560A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B7482D-3CFB-48A4-B99D-1413C2C56A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9</Pages>
  <Words>3422</Words>
  <Characters>18826</Characters>
  <Application>Microsoft Office Word</Application>
  <DocSecurity>0</DocSecurity>
  <Lines>156</Lines>
  <Paragraphs>44</Paragraphs>
  <ScaleCrop>false</ScaleCrop>
  <HeadingPairs>
    <vt:vector size="2" baseType="variant">
      <vt:variant>
        <vt:lpstr>Titel</vt:lpstr>
      </vt:variant>
      <vt:variant>
        <vt:i4>1</vt:i4>
      </vt:variant>
    </vt:vector>
  </HeadingPairs>
  <TitlesOfParts>
    <vt:vector size="1" baseType="lpstr">
      <vt:lpstr>Gebruikersreglement</vt:lpstr>
    </vt:vector>
  </TitlesOfParts>
  <Company/>
  <LinksUpToDate>false</LinksUpToDate>
  <CharactersWithSpaces>22204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Gebruikersreglement</dc:title>
  <dc:subject/>
  <dc:creator>JVH</dc:creator>
  <cp:keywords/>
  <dc:description/>
  <cp:lastModifiedBy>Sim Leroy</cp:lastModifiedBy>
  <cp:revision>14</cp:revision>
  <cp:lastPrinted>2023-05-03T09:26:00Z</cp:lastPrinted>
  <dcterms:created xsi:type="dcterms:W3CDTF">2023-06-07T08:25:00Z</dcterms:created>
  <dcterms:modified xsi:type="dcterms:W3CDTF">2024-01-22T14:22:00Z</dcterms:modified>
</cp:coreProperties>
</file>