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D261D" w14:textId="77777777" w:rsidR="00F652F0" w:rsidRDefault="00511A4A">
      <w:pPr>
        <w:widowControl w:val="0"/>
      </w:pPr>
      <w:bookmarkStart w:id="0" w:name="_heading=h.gjdgxs" w:colFirst="0" w:colLast="0"/>
      <w:bookmarkEnd w:id="0"/>
      <w:r>
        <w:tab/>
      </w:r>
      <w:r>
        <w:rPr>
          <w:noProof/>
        </w:rPr>
        <mc:AlternateContent>
          <mc:Choice Requires="wps">
            <w:drawing>
              <wp:anchor distT="0" distB="0" distL="114300" distR="114300" simplePos="0" relativeHeight="251654656" behindDoc="0" locked="0" layoutInCell="1" hidden="0" allowOverlap="1" wp14:anchorId="071A8A78" wp14:editId="6C3CB84C">
                <wp:simplePos x="0" y="0"/>
                <wp:positionH relativeFrom="column">
                  <wp:posOffset>-952496</wp:posOffset>
                </wp:positionH>
                <wp:positionV relativeFrom="paragraph">
                  <wp:posOffset>-939796</wp:posOffset>
                </wp:positionV>
                <wp:extent cx="7667625" cy="3685708"/>
                <wp:effectExtent l="0" t="0" r="0" b="0"/>
                <wp:wrapNone/>
                <wp:docPr id="2102516756" name="Rechthoek 2102516756"/>
                <wp:cNvGraphicFramePr/>
                <a:graphic xmlns:a="http://schemas.openxmlformats.org/drawingml/2006/main">
                  <a:graphicData uri="http://schemas.microsoft.com/office/word/2010/wordprocessingShape">
                    <wps:wsp>
                      <wps:cNvSpPr/>
                      <wps:spPr>
                        <a:xfrm>
                          <a:off x="1569338" y="1991523"/>
                          <a:ext cx="7553325" cy="3576955"/>
                        </a:xfrm>
                        <a:prstGeom prst="rect">
                          <a:avLst/>
                        </a:prstGeom>
                        <a:solidFill>
                          <a:srgbClr val="4372C3"/>
                        </a:solidFill>
                        <a:ln w="38100" cap="flat" cmpd="sng">
                          <a:solidFill>
                            <a:srgbClr val="F2F2F2"/>
                          </a:solidFill>
                          <a:prstDash val="solid"/>
                          <a:miter lim="800000"/>
                          <a:headEnd type="none" w="sm" len="sm"/>
                          <a:tailEnd type="none" w="sm" len="sm"/>
                        </a:ln>
                        <a:effectLst>
                          <a:outerShdw dist="28398" dir="3806097" algn="ctr" rotWithShape="0">
                            <a:srgbClr val="1F3864">
                              <a:alpha val="49019"/>
                            </a:srgbClr>
                          </a:outerShdw>
                        </a:effectLst>
                      </wps:spPr>
                      <wps:txbx>
                        <w:txbxContent>
                          <w:p w14:paraId="093B3848" w14:textId="77777777" w:rsidR="00F652F0" w:rsidRDefault="00F652F0">
                            <w:pPr>
                              <w:jc w:val="center"/>
                              <w:textDirection w:val="btLr"/>
                            </w:pPr>
                          </w:p>
                          <w:p w14:paraId="3FEAC825" w14:textId="77777777" w:rsidR="00F652F0" w:rsidRDefault="00F652F0">
                            <w:pPr>
                              <w:jc w:val="center"/>
                              <w:textDirection w:val="btLr"/>
                            </w:pPr>
                          </w:p>
                          <w:p w14:paraId="2D0D10CE" w14:textId="77777777" w:rsidR="00F652F0" w:rsidRDefault="00F652F0">
                            <w:pPr>
                              <w:jc w:val="center"/>
                              <w:textDirection w:val="btLr"/>
                            </w:pPr>
                          </w:p>
                          <w:p w14:paraId="694A6EBF" w14:textId="5DB6278D" w:rsidR="00F652F0" w:rsidRDefault="00511A4A">
                            <w:pPr>
                              <w:jc w:val="center"/>
                              <w:textDirection w:val="btLr"/>
                            </w:pPr>
                            <w:r>
                              <w:rPr>
                                <w:rFonts w:ascii="Arial Black" w:eastAsia="Arial Black" w:hAnsi="Arial Black" w:cs="Arial Black"/>
                                <w:b/>
                                <w:smallCaps/>
                                <w:color w:val="9CC9D2"/>
                                <w:sz w:val="48"/>
                              </w:rPr>
                              <w:t>ARBEIDSREGLEMENT 202</w:t>
                            </w:r>
                            <w:r w:rsidR="00A83BE2">
                              <w:rPr>
                                <w:rFonts w:ascii="Arial Black" w:eastAsia="Arial Black" w:hAnsi="Arial Black" w:cs="Arial Black"/>
                                <w:b/>
                                <w:smallCaps/>
                                <w:color w:val="9CC9D2"/>
                                <w:sz w:val="48"/>
                              </w:rPr>
                              <w:t>6</w:t>
                            </w:r>
                            <w:r>
                              <w:rPr>
                                <w:rFonts w:ascii="Arial Black" w:eastAsia="Arial Black" w:hAnsi="Arial Black" w:cs="Arial Black"/>
                                <w:b/>
                                <w:smallCaps/>
                                <w:color w:val="9CC9D2"/>
                                <w:sz w:val="48"/>
                              </w:rPr>
                              <w:br/>
                              <w:t>Scholengemeenschap: sOm</w:t>
                            </w:r>
                          </w:p>
                          <w:p w14:paraId="54AF94CA" w14:textId="19FDDD04" w:rsidR="00337ABE" w:rsidRDefault="00337ABE">
                            <w:pPr>
                              <w:jc w:val="center"/>
                              <w:textDirection w:val="btLr"/>
                              <w:rPr>
                                <w:rFonts w:ascii="Arial Black" w:eastAsia="Arial Black" w:hAnsi="Arial Black" w:cs="Arial Black"/>
                                <w:b/>
                                <w:smallCaps/>
                                <w:color w:val="9CC9D2"/>
                                <w:sz w:val="48"/>
                              </w:rPr>
                            </w:pPr>
                            <w:r>
                              <w:rPr>
                                <w:rFonts w:ascii="Arial Black" w:eastAsia="Arial Black" w:hAnsi="Arial Black" w:cs="Arial Black"/>
                                <w:b/>
                                <w:smallCaps/>
                                <w:color w:val="9CC9D2"/>
                                <w:sz w:val="48"/>
                              </w:rPr>
                              <w:t>GBS DE REGENBOOG</w:t>
                            </w:r>
                          </w:p>
                          <w:p w14:paraId="67879344" w14:textId="28B8CD7A" w:rsidR="00F652F0" w:rsidRDefault="00C92F9E">
                            <w:pPr>
                              <w:jc w:val="center"/>
                              <w:textDirection w:val="btLr"/>
                            </w:pPr>
                            <w:r>
                              <w:rPr>
                                <w:rFonts w:ascii="Arial Black" w:eastAsia="Arial Black" w:hAnsi="Arial Black" w:cs="Arial Black"/>
                                <w:b/>
                                <w:smallCaps/>
                                <w:color w:val="9CC9D2"/>
                                <w:sz w:val="48"/>
                              </w:rPr>
                              <w:t>GBS HET KLAVERBOS</w:t>
                            </w:r>
                            <w:r w:rsidR="00511A4A">
                              <w:rPr>
                                <w:rFonts w:ascii="Arial Black" w:eastAsia="Arial Black" w:hAnsi="Arial Black" w:cs="Arial Black"/>
                                <w:b/>
                                <w:smallCaps/>
                                <w:color w:val="9CC9D2"/>
                                <w:sz w:val="48"/>
                              </w:rPr>
                              <w:t xml:space="preserve">  </w:t>
                            </w:r>
                          </w:p>
                          <w:p w14:paraId="57297789" w14:textId="77777777" w:rsidR="00F652F0" w:rsidRDefault="00F652F0">
                            <w:pPr>
                              <w:jc w:val="center"/>
                              <w:textDirection w:val="btLr"/>
                            </w:pPr>
                          </w:p>
                          <w:p w14:paraId="6CDBA8D2" w14:textId="77777777" w:rsidR="00F652F0" w:rsidRDefault="00F652F0">
                            <w:pPr>
                              <w:jc w:val="center"/>
                              <w:textDirection w:val="btLr"/>
                            </w:pPr>
                          </w:p>
                          <w:p w14:paraId="41E86944" w14:textId="77777777" w:rsidR="00F652F0" w:rsidRDefault="00F652F0">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071A8A78" id="Rechthoek 2102516756" o:spid="_x0000_s1026" style="position:absolute;margin-left:-75pt;margin-top:-74pt;width:603.75pt;height:290.2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" fillcolor="#4372c3" strokecolor="#f2f2f2" strokeweight="3pt">
                <v:stroke startarrowwidth="narrow" startarrowlength="short" endarrowwidth="narrow" endarrowlength="short"/>
                <v:shadow on="t" color="#1f3864" opacity="32125f" offset="1pt"/>
                <v:textbox inset="2.53958mm,1.2694mm,2.53958mm,1.2694mm">
                  <w:txbxContent>
                    <w:p w14:paraId="093B3848" w14:textId="77777777" w:rsidR="00F652F0" w:rsidRDefault="00F652F0">
                      <w:pPr>
                        <w:jc w:val="center"/>
                        <w:textDirection w:val="btLr"/>
                      </w:pPr>
                    </w:p>
                    <w:p w14:paraId="3FEAC825" w14:textId="77777777" w:rsidR="00F652F0" w:rsidRDefault="00F652F0">
                      <w:pPr>
                        <w:jc w:val="center"/>
                        <w:textDirection w:val="btLr"/>
                      </w:pPr>
                    </w:p>
                    <w:p w14:paraId="2D0D10CE" w14:textId="77777777" w:rsidR="00F652F0" w:rsidRDefault="00F652F0">
                      <w:pPr>
                        <w:jc w:val="center"/>
                        <w:textDirection w:val="btLr"/>
                      </w:pPr>
                    </w:p>
                    <w:p w14:paraId="694A6EBF" w14:textId="5DB6278D" w:rsidR="00F652F0" w:rsidRDefault="00511A4A">
                      <w:pPr>
                        <w:jc w:val="center"/>
                        <w:textDirection w:val="btLr"/>
                      </w:pPr>
                      <w:r>
                        <w:rPr>
                          <w:rFonts w:ascii="Arial Black" w:eastAsia="Arial Black" w:hAnsi="Arial Black" w:cs="Arial Black"/>
                          <w:b/>
                          <w:smallCaps/>
                          <w:color w:val="9CC9D2"/>
                          <w:sz w:val="48"/>
                        </w:rPr>
                        <w:t>ARBEIDSREGLEMENT 202</w:t>
                      </w:r>
                      <w:r w:rsidR="00A83BE2">
                        <w:rPr>
                          <w:rFonts w:ascii="Arial Black" w:eastAsia="Arial Black" w:hAnsi="Arial Black" w:cs="Arial Black"/>
                          <w:b/>
                          <w:smallCaps/>
                          <w:color w:val="9CC9D2"/>
                          <w:sz w:val="48"/>
                        </w:rPr>
                        <w:t>6</w:t>
                      </w:r>
                      <w:r>
                        <w:rPr>
                          <w:rFonts w:ascii="Arial Black" w:eastAsia="Arial Black" w:hAnsi="Arial Black" w:cs="Arial Black"/>
                          <w:b/>
                          <w:smallCaps/>
                          <w:color w:val="9CC9D2"/>
                          <w:sz w:val="48"/>
                        </w:rPr>
                        <w:br/>
                        <w:t>Scholengemeenschap: sOm</w:t>
                      </w:r>
                    </w:p>
                    <w:p w14:paraId="54AF94CA" w14:textId="19FDDD04" w:rsidR="00337ABE" w:rsidRDefault="00337ABE">
                      <w:pPr>
                        <w:jc w:val="center"/>
                        <w:textDirection w:val="btLr"/>
                        <w:rPr>
                          <w:rFonts w:ascii="Arial Black" w:eastAsia="Arial Black" w:hAnsi="Arial Black" w:cs="Arial Black"/>
                          <w:b/>
                          <w:smallCaps/>
                          <w:color w:val="9CC9D2"/>
                          <w:sz w:val="48"/>
                        </w:rPr>
                      </w:pPr>
                      <w:r>
                        <w:rPr>
                          <w:rFonts w:ascii="Arial Black" w:eastAsia="Arial Black" w:hAnsi="Arial Black" w:cs="Arial Black"/>
                          <w:b/>
                          <w:smallCaps/>
                          <w:color w:val="9CC9D2"/>
                          <w:sz w:val="48"/>
                        </w:rPr>
                        <w:t>GBS DE REGENBOOG</w:t>
                      </w:r>
                    </w:p>
                    <w:p w14:paraId="67879344" w14:textId="28B8CD7A" w:rsidR="00F652F0" w:rsidRDefault="00C92F9E">
                      <w:pPr>
                        <w:jc w:val="center"/>
                        <w:textDirection w:val="btLr"/>
                      </w:pPr>
                      <w:r>
                        <w:rPr>
                          <w:rFonts w:ascii="Arial Black" w:eastAsia="Arial Black" w:hAnsi="Arial Black" w:cs="Arial Black"/>
                          <w:b/>
                          <w:smallCaps/>
                          <w:color w:val="9CC9D2"/>
                          <w:sz w:val="48"/>
                        </w:rPr>
                        <w:t>GBS HET KLAVERBOS</w:t>
                      </w:r>
                      <w:r w:rsidR="00511A4A">
                        <w:rPr>
                          <w:rFonts w:ascii="Arial Black" w:eastAsia="Arial Black" w:hAnsi="Arial Black" w:cs="Arial Black"/>
                          <w:b/>
                          <w:smallCaps/>
                          <w:color w:val="9CC9D2"/>
                          <w:sz w:val="48"/>
                        </w:rPr>
                        <w:t xml:space="preserve">  </w:t>
                      </w:r>
                    </w:p>
                    <w:p w14:paraId="57297789" w14:textId="77777777" w:rsidR="00F652F0" w:rsidRDefault="00F652F0">
                      <w:pPr>
                        <w:jc w:val="center"/>
                        <w:textDirection w:val="btLr"/>
                      </w:pPr>
                    </w:p>
                    <w:p w14:paraId="6CDBA8D2" w14:textId="77777777" w:rsidR="00F652F0" w:rsidRDefault="00F652F0">
                      <w:pPr>
                        <w:jc w:val="center"/>
                        <w:textDirection w:val="btLr"/>
                      </w:pPr>
                    </w:p>
                    <w:p w14:paraId="41E86944" w14:textId="77777777" w:rsidR="00F652F0" w:rsidRDefault="00F652F0">
                      <w:pPr>
                        <w:jc w:val="center"/>
                        <w:textDirection w:val="btLr"/>
                      </w:pPr>
                    </w:p>
                  </w:txbxContent>
                </v:textbox>
              </v:rect>
            </w:pict>
          </mc:Fallback>
        </mc:AlternateContent>
      </w:r>
    </w:p>
    <w:p w14:paraId="0D6C1043" w14:textId="77777777" w:rsidR="00F652F0" w:rsidRDefault="00F652F0">
      <w:pPr>
        <w:pStyle w:val="Kop1"/>
        <w:keepNext w:val="0"/>
        <w:widowControl w:val="0"/>
        <w:numPr>
          <w:ilvl w:val="0"/>
          <w:numId w:val="62"/>
        </w:numPr>
      </w:pPr>
      <w:bookmarkStart w:id="1" w:name="_Toc231579567"/>
      <w:bookmarkStart w:id="2" w:name="_Toc231769058"/>
      <w:bookmarkStart w:id="3" w:name="_Toc231769504"/>
      <w:bookmarkStart w:id="4" w:name="_Toc231770746"/>
      <w:bookmarkStart w:id="5" w:name="_Toc231771684"/>
      <w:bookmarkStart w:id="6" w:name="_Toc231800406"/>
      <w:bookmarkStart w:id="7" w:name="_Toc231833733"/>
      <w:bookmarkEnd w:id="1"/>
      <w:bookmarkEnd w:id="2"/>
      <w:bookmarkEnd w:id="3"/>
      <w:bookmarkEnd w:id="4"/>
      <w:bookmarkEnd w:id="5"/>
      <w:bookmarkEnd w:id="6"/>
      <w:bookmarkEnd w:id="7"/>
    </w:p>
    <w:p w14:paraId="05B89922" w14:textId="77777777" w:rsidR="00F652F0" w:rsidRDefault="00F652F0">
      <w:pPr>
        <w:widowControl w:val="0"/>
      </w:pPr>
    </w:p>
    <w:p w14:paraId="15D76913" w14:textId="77777777" w:rsidR="00F652F0" w:rsidRDefault="00F652F0">
      <w:pPr>
        <w:widowControl w:val="0"/>
      </w:pPr>
    </w:p>
    <w:p w14:paraId="03E6A877" w14:textId="77777777" w:rsidR="00F652F0" w:rsidRDefault="00F652F0">
      <w:pPr>
        <w:widowControl w:val="0"/>
      </w:pPr>
    </w:p>
    <w:p w14:paraId="42D9974D" w14:textId="77777777" w:rsidR="00F652F0" w:rsidRDefault="00F652F0">
      <w:pPr>
        <w:widowControl w:val="0"/>
      </w:pPr>
    </w:p>
    <w:p w14:paraId="308E360C" w14:textId="77777777" w:rsidR="00F652F0" w:rsidRDefault="00F652F0">
      <w:pPr>
        <w:widowControl w:val="0"/>
      </w:pPr>
    </w:p>
    <w:p w14:paraId="5ABC325D" w14:textId="77777777" w:rsidR="00F652F0" w:rsidRDefault="00F652F0">
      <w:pPr>
        <w:widowControl w:val="0"/>
      </w:pPr>
    </w:p>
    <w:p w14:paraId="00E508FC" w14:textId="77777777" w:rsidR="00F652F0" w:rsidRDefault="00F652F0">
      <w:pPr>
        <w:widowControl w:val="0"/>
      </w:pPr>
    </w:p>
    <w:p w14:paraId="6D964DF0" w14:textId="77777777" w:rsidR="00F652F0" w:rsidRDefault="00F652F0">
      <w:pPr>
        <w:widowControl w:val="0"/>
      </w:pPr>
    </w:p>
    <w:p w14:paraId="3A38D857" w14:textId="77777777" w:rsidR="00F652F0" w:rsidRDefault="00F652F0">
      <w:pPr>
        <w:widowControl w:val="0"/>
      </w:pPr>
    </w:p>
    <w:p w14:paraId="31D0530E" w14:textId="77777777" w:rsidR="00F652F0" w:rsidRDefault="00F652F0">
      <w:pPr>
        <w:widowControl w:val="0"/>
      </w:pPr>
    </w:p>
    <w:p w14:paraId="200F0493" w14:textId="77777777" w:rsidR="00F652F0" w:rsidRDefault="00F652F0">
      <w:pPr>
        <w:widowControl w:val="0"/>
      </w:pPr>
    </w:p>
    <w:p w14:paraId="7B2F2FA0" w14:textId="77777777" w:rsidR="00F652F0" w:rsidRDefault="00F652F0">
      <w:pPr>
        <w:widowControl w:val="0"/>
      </w:pPr>
    </w:p>
    <w:p w14:paraId="5C42FE1E" w14:textId="77777777" w:rsidR="00F652F0" w:rsidRDefault="00F652F0">
      <w:pPr>
        <w:widowControl w:val="0"/>
      </w:pPr>
    </w:p>
    <w:p w14:paraId="111B9B72" w14:textId="77777777" w:rsidR="00F652F0" w:rsidRDefault="00F652F0">
      <w:pPr>
        <w:widowControl w:val="0"/>
      </w:pPr>
    </w:p>
    <w:p w14:paraId="6B271005" w14:textId="77777777" w:rsidR="00F652F0" w:rsidRDefault="00F652F0">
      <w:pPr>
        <w:widowControl w:val="0"/>
      </w:pPr>
    </w:p>
    <w:p w14:paraId="549E8514" w14:textId="77777777" w:rsidR="00F652F0" w:rsidRDefault="00F652F0">
      <w:pPr>
        <w:widowControl w:val="0"/>
      </w:pPr>
    </w:p>
    <w:p w14:paraId="60643471" w14:textId="77777777" w:rsidR="00F652F0" w:rsidRDefault="00F652F0">
      <w:pPr>
        <w:widowControl w:val="0"/>
      </w:pPr>
    </w:p>
    <w:p w14:paraId="7F3CCDA1" w14:textId="77777777" w:rsidR="00F652F0" w:rsidRDefault="00F652F0">
      <w:pPr>
        <w:widowControl w:val="0"/>
      </w:pPr>
    </w:p>
    <w:p w14:paraId="5AA99FFC" w14:textId="77777777" w:rsidR="00F652F0" w:rsidRDefault="00F652F0">
      <w:pPr>
        <w:widowControl w:val="0"/>
      </w:pPr>
    </w:p>
    <w:p w14:paraId="386B622F" w14:textId="77777777" w:rsidR="00F652F0" w:rsidRDefault="00F652F0">
      <w:pPr>
        <w:widowControl w:val="0"/>
      </w:pPr>
    </w:p>
    <w:p w14:paraId="0AA28489" w14:textId="77777777" w:rsidR="00F652F0" w:rsidRDefault="00F652F0">
      <w:pPr>
        <w:widowControl w:val="0"/>
      </w:pPr>
    </w:p>
    <w:p w14:paraId="17C33EFC" w14:textId="77777777" w:rsidR="00F652F0" w:rsidRDefault="00F652F0">
      <w:pPr>
        <w:widowControl w:val="0"/>
      </w:pPr>
    </w:p>
    <w:p w14:paraId="3853FA67" w14:textId="77777777" w:rsidR="00F652F0" w:rsidRDefault="00F652F0">
      <w:pPr>
        <w:widowControl w:val="0"/>
      </w:pPr>
    </w:p>
    <w:p w14:paraId="08BA0562" w14:textId="77777777" w:rsidR="00F652F0" w:rsidRDefault="00F652F0">
      <w:pPr>
        <w:widowControl w:val="0"/>
        <w:rPr>
          <w:sz w:val="52"/>
          <w:szCs w:val="52"/>
        </w:rPr>
      </w:pPr>
    </w:p>
    <w:p w14:paraId="636D2A69" w14:textId="77777777" w:rsidR="00F652F0" w:rsidRPr="009F4CBD" w:rsidRDefault="00511A4A">
      <w:pPr>
        <w:ind w:left="2310"/>
        <w:rPr>
          <w:rFonts w:ascii="Calibri" w:eastAsia="Calibri" w:hAnsi="Calibri" w:cs="Calibri Light"/>
          <w:b/>
          <w:bCs/>
          <w:sz w:val="56"/>
          <w:szCs w:val="56"/>
          <w:lang w:val="nl-NL"/>
        </w:rPr>
      </w:pPr>
      <w:r w:rsidRPr="009F4CBD">
        <w:rPr>
          <w:rFonts w:ascii="Calibri" w:eastAsia="Calibri" w:hAnsi="Calibri" w:cs="Calibri Light"/>
          <w:b/>
          <w:bCs/>
          <w:sz w:val="56"/>
          <w:szCs w:val="56"/>
          <w:lang w:val="nl-NL"/>
        </w:rPr>
        <w:t>Arbeidsreglement</w:t>
      </w:r>
    </w:p>
    <w:p w14:paraId="6E00E59E" w14:textId="77777777" w:rsidR="00F652F0" w:rsidRPr="009F4CBD" w:rsidRDefault="00F652F0">
      <w:pPr>
        <w:ind w:left="2310"/>
        <w:rPr>
          <w:rFonts w:ascii="Calibri" w:eastAsia="Calibri" w:hAnsi="Calibri" w:cs="Calibri Light"/>
          <w:b/>
          <w:bCs/>
          <w:sz w:val="56"/>
          <w:szCs w:val="56"/>
          <w:lang w:val="nl-NL"/>
        </w:rPr>
      </w:pPr>
    </w:p>
    <w:p w14:paraId="3375D8AF" w14:textId="77777777" w:rsidR="00F652F0" w:rsidRPr="009F4CBD" w:rsidRDefault="00511A4A">
      <w:pPr>
        <w:ind w:left="2310"/>
        <w:rPr>
          <w:rFonts w:ascii="Calibri" w:eastAsia="Calibri" w:hAnsi="Calibri" w:cs="Calibri Light"/>
          <w:b/>
          <w:bCs/>
          <w:sz w:val="56"/>
          <w:szCs w:val="56"/>
          <w:lang w:val="nl-NL"/>
        </w:rPr>
      </w:pPr>
      <w:r w:rsidRPr="009F4CBD">
        <w:rPr>
          <w:rFonts w:ascii="Calibri" w:eastAsia="Calibri" w:hAnsi="Calibri" w:cs="Calibri Light"/>
          <w:b/>
          <w:bCs/>
          <w:sz w:val="56"/>
          <w:szCs w:val="56"/>
          <w:lang w:val="nl-NL"/>
        </w:rPr>
        <w:t>Bijlagen</w:t>
      </w:r>
    </w:p>
    <w:p w14:paraId="4B0675D5" w14:textId="77777777" w:rsidR="00F652F0" w:rsidRDefault="00F652F0">
      <w:pPr>
        <w:widowControl w:val="0"/>
        <w:tabs>
          <w:tab w:val="left" w:pos="2880"/>
        </w:tabs>
      </w:pPr>
    </w:p>
    <w:p w14:paraId="51E3586D" w14:textId="77777777" w:rsidR="00F652F0" w:rsidRDefault="00F652F0">
      <w:pPr>
        <w:widowControl w:val="0"/>
      </w:pPr>
    </w:p>
    <w:p w14:paraId="19C42498" w14:textId="77777777" w:rsidR="00F652F0" w:rsidRDefault="00F652F0">
      <w:pPr>
        <w:widowControl w:val="0"/>
      </w:pPr>
    </w:p>
    <w:p w14:paraId="14BC8A47" w14:textId="77777777" w:rsidR="00F652F0" w:rsidRDefault="00F652F0">
      <w:pPr>
        <w:widowControl w:val="0"/>
      </w:pPr>
    </w:p>
    <w:p w14:paraId="20117BF8" w14:textId="77777777" w:rsidR="00F652F0" w:rsidRDefault="00F652F0">
      <w:pPr>
        <w:widowControl w:val="0"/>
        <w:rPr>
          <w:b/>
          <w:bCs/>
        </w:rPr>
      </w:pPr>
    </w:p>
    <w:p w14:paraId="02DF4E85" w14:textId="3458195C" w:rsidR="00F652F0" w:rsidRDefault="00F652F0" w:rsidP="42F754D7">
      <w:pPr>
        <w:widowControl w:val="0"/>
      </w:pPr>
    </w:p>
    <w:p w14:paraId="4BD3F58B" w14:textId="7B5140AE" w:rsidR="00F652F0" w:rsidRDefault="00A26F7E" w:rsidP="42F754D7">
      <w:pPr>
        <w:widowControl w:val="0"/>
        <w:rPr>
          <w:noProof/>
        </w:rPr>
      </w:pPr>
      <w:r w:rsidRPr="42F754D7">
        <w:rPr>
          <w:noProof/>
        </w:rPr>
        <w:t xml:space="preserve"> </w:t>
      </w:r>
      <w:r w:rsidR="5D9C3DA2">
        <w:rPr>
          <w:noProof/>
        </w:rPr>
        <w:drawing>
          <wp:inline distT="0" distB="0" distL="0" distR="0" wp14:anchorId="42437915" wp14:editId="564720FD">
            <wp:extent cx="2522465" cy="1775816"/>
            <wp:effectExtent l="0" t="0" r="0" b="0"/>
            <wp:docPr id="6790020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02028" name="Picture 679002028"/>
                    <pic:cNvPicPr/>
                  </pic:nvPicPr>
                  <pic:blipFill>
                    <a:blip r:embed="rId12">
                      <a:extLst>
                        <a:ext uri="{28A0092B-C50C-407E-A947-70E740481C1C}">
                          <a14:useLocalDpi xmlns:a14="http://schemas.microsoft.com/office/drawing/2010/main"/>
                        </a:ext>
                      </a:extLst>
                    </a:blip>
                    <a:stretch>
                      <a:fillRect/>
                    </a:stretch>
                  </pic:blipFill>
                  <pic:spPr>
                    <a:xfrm>
                      <a:off x="0" y="0"/>
                      <a:ext cx="2522465" cy="1775816"/>
                    </a:xfrm>
                    <a:prstGeom prst="rect">
                      <a:avLst/>
                    </a:prstGeom>
                  </pic:spPr>
                </pic:pic>
              </a:graphicData>
            </a:graphic>
          </wp:inline>
        </w:drawing>
      </w:r>
      <w:r w:rsidRPr="42F754D7">
        <w:rPr>
          <w:noProof/>
        </w:rPr>
        <w:t xml:space="preserve">                              </w:t>
      </w:r>
      <w:r w:rsidR="53331A4B">
        <w:rPr>
          <w:noProof/>
        </w:rPr>
        <w:drawing>
          <wp:inline distT="0" distB="0" distL="0" distR="0" wp14:anchorId="4F4DB968" wp14:editId="21590799">
            <wp:extent cx="1858730" cy="1858730"/>
            <wp:effectExtent l="0" t="0" r="0" b="0"/>
            <wp:docPr id="1054159164" name="Afbeelding 1" descr="Afbeelding met Klav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28115" name="Afbeelding 1185028115" descr="Afbeelding met Klaver&#10;&#10;Automatisch gegenereerde beschrijving"/>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858730" cy="1858730"/>
                    </a:xfrm>
                    <a:prstGeom prst="rect">
                      <a:avLst/>
                    </a:prstGeom>
                    <a:noFill/>
                    <a:ln>
                      <a:noFill/>
                    </a:ln>
                  </pic:spPr>
                </pic:pic>
              </a:graphicData>
            </a:graphic>
          </wp:inline>
        </w:drawing>
      </w:r>
      <w:r w:rsidRPr="42F754D7">
        <w:rPr>
          <w:noProof/>
        </w:rPr>
        <w:t xml:space="preserve">                             </w:t>
      </w:r>
    </w:p>
    <w:p w14:paraId="1D7FBC4D" w14:textId="77777777" w:rsidR="00F652F0" w:rsidRDefault="00F652F0">
      <w:pPr>
        <w:widowControl w:val="0"/>
      </w:pPr>
    </w:p>
    <w:p w14:paraId="4867A88B" w14:textId="77777777" w:rsidR="00F652F0" w:rsidRDefault="00511A4A">
      <w:pPr>
        <w:widowControl w:val="0"/>
        <w:pBdr>
          <w:top w:val="nil"/>
          <w:left w:val="nil"/>
          <w:bottom w:val="nil"/>
          <w:right w:val="nil"/>
          <w:between w:val="nil"/>
        </w:pBdr>
        <w:rPr>
          <w:b/>
          <w:bCs/>
          <w:color w:val="000000"/>
        </w:rPr>
      </w:pPr>
      <w:r>
        <w:br w:type="page"/>
      </w:r>
      <w:r>
        <w:rPr>
          <w:b/>
          <w:bCs/>
          <w:color w:val="000000"/>
        </w:rPr>
        <w:lastRenderedPageBreak/>
        <w:t>Inhoud</w:t>
      </w:r>
    </w:p>
    <w:sdt>
      <w:sdtPr>
        <w:rPr>
          <w:rFonts w:ascii="Arial" w:eastAsia="Arial" w:hAnsi="Arial" w:cs="Arial"/>
          <w:color w:val="auto"/>
          <w:sz w:val="20"/>
          <w:szCs w:val="20"/>
          <w:lang w:val="nl-NL"/>
        </w:rPr>
        <w:id w:val="1533147340"/>
        <w:docPartObj>
          <w:docPartGallery w:val="Table of Contents"/>
          <w:docPartUnique/>
        </w:docPartObj>
      </w:sdtPr>
      <w:sdtEndPr>
        <w:rPr>
          <w:b/>
          <w:bCs/>
        </w:rPr>
      </w:sdtEndPr>
      <w:sdtContent>
        <w:p w14:paraId="3396384C" w14:textId="30364991" w:rsidR="00E31ADF" w:rsidRDefault="00E31ADF">
          <w:pPr>
            <w:pStyle w:val="Kopvaninhoudsopgave"/>
          </w:pPr>
          <w:r>
            <w:rPr>
              <w:lang w:val="nl-NL"/>
            </w:rPr>
            <w:t>Inhoud</w:t>
          </w:r>
        </w:p>
        <w:p w14:paraId="2DBDCD54" w14:textId="24287681" w:rsidR="00CE013D" w:rsidRDefault="00E31ADF">
          <w:pPr>
            <w:pStyle w:val="Inhopg1"/>
            <w:rPr>
              <w:rFonts w:asciiTheme="minorHAnsi" w:eastAsiaTheme="minorEastAsia" w:hAnsiTheme="minorHAnsi" w:cstheme="minorBidi"/>
              <w:b w:val="0"/>
              <w:kern w:val="2"/>
              <w:sz w:val="24"/>
              <w:szCs w:val="24"/>
              <w:lang w:val="nl-BE"/>
              <w14:ligatures w14:val="standardContextual"/>
            </w:rPr>
          </w:pPr>
          <w:r>
            <w:fldChar w:fldCharType="begin"/>
          </w:r>
          <w:r>
            <w:instrText xml:space="preserve"> TOC \o "1-3" \h \z \u </w:instrText>
          </w:r>
          <w:r>
            <w:fldChar w:fldCharType="separate"/>
          </w:r>
        </w:p>
        <w:p w14:paraId="657AD054" w14:textId="32FCF825" w:rsidR="00CE013D" w:rsidRDefault="00CE013D">
          <w:pPr>
            <w:pStyle w:val="Inhopg1"/>
            <w:rPr>
              <w:rFonts w:asciiTheme="minorHAnsi" w:eastAsiaTheme="minorEastAsia" w:hAnsiTheme="minorHAnsi" w:cstheme="minorBidi"/>
              <w:b w:val="0"/>
              <w:kern w:val="2"/>
              <w:sz w:val="24"/>
              <w:szCs w:val="24"/>
              <w:lang w:val="nl-BE"/>
              <w14:ligatures w14:val="standardContextual"/>
            </w:rPr>
          </w:pPr>
          <w:hyperlink w:anchor="_Toc231833734" w:history="1">
            <w:r w:rsidRPr="00137FDF">
              <w:rPr>
                <w:rStyle w:val="Hyperlink"/>
              </w:rPr>
              <w:t>1.</w:t>
            </w:r>
            <w:r>
              <w:rPr>
                <w:rFonts w:asciiTheme="minorHAnsi" w:eastAsiaTheme="minorEastAsia" w:hAnsiTheme="minorHAnsi" w:cstheme="minorBidi"/>
                <w:b w:val="0"/>
                <w:kern w:val="2"/>
                <w:sz w:val="24"/>
                <w:szCs w:val="24"/>
                <w:lang w:val="nl-BE"/>
                <w14:ligatures w14:val="standardContextual"/>
              </w:rPr>
              <w:tab/>
            </w:r>
            <w:r w:rsidRPr="00137FDF">
              <w:rPr>
                <w:rStyle w:val="Hyperlink"/>
              </w:rPr>
              <w:t>Algemene bepalingen en definities</w:t>
            </w:r>
            <w:r>
              <w:rPr>
                <w:webHidden/>
              </w:rPr>
              <w:tab/>
            </w:r>
            <w:r>
              <w:rPr>
                <w:webHidden/>
              </w:rPr>
              <w:fldChar w:fldCharType="begin"/>
            </w:r>
            <w:r>
              <w:rPr>
                <w:webHidden/>
              </w:rPr>
              <w:instrText xml:space="preserve"> PAGEREF _Toc231833734 \h </w:instrText>
            </w:r>
            <w:r>
              <w:rPr>
                <w:webHidden/>
              </w:rPr>
            </w:r>
            <w:r>
              <w:rPr>
                <w:webHidden/>
              </w:rPr>
              <w:fldChar w:fldCharType="separate"/>
            </w:r>
            <w:r>
              <w:rPr>
                <w:webHidden/>
              </w:rPr>
              <w:t>4</w:t>
            </w:r>
            <w:r>
              <w:rPr>
                <w:webHidden/>
              </w:rPr>
              <w:fldChar w:fldCharType="end"/>
            </w:r>
          </w:hyperlink>
        </w:p>
        <w:p w14:paraId="339704ED" w14:textId="7DB4D942"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35" w:history="1">
            <w:r w:rsidRPr="00137FDF">
              <w:rPr>
                <w:rStyle w:val="Hyperlink"/>
                <w:noProof/>
              </w:rPr>
              <w:t>1.1</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Draagwijdte</w:t>
            </w:r>
            <w:r>
              <w:rPr>
                <w:noProof/>
                <w:webHidden/>
              </w:rPr>
              <w:tab/>
            </w:r>
            <w:r>
              <w:rPr>
                <w:noProof/>
                <w:webHidden/>
              </w:rPr>
              <w:fldChar w:fldCharType="begin"/>
            </w:r>
            <w:r>
              <w:rPr>
                <w:noProof/>
                <w:webHidden/>
              </w:rPr>
              <w:instrText xml:space="preserve"> PAGEREF _Toc231833735 \h </w:instrText>
            </w:r>
            <w:r>
              <w:rPr>
                <w:noProof/>
                <w:webHidden/>
              </w:rPr>
            </w:r>
            <w:r>
              <w:rPr>
                <w:noProof/>
                <w:webHidden/>
              </w:rPr>
              <w:fldChar w:fldCharType="separate"/>
            </w:r>
            <w:r>
              <w:rPr>
                <w:noProof/>
                <w:webHidden/>
              </w:rPr>
              <w:t>4</w:t>
            </w:r>
            <w:r>
              <w:rPr>
                <w:noProof/>
                <w:webHidden/>
              </w:rPr>
              <w:fldChar w:fldCharType="end"/>
            </w:r>
          </w:hyperlink>
        </w:p>
        <w:p w14:paraId="43A4CCD7" w14:textId="76366E0B"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36" w:history="1">
            <w:r w:rsidRPr="00137FDF">
              <w:rPr>
                <w:rStyle w:val="Hyperlink"/>
                <w:noProof/>
              </w:rPr>
              <w:t>1.2</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Toepassingsgebied</w:t>
            </w:r>
            <w:r>
              <w:rPr>
                <w:noProof/>
                <w:webHidden/>
              </w:rPr>
              <w:tab/>
            </w:r>
            <w:r>
              <w:rPr>
                <w:noProof/>
                <w:webHidden/>
              </w:rPr>
              <w:fldChar w:fldCharType="begin"/>
            </w:r>
            <w:r>
              <w:rPr>
                <w:noProof/>
                <w:webHidden/>
              </w:rPr>
              <w:instrText xml:space="preserve"> PAGEREF _Toc231833736 \h </w:instrText>
            </w:r>
            <w:r>
              <w:rPr>
                <w:noProof/>
                <w:webHidden/>
              </w:rPr>
            </w:r>
            <w:r>
              <w:rPr>
                <w:noProof/>
                <w:webHidden/>
              </w:rPr>
              <w:fldChar w:fldCharType="separate"/>
            </w:r>
            <w:r>
              <w:rPr>
                <w:noProof/>
                <w:webHidden/>
              </w:rPr>
              <w:t>4</w:t>
            </w:r>
            <w:r>
              <w:rPr>
                <w:noProof/>
                <w:webHidden/>
              </w:rPr>
              <w:fldChar w:fldCharType="end"/>
            </w:r>
          </w:hyperlink>
        </w:p>
        <w:p w14:paraId="24533EA8" w14:textId="2A11EF7C"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37" w:history="1">
            <w:r w:rsidRPr="00137FDF">
              <w:rPr>
                <w:rStyle w:val="Hyperlink"/>
                <w:noProof/>
              </w:rPr>
              <w:t>1.3</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Definities</w:t>
            </w:r>
            <w:r>
              <w:rPr>
                <w:noProof/>
                <w:webHidden/>
              </w:rPr>
              <w:tab/>
            </w:r>
            <w:r>
              <w:rPr>
                <w:noProof/>
                <w:webHidden/>
              </w:rPr>
              <w:fldChar w:fldCharType="begin"/>
            </w:r>
            <w:r>
              <w:rPr>
                <w:noProof/>
                <w:webHidden/>
              </w:rPr>
              <w:instrText xml:space="preserve"> PAGEREF _Toc231833737 \h </w:instrText>
            </w:r>
            <w:r>
              <w:rPr>
                <w:noProof/>
                <w:webHidden/>
              </w:rPr>
            </w:r>
            <w:r>
              <w:rPr>
                <w:noProof/>
                <w:webHidden/>
              </w:rPr>
              <w:fldChar w:fldCharType="separate"/>
            </w:r>
            <w:r>
              <w:rPr>
                <w:noProof/>
                <w:webHidden/>
              </w:rPr>
              <w:t>4</w:t>
            </w:r>
            <w:r>
              <w:rPr>
                <w:noProof/>
                <w:webHidden/>
              </w:rPr>
              <w:fldChar w:fldCharType="end"/>
            </w:r>
          </w:hyperlink>
        </w:p>
        <w:p w14:paraId="289771BF" w14:textId="358C9D9D" w:rsidR="00CE013D" w:rsidRDefault="00CE013D">
          <w:pPr>
            <w:pStyle w:val="Inhopg1"/>
            <w:rPr>
              <w:rFonts w:asciiTheme="minorHAnsi" w:eastAsiaTheme="minorEastAsia" w:hAnsiTheme="minorHAnsi" w:cstheme="minorBidi"/>
              <w:b w:val="0"/>
              <w:kern w:val="2"/>
              <w:sz w:val="24"/>
              <w:szCs w:val="24"/>
              <w:lang w:val="nl-BE"/>
              <w14:ligatures w14:val="standardContextual"/>
            </w:rPr>
          </w:pPr>
          <w:hyperlink w:anchor="_Toc231833738" w:history="1">
            <w:r w:rsidRPr="00137FDF">
              <w:rPr>
                <w:rStyle w:val="Hyperlink"/>
              </w:rPr>
              <w:t>2.</w:t>
            </w:r>
            <w:r>
              <w:rPr>
                <w:rFonts w:asciiTheme="minorHAnsi" w:eastAsiaTheme="minorEastAsia" w:hAnsiTheme="minorHAnsi" w:cstheme="minorBidi"/>
                <w:b w:val="0"/>
                <w:kern w:val="2"/>
                <w:sz w:val="24"/>
                <w:szCs w:val="24"/>
                <w:lang w:val="nl-BE"/>
                <w14:ligatures w14:val="standardContextual"/>
              </w:rPr>
              <w:tab/>
            </w:r>
            <w:r w:rsidRPr="00137FDF">
              <w:rPr>
                <w:rStyle w:val="Hyperlink"/>
              </w:rPr>
              <w:t>Arbeidsduur, arbeidstijd, prestatieregeling, vakantieregeling</w:t>
            </w:r>
            <w:r>
              <w:rPr>
                <w:webHidden/>
              </w:rPr>
              <w:tab/>
            </w:r>
            <w:r>
              <w:rPr>
                <w:webHidden/>
              </w:rPr>
              <w:fldChar w:fldCharType="begin"/>
            </w:r>
            <w:r>
              <w:rPr>
                <w:webHidden/>
              </w:rPr>
              <w:instrText xml:space="preserve"> PAGEREF _Toc231833738 \h </w:instrText>
            </w:r>
            <w:r>
              <w:rPr>
                <w:webHidden/>
              </w:rPr>
            </w:r>
            <w:r>
              <w:rPr>
                <w:webHidden/>
              </w:rPr>
              <w:fldChar w:fldCharType="separate"/>
            </w:r>
            <w:r>
              <w:rPr>
                <w:webHidden/>
              </w:rPr>
              <w:t>6</w:t>
            </w:r>
            <w:r>
              <w:rPr>
                <w:webHidden/>
              </w:rPr>
              <w:fldChar w:fldCharType="end"/>
            </w:r>
          </w:hyperlink>
        </w:p>
        <w:p w14:paraId="54F38780" w14:textId="5A2C7C9C"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39" w:history="1">
            <w:r w:rsidRPr="00137FDF">
              <w:rPr>
                <w:rStyle w:val="Hyperlink"/>
                <w:noProof/>
              </w:rPr>
              <w:t>2.1</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Algemeen</w:t>
            </w:r>
            <w:r>
              <w:rPr>
                <w:noProof/>
                <w:webHidden/>
              </w:rPr>
              <w:tab/>
            </w:r>
            <w:r>
              <w:rPr>
                <w:noProof/>
                <w:webHidden/>
              </w:rPr>
              <w:fldChar w:fldCharType="begin"/>
            </w:r>
            <w:r>
              <w:rPr>
                <w:noProof/>
                <w:webHidden/>
              </w:rPr>
              <w:instrText xml:space="preserve"> PAGEREF _Toc231833739 \h </w:instrText>
            </w:r>
            <w:r>
              <w:rPr>
                <w:noProof/>
                <w:webHidden/>
              </w:rPr>
            </w:r>
            <w:r>
              <w:rPr>
                <w:noProof/>
                <w:webHidden/>
              </w:rPr>
              <w:fldChar w:fldCharType="separate"/>
            </w:r>
            <w:r>
              <w:rPr>
                <w:noProof/>
                <w:webHidden/>
              </w:rPr>
              <w:t>6</w:t>
            </w:r>
            <w:r>
              <w:rPr>
                <w:noProof/>
                <w:webHidden/>
              </w:rPr>
              <w:fldChar w:fldCharType="end"/>
            </w:r>
          </w:hyperlink>
        </w:p>
        <w:p w14:paraId="1DA20E8C" w14:textId="00C65C9C"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40" w:history="1">
            <w:r w:rsidRPr="00137FDF">
              <w:rPr>
                <w:rStyle w:val="Hyperlink"/>
                <w:noProof/>
              </w:rPr>
              <w:t>2.2</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Directeur</w:t>
            </w:r>
            <w:r>
              <w:rPr>
                <w:noProof/>
                <w:webHidden/>
              </w:rPr>
              <w:tab/>
            </w:r>
            <w:r>
              <w:rPr>
                <w:noProof/>
                <w:webHidden/>
              </w:rPr>
              <w:fldChar w:fldCharType="begin"/>
            </w:r>
            <w:r>
              <w:rPr>
                <w:noProof/>
                <w:webHidden/>
              </w:rPr>
              <w:instrText xml:space="preserve"> PAGEREF _Toc231833740 \h </w:instrText>
            </w:r>
            <w:r>
              <w:rPr>
                <w:noProof/>
                <w:webHidden/>
              </w:rPr>
            </w:r>
            <w:r>
              <w:rPr>
                <w:noProof/>
                <w:webHidden/>
              </w:rPr>
              <w:fldChar w:fldCharType="separate"/>
            </w:r>
            <w:r>
              <w:rPr>
                <w:noProof/>
                <w:webHidden/>
              </w:rPr>
              <w:t>8</w:t>
            </w:r>
            <w:r>
              <w:rPr>
                <w:noProof/>
                <w:webHidden/>
              </w:rPr>
              <w:fldChar w:fldCharType="end"/>
            </w:r>
          </w:hyperlink>
        </w:p>
        <w:p w14:paraId="6D14CA8D" w14:textId="0487FB34" w:rsidR="00CE013D" w:rsidRDefault="00CE013D">
          <w:pPr>
            <w:pStyle w:val="Inhopg3"/>
            <w:tabs>
              <w:tab w:val="left" w:pos="1200"/>
              <w:tab w:val="right" w:leader="dot" w:pos="9062"/>
            </w:tabs>
            <w:rPr>
              <w:rFonts w:asciiTheme="minorHAnsi" w:eastAsiaTheme="minorEastAsia" w:hAnsiTheme="minorHAnsi" w:cstheme="minorBidi"/>
              <w:noProof/>
              <w:kern w:val="2"/>
              <w:sz w:val="24"/>
              <w:szCs w:val="24"/>
              <w:lang w:val="nl-BE"/>
              <w14:ligatures w14:val="standardContextual"/>
            </w:rPr>
          </w:pPr>
          <w:hyperlink w:anchor="_Toc231833741" w:history="1">
            <w:r w:rsidRPr="00137FDF">
              <w:rPr>
                <w:rStyle w:val="Hyperlink"/>
                <w:noProof/>
              </w:rPr>
              <w:t>2.2.1</w:t>
            </w:r>
            <w:r>
              <w:rPr>
                <w:rFonts w:asciiTheme="minorHAnsi" w:eastAsiaTheme="minorEastAsia" w:hAnsiTheme="minorHAnsi" w:cstheme="minorBidi"/>
                <w:noProof/>
                <w:kern w:val="2"/>
                <w:sz w:val="24"/>
                <w:szCs w:val="24"/>
                <w:lang w:val="nl-BE"/>
                <w14:ligatures w14:val="standardContextual"/>
              </w:rPr>
              <w:tab/>
            </w:r>
            <w:r w:rsidRPr="00137FDF">
              <w:rPr>
                <w:rStyle w:val="Hyperlink"/>
                <w:noProof/>
              </w:rPr>
              <w:t>De directeur van een school</w:t>
            </w:r>
            <w:r>
              <w:rPr>
                <w:noProof/>
                <w:webHidden/>
              </w:rPr>
              <w:tab/>
            </w:r>
            <w:r>
              <w:rPr>
                <w:noProof/>
                <w:webHidden/>
              </w:rPr>
              <w:fldChar w:fldCharType="begin"/>
            </w:r>
            <w:r>
              <w:rPr>
                <w:noProof/>
                <w:webHidden/>
              </w:rPr>
              <w:instrText xml:space="preserve"> PAGEREF _Toc231833741 \h </w:instrText>
            </w:r>
            <w:r>
              <w:rPr>
                <w:noProof/>
                <w:webHidden/>
              </w:rPr>
            </w:r>
            <w:r>
              <w:rPr>
                <w:noProof/>
                <w:webHidden/>
              </w:rPr>
              <w:fldChar w:fldCharType="separate"/>
            </w:r>
            <w:r>
              <w:rPr>
                <w:noProof/>
                <w:webHidden/>
              </w:rPr>
              <w:t>8</w:t>
            </w:r>
            <w:r>
              <w:rPr>
                <w:noProof/>
                <w:webHidden/>
              </w:rPr>
              <w:fldChar w:fldCharType="end"/>
            </w:r>
          </w:hyperlink>
        </w:p>
        <w:p w14:paraId="51AB7E2E" w14:textId="36B24589" w:rsidR="00CE013D" w:rsidRDefault="00CE013D">
          <w:pPr>
            <w:pStyle w:val="Inhopg3"/>
            <w:tabs>
              <w:tab w:val="left" w:pos="1200"/>
              <w:tab w:val="right" w:leader="dot" w:pos="9062"/>
            </w:tabs>
            <w:rPr>
              <w:rFonts w:asciiTheme="minorHAnsi" w:eastAsiaTheme="minorEastAsia" w:hAnsiTheme="minorHAnsi" w:cstheme="minorBidi"/>
              <w:noProof/>
              <w:kern w:val="2"/>
              <w:sz w:val="24"/>
              <w:szCs w:val="24"/>
              <w:lang w:val="nl-BE"/>
              <w14:ligatures w14:val="standardContextual"/>
            </w:rPr>
          </w:pPr>
          <w:hyperlink w:anchor="_Toc231833742" w:history="1">
            <w:r w:rsidRPr="00137FDF">
              <w:rPr>
                <w:rStyle w:val="Hyperlink"/>
                <w:noProof/>
              </w:rPr>
              <w:t>2.2.2</w:t>
            </w:r>
            <w:r>
              <w:rPr>
                <w:rFonts w:asciiTheme="minorHAnsi" w:eastAsiaTheme="minorEastAsia" w:hAnsiTheme="minorHAnsi" w:cstheme="minorBidi"/>
                <w:noProof/>
                <w:kern w:val="2"/>
                <w:sz w:val="24"/>
                <w:szCs w:val="24"/>
                <w:lang w:val="nl-BE"/>
                <w14:ligatures w14:val="standardContextual"/>
              </w:rPr>
              <w:tab/>
            </w:r>
            <w:r w:rsidRPr="00137FDF">
              <w:rPr>
                <w:rStyle w:val="Hyperlink"/>
                <w:noProof/>
              </w:rPr>
              <w:t>De directeur coördinatie-scholengemeenschap</w:t>
            </w:r>
            <w:r>
              <w:rPr>
                <w:noProof/>
                <w:webHidden/>
              </w:rPr>
              <w:tab/>
            </w:r>
            <w:r>
              <w:rPr>
                <w:noProof/>
                <w:webHidden/>
              </w:rPr>
              <w:fldChar w:fldCharType="begin"/>
            </w:r>
            <w:r>
              <w:rPr>
                <w:noProof/>
                <w:webHidden/>
              </w:rPr>
              <w:instrText xml:space="preserve"> PAGEREF _Toc231833742 \h </w:instrText>
            </w:r>
            <w:r>
              <w:rPr>
                <w:noProof/>
                <w:webHidden/>
              </w:rPr>
            </w:r>
            <w:r>
              <w:rPr>
                <w:noProof/>
                <w:webHidden/>
              </w:rPr>
              <w:fldChar w:fldCharType="separate"/>
            </w:r>
            <w:r>
              <w:rPr>
                <w:noProof/>
                <w:webHidden/>
              </w:rPr>
              <w:t>8</w:t>
            </w:r>
            <w:r>
              <w:rPr>
                <w:noProof/>
                <w:webHidden/>
              </w:rPr>
              <w:fldChar w:fldCharType="end"/>
            </w:r>
          </w:hyperlink>
        </w:p>
        <w:p w14:paraId="3B148766" w14:textId="70B10916" w:rsidR="00CE013D" w:rsidRDefault="00CE013D">
          <w:pPr>
            <w:pStyle w:val="Inhopg3"/>
            <w:tabs>
              <w:tab w:val="left" w:pos="1200"/>
              <w:tab w:val="right" w:leader="dot" w:pos="9062"/>
            </w:tabs>
            <w:rPr>
              <w:rFonts w:asciiTheme="minorHAnsi" w:eastAsiaTheme="minorEastAsia" w:hAnsiTheme="minorHAnsi" w:cstheme="minorBidi"/>
              <w:noProof/>
              <w:kern w:val="2"/>
              <w:sz w:val="24"/>
              <w:szCs w:val="24"/>
              <w:lang w:val="nl-BE"/>
              <w14:ligatures w14:val="standardContextual"/>
            </w:rPr>
          </w:pPr>
          <w:hyperlink w:anchor="_Toc231833743" w:history="1">
            <w:r w:rsidRPr="00137FDF">
              <w:rPr>
                <w:rStyle w:val="Hyperlink"/>
                <w:noProof/>
              </w:rPr>
              <w:t>2.2.3</w:t>
            </w:r>
            <w:r>
              <w:rPr>
                <w:rFonts w:asciiTheme="minorHAnsi" w:eastAsiaTheme="minorEastAsia" w:hAnsiTheme="minorHAnsi" w:cstheme="minorBidi"/>
                <w:noProof/>
                <w:kern w:val="2"/>
                <w:sz w:val="24"/>
                <w:szCs w:val="24"/>
                <w:lang w:val="nl-BE"/>
                <w14:ligatures w14:val="standardContextual"/>
              </w:rPr>
              <w:tab/>
            </w:r>
            <w:r w:rsidRPr="00137FDF">
              <w:rPr>
                <w:rStyle w:val="Hyperlink"/>
                <w:noProof/>
              </w:rPr>
              <w:t>De adjunct-directeur uit de puntenenveloppe administratie en beleidsondersteuning</w:t>
            </w:r>
            <w:r>
              <w:rPr>
                <w:noProof/>
                <w:webHidden/>
              </w:rPr>
              <w:tab/>
            </w:r>
            <w:r>
              <w:rPr>
                <w:noProof/>
                <w:webHidden/>
              </w:rPr>
              <w:fldChar w:fldCharType="begin"/>
            </w:r>
            <w:r>
              <w:rPr>
                <w:noProof/>
                <w:webHidden/>
              </w:rPr>
              <w:instrText xml:space="preserve"> PAGEREF _Toc231833743 \h </w:instrText>
            </w:r>
            <w:r>
              <w:rPr>
                <w:noProof/>
                <w:webHidden/>
              </w:rPr>
            </w:r>
            <w:r>
              <w:rPr>
                <w:noProof/>
                <w:webHidden/>
              </w:rPr>
              <w:fldChar w:fldCharType="separate"/>
            </w:r>
            <w:r>
              <w:rPr>
                <w:noProof/>
                <w:webHidden/>
              </w:rPr>
              <w:t>8</w:t>
            </w:r>
            <w:r>
              <w:rPr>
                <w:noProof/>
                <w:webHidden/>
              </w:rPr>
              <w:fldChar w:fldCharType="end"/>
            </w:r>
          </w:hyperlink>
        </w:p>
        <w:p w14:paraId="1D9B21FC" w14:textId="41D2F291"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44" w:history="1">
            <w:r w:rsidRPr="00137FDF">
              <w:rPr>
                <w:rStyle w:val="Hyperlink"/>
                <w:noProof/>
              </w:rPr>
              <w:t>2.3</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Zorgcoördinator, ICT-coördinator en administratief medewerker en beleidsondersteuner</w:t>
            </w:r>
            <w:r>
              <w:rPr>
                <w:noProof/>
                <w:webHidden/>
              </w:rPr>
              <w:tab/>
            </w:r>
            <w:r>
              <w:rPr>
                <w:noProof/>
                <w:webHidden/>
              </w:rPr>
              <w:fldChar w:fldCharType="begin"/>
            </w:r>
            <w:r>
              <w:rPr>
                <w:noProof/>
                <w:webHidden/>
              </w:rPr>
              <w:instrText xml:space="preserve"> PAGEREF _Toc231833744 \h </w:instrText>
            </w:r>
            <w:r>
              <w:rPr>
                <w:noProof/>
                <w:webHidden/>
              </w:rPr>
            </w:r>
            <w:r>
              <w:rPr>
                <w:noProof/>
                <w:webHidden/>
              </w:rPr>
              <w:fldChar w:fldCharType="separate"/>
            </w:r>
            <w:r>
              <w:rPr>
                <w:noProof/>
                <w:webHidden/>
              </w:rPr>
              <w:t>8</w:t>
            </w:r>
            <w:r>
              <w:rPr>
                <w:noProof/>
                <w:webHidden/>
              </w:rPr>
              <w:fldChar w:fldCharType="end"/>
            </w:r>
          </w:hyperlink>
        </w:p>
        <w:p w14:paraId="6373706D" w14:textId="0F829BB1" w:rsidR="00CE013D" w:rsidRDefault="00CE013D">
          <w:pPr>
            <w:pStyle w:val="Inhopg3"/>
            <w:tabs>
              <w:tab w:val="left" w:pos="1200"/>
              <w:tab w:val="right" w:leader="dot" w:pos="9062"/>
            </w:tabs>
            <w:rPr>
              <w:rFonts w:asciiTheme="minorHAnsi" w:eastAsiaTheme="minorEastAsia" w:hAnsiTheme="minorHAnsi" w:cstheme="minorBidi"/>
              <w:noProof/>
              <w:kern w:val="2"/>
              <w:sz w:val="24"/>
              <w:szCs w:val="24"/>
              <w:lang w:val="nl-BE"/>
              <w14:ligatures w14:val="standardContextual"/>
            </w:rPr>
          </w:pPr>
          <w:hyperlink w:anchor="_Toc231833745" w:history="1">
            <w:r w:rsidRPr="00137FDF">
              <w:rPr>
                <w:rStyle w:val="Hyperlink"/>
                <w:noProof/>
              </w:rPr>
              <w:t>2.3.1</w:t>
            </w:r>
            <w:r>
              <w:rPr>
                <w:rFonts w:asciiTheme="minorHAnsi" w:eastAsiaTheme="minorEastAsia" w:hAnsiTheme="minorHAnsi" w:cstheme="minorBidi"/>
                <w:noProof/>
                <w:kern w:val="2"/>
                <w:sz w:val="24"/>
                <w:szCs w:val="24"/>
                <w:lang w:val="nl-BE"/>
                <w14:ligatures w14:val="standardContextual"/>
              </w:rPr>
              <w:tab/>
            </w:r>
            <w:r w:rsidRPr="00137FDF">
              <w:rPr>
                <w:rStyle w:val="Hyperlink"/>
                <w:noProof/>
              </w:rPr>
              <w:t>Algemeen</w:t>
            </w:r>
            <w:r>
              <w:rPr>
                <w:noProof/>
                <w:webHidden/>
              </w:rPr>
              <w:tab/>
            </w:r>
            <w:r>
              <w:rPr>
                <w:noProof/>
                <w:webHidden/>
              </w:rPr>
              <w:fldChar w:fldCharType="begin"/>
            </w:r>
            <w:r>
              <w:rPr>
                <w:noProof/>
                <w:webHidden/>
              </w:rPr>
              <w:instrText xml:space="preserve"> PAGEREF _Toc231833745 \h </w:instrText>
            </w:r>
            <w:r>
              <w:rPr>
                <w:noProof/>
                <w:webHidden/>
              </w:rPr>
            </w:r>
            <w:r>
              <w:rPr>
                <w:noProof/>
                <w:webHidden/>
              </w:rPr>
              <w:fldChar w:fldCharType="separate"/>
            </w:r>
            <w:r>
              <w:rPr>
                <w:noProof/>
                <w:webHidden/>
              </w:rPr>
              <w:t>8</w:t>
            </w:r>
            <w:r>
              <w:rPr>
                <w:noProof/>
                <w:webHidden/>
              </w:rPr>
              <w:fldChar w:fldCharType="end"/>
            </w:r>
          </w:hyperlink>
        </w:p>
        <w:p w14:paraId="5EACE20F" w14:textId="0B92D82E" w:rsidR="00CE013D" w:rsidRDefault="00CE013D">
          <w:pPr>
            <w:pStyle w:val="Inhopg3"/>
            <w:tabs>
              <w:tab w:val="left" w:pos="1200"/>
              <w:tab w:val="right" w:leader="dot" w:pos="9062"/>
            </w:tabs>
            <w:rPr>
              <w:rFonts w:asciiTheme="minorHAnsi" w:eastAsiaTheme="minorEastAsia" w:hAnsiTheme="minorHAnsi" w:cstheme="minorBidi"/>
              <w:noProof/>
              <w:kern w:val="2"/>
              <w:sz w:val="24"/>
              <w:szCs w:val="24"/>
              <w:lang w:val="nl-BE"/>
              <w14:ligatures w14:val="standardContextual"/>
            </w:rPr>
          </w:pPr>
          <w:hyperlink w:anchor="_Toc231833746" w:history="1">
            <w:r w:rsidRPr="00137FDF">
              <w:rPr>
                <w:rStyle w:val="Hyperlink"/>
                <w:noProof/>
              </w:rPr>
              <w:t>2.3.2</w:t>
            </w:r>
            <w:r>
              <w:rPr>
                <w:rFonts w:asciiTheme="minorHAnsi" w:eastAsiaTheme="minorEastAsia" w:hAnsiTheme="minorHAnsi" w:cstheme="minorBidi"/>
                <w:noProof/>
                <w:kern w:val="2"/>
                <w:sz w:val="24"/>
                <w:szCs w:val="24"/>
                <w:lang w:val="nl-BE"/>
                <w14:ligatures w14:val="standardContextual"/>
              </w:rPr>
              <w:tab/>
            </w:r>
            <w:r w:rsidRPr="00137FDF">
              <w:rPr>
                <w:rStyle w:val="Hyperlink"/>
                <w:noProof/>
              </w:rPr>
              <w:t>Bepalingen voor  de zorgcoördinator / de ICT-coördinator / de beleidsondersteuner</w:t>
            </w:r>
            <w:r>
              <w:rPr>
                <w:noProof/>
                <w:webHidden/>
              </w:rPr>
              <w:tab/>
            </w:r>
            <w:r>
              <w:rPr>
                <w:noProof/>
                <w:webHidden/>
              </w:rPr>
              <w:fldChar w:fldCharType="begin"/>
            </w:r>
            <w:r>
              <w:rPr>
                <w:noProof/>
                <w:webHidden/>
              </w:rPr>
              <w:instrText xml:space="preserve"> PAGEREF _Toc231833746 \h </w:instrText>
            </w:r>
            <w:r>
              <w:rPr>
                <w:noProof/>
                <w:webHidden/>
              </w:rPr>
            </w:r>
            <w:r>
              <w:rPr>
                <w:noProof/>
                <w:webHidden/>
              </w:rPr>
              <w:fldChar w:fldCharType="separate"/>
            </w:r>
            <w:r>
              <w:rPr>
                <w:noProof/>
                <w:webHidden/>
              </w:rPr>
              <w:t>8</w:t>
            </w:r>
            <w:r>
              <w:rPr>
                <w:noProof/>
                <w:webHidden/>
              </w:rPr>
              <w:fldChar w:fldCharType="end"/>
            </w:r>
          </w:hyperlink>
        </w:p>
        <w:p w14:paraId="296938D6" w14:textId="04B34E84" w:rsidR="00CE013D" w:rsidRDefault="00CE013D">
          <w:pPr>
            <w:pStyle w:val="Inhopg3"/>
            <w:tabs>
              <w:tab w:val="left" w:pos="1200"/>
              <w:tab w:val="right" w:leader="dot" w:pos="9062"/>
            </w:tabs>
            <w:rPr>
              <w:rFonts w:asciiTheme="minorHAnsi" w:eastAsiaTheme="minorEastAsia" w:hAnsiTheme="minorHAnsi" w:cstheme="minorBidi"/>
              <w:noProof/>
              <w:kern w:val="2"/>
              <w:sz w:val="24"/>
              <w:szCs w:val="24"/>
              <w:lang w:val="nl-BE"/>
              <w14:ligatures w14:val="standardContextual"/>
            </w:rPr>
          </w:pPr>
          <w:hyperlink w:anchor="_Toc231833747" w:history="1">
            <w:r w:rsidRPr="00137FDF">
              <w:rPr>
                <w:rStyle w:val="Hyperlink"/>
                <w:noProof/>
              </w:rPr>
              <w:t>2.3.3</w:t>
            </w:r>
            <w:r>
              <w:rPr>
                <w:rFonts w:asciiTheme="minorHAnsi" w:eastAsiaTheme="minorEastAsia" w:hAnsiTheme="minorHAnsi" w:cstheme="minorBidi"/>
                <w:noProof/>
                <w:kern w:val="2"/>
                <w:sz w:val="24"/>
                <w:szCs w:val="24"/>
                <w:lang w:val="nl-BE"/>
                <w14:ligatures w14:val="standardContextual"/>
              </w:rPr>
              <w:tab/>
            </w:r>
            <w:r w:rsidRPr="00137FDF">
              <w:rPr>
                <w:rStyle w:val="Hyperlink"/>
                <w:noProof/>
              </w:rPr>
              <w:t>Bepalingen voor de administratief medewerker</w:t>
            </w:r>
            <w:r>
              <w:rPr>
                <w:noProof/>
                <w:webHidden/>
              </w:rPr>
              <w:tab/>
            </w:r>
            <w:r>
              <w:rPr>
                <w:noProof/>
                <w:webHidden/>
              </w:rPr>
              <w:fldChar w:fldCharType="begin"/>
            </w:r>
            <w:r>
              <w:rPr>
                <w:noProof/>
                <w:webHidden/>
              </w:rPr>
              <w:instrText xml:space="preserve"> PAGEREF _Toc231833747 \h </w:instrText>
            </w:r>
            <w:r>
              <w:rPr>
                <w:noProof/>
                <w:webHidden/>
              </w:rPr>
            </w:r>
            <w:r>
              <w:rPr>
                <w:noProof/>
                <w:webHidden/>
              </w:rPr>
              <w:fldChar w:fldCharType="separate"/>
            </w:r>
            <w:r>
              <w:rPr>
                <w:noProof/>
                <w:webHidden/>
              </w:rPr>
              <w:t>9</w:t>
            </w:r>
            <w:r>
              <w:rPr>
                <w:noProof/>
                <w:webHidden/>
              </w:rPr>
              <w:fldChar w:fldCharType="end"/>
            </w:r>
          </w:hyperlink>
        </w:p>
        <w:p w14:paraId="44B625FC" w14:textId="092BB5ED"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48" w:history="1">
            <w:r w:rsidRPr="00137FDF">
              <w:rPr>
                <w:rStyle w:val="Hyperlink"/>
                <w:noProof/>
              </w:rPr>
              <w:t>2.4</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Onderwijzend personeel</w:t>
            </w:r>
            <w:r>
              <w:rPr>
                <w:noProof/>
                <w:webHidden/>
              </w:rPr>
              <w:tab/>
            </w:r>
            <w:r>
              <w:rPr>
                <w:noProof/>
                <w:webHidden/>
              </w:rPr>
              <w:fldChar w:fldCharType="begin"/>
            </w:r>
            <w:r>
              <w:rPr>
                <w:noProof/>
                <w:webHidden/>
              </w:rPr>
              <w:instrText xml:space="preserve"> PAGEREF _Toc231833748 \h </w:instrText>
            </w:r>
            <w:r>
              <w:rPr>
                <w:noProof/>
                <w:webHidden/>
              </w:rPr>
            </w:r>
            <w:r>
              <w:rPr>
                <w:noProof/>
                <w:webHidden/>
              </w:rPr>
              <w:fldChar w:fldCharType="separate"/>
            </w:r>
            <w:r>
              <w:rPr>
                <w:noProof/>
                <w:webHidden/>
              </w:rPr>
              <w:t>9</w:t>
            </w:r>
            <w:r>
              <w:rPr>
                <w:noProof/>
                <w:webHidden/>
              </w:rPr>
              <w:fldChar w:fldCharType="end"/>
            </w:r>
          </w:hyperlink>
        </w:p>
        <w:p w14:paraId="1ADC0FE3" w14:textId="24C907D6"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49" w:history="1">
            <w:r w:rsidRPr="00137FDF">
              <w:rPr>
                <w:rStyle w:val="Hyperlink"/>
                <w:noProof/>
              </w:rPr>
              <w:t>2.5</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Stafmedewerker-scholengemeenschap</w:t>
            </w:r>
            <w:r>
              <w:rPr>
                <w:noProof/>
                <w:webHidden/>
              </w:rPr>
              <w:tab/>
            </w:r>
            <w:r>
              <w:rPr>
                <w:noProof/>
                <w:webHidden/>
              </w:rPr>
              <w:fldChar w:fldCharType="begin"/>
            </w:r>
            <w:r>
              <w:rPr>
                <w:noProof/>
                <w:webHidden/>
              </w:rPr>
              <w:instrText xml:space="preserve"> PAGEREF _Toc231833749 \h </w:instrText>
            </w:r>
            <w:r>
              <w:rPr>
                <w:noProof/>
                <w:webHidden/>
              </w:rPr>
            </w:r>
            <w:r>
              <w:rPr>
                <w:noProof/>
                <w:webHidden/>
              </w:rPr>
              <w:fldChar w:fldCharType="separate"/>
            </w:r>
            <w:r>
              <w:rPr>
                <w:noProof/>
                <w:webHidden/>
              </w:rPr>
              <w:t>10</w:t>
            </w:r>
            <w:r>
              <w:rPr>
                <w:noProof/>
                <w:webHidden/>
              </w:rPr>
              <w:fldChar w:fldCharType="end"/>
            </w:r>
          </w:hyperlink>
        </w:p>
        <w:p w14:paraId="075A3B0E" w14:textId="29C28A87"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50" w:history="1">
            <w:r w:rsidRPr="00137FDF">
              <w:rPr>
                <w:rStyle w:val="Hyperlink"/>
                <w:noProof/>
              </w:rPr>
              <w:t>2.6</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Kinderverzorger</w:t>
            </w:r>
            <w:r>
              <w:rPr>
                <w:noProof/>
                <w:webHidden/>
              </w:rPr>
              <w:tab/>
            </w:r>
            <w:r>
              <w:rPr>
                <w:noProof/>
                <w:webHidden/>
              </w:rPr>
              <w:fldChar w:fldCharType="begin"/>
            </w:r>
            <w:r>
              <w:rPr>
                <w:noProof/>
                <w:webHidden/>
              </w:rPr>
              <w:instrText xml:space="preserve"> PAGEREF _Toc231833750 \h </w:instrText>
            </w:r>
            <w:r>
              <w:rPr>
                <w:noProof/>
                <w:webHidden/>
              </w:rPr>
            </w:r>
            <w:r>
              <w:rPr>
                <w:noProof/>
                <w:webHidden/>
              </w:rPr>
              <w:fldChar w:fldCharType="separate"/>
            </w:r>
            <w:r>
              <w:rPr>
                <w:noProof/>
                <w:webHidden/>
              </w:rPr>
              <w:t>11</w:t>
            </w:r>
            <w:r>
              <w:rPr>
                <w:noProof/>
                <w:webHidden/>
              </w:rPr>
              <w:fldChar w:fldCharType="end"/>
            </w:r>
          </w:hyperlink>
        </w:p>
        <w:p w14:paraId="2B98356B" w14:textId="3C58A9F8" w:rsidR="00CE013D" w:rsidRDefault="00CE013D">
          <w:pPr>
            <w:pStyle w:val="Inhopg1"/>
            <w:rPr>
              <w:rFonts w:asciiTheme="minorHAnsi" w:eastAsiaTheme="minorEastAsia" w:hAnsiTheme="minorHAnsi" w:cstheme="minorBidi"/>
              <w:b w:val="0"/>
              <w:kern w:val="2"/>
              <w:sz w:val="24"/>
              <w:szCs w:val="24"/>
              <w:lang w:val="nl-BE"/>
              <w14:ligatures w14:val="standardContextual"/>
            </w:rPr>
          </w:pPr>
          <w:hyperlink w:anchor="_Toc231833751" w:history="1">
            <w:r w:rsidRPr="00137FDF">
              <w:rPr>
                <w:rStyle w:val="Hyperlink"/>
              </w:rPr>
              <w:t>3.</w:t>
            </w:r>
            <w:r>
              <w:rPr>
                <w:rFonts w:asciiTheme="minorHAnsi" w:eastAsiaTheme="minorEastAsia" w:hAnsiTheme="minorHAnsi" w:cstheme="minorBidi"/>
                <w:b w:val="0"/>
                <w:kern w:val="2"/>
                <w:sz w:val="24"/>
                <w:szCs w:val="24"/>
                <w:lang w:val="nl-BE"/>
                <w14:ligatures w14:val="standardContextual"/>
              </w:rPr>
              <w:tab/>
            </w:r>
            <w:r w:rsidRPr="00137FDF">
              <w:rPr>
                <w:rStyle w:val="Hyperlink"/>
              </w:rPr>
              <w:t>Afwezigheden en verlof</w:t>
            </w:r>
            <w:r>
              <w:rPr>
                <w:webHidden/>
              </w:rPr>
              <w:tab/>
            </w:r>
            <w:r>
              <w:rPr>
                <w:webHidden/>
              </w:rPr>
              <w:fldChar w:fldCharType="begin"/>
            </w:r>
            <w:r>
              <w:rPr>
                <w:webHidden/>
              </w:rPr>
              <w:instrText xml:space="preserve"> PAGEREF _Toc231833751 \h </w:instrText>
            </w:r>
            <w:r>
              <w:rPr>
                <w:webHidden/>
              </w:rPr>
            </w:r>
            <w:r>
              <w:rPr>
                <w:webHidden/>
              </w:rPr>
              <w:fldChar w:fldCharType="separate"/>
            </w:r>
            <w:r>
              <w:rPr>
                <w:webHidden/>
              </w:rPr>
              <w:t>11</w:t>
            </w:r>
            <w:r>
              <w:rPr>
                <w:webHidden/>
              </w:rPr>
              <w:fldChar w:fldCharType="end"/>
            </w:r>
          </w:hyperlink>
        </w:p>
        <w:p w14:paraId="09461F98" w14:textId="52C591CF"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52" w:history="1">
            <w:r w:rsidRPr="00137FDF">
              <w:rPr>
                <w:rStyle w:val="Hyperlink"/>
                <w:noProof/>
              </w:rPr>
              <w:t>3.1</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Individuele afwezigheden</w:t>
            </w:r>
            <w:r>
              <w:rPr>
                <w:noProof/>
                <w:webHidden/>
              </w:rPr>
              <w:tab/>
            </w:r>
            <w:r>
              <w:rPr>
                <w:noProof/>
                <w:webHidden/>
              </w:rPr>
              <w:fldChar w:fldCharType="begin"/>
            </w:r>
            <w:r>
              <w:rPr>
                <w:noProof/>
                <w:webHidden/>
              </w:rPr>
              <w:instrText xml:space="preserve"> PAGEREF _Toc231833752 \h </w:instrText>
            </w:r>
            <w:r>
              <w:rPr>
                <w:noProof/>
                <w:webHidden/>
              </w:rPr>
            </w:r>
            <w:r>
              <w:rPr>
                <w:noProof/>
                <w:webHidden/>
              </w:rPr>
              <w:fldChar w:fldCharType="separate"/>
            </w:r>
            <w:r>
              <w:rPr>
                <w:noProof/>
                <w:webHidden/>
              </w:rPr>
              <w:t>11</w:t>
            </w:r>
            <w:r>
              <w:rPr>
                <w:noProof/>
                <w:webHidden/>
              </w:rPr>
              <w:fldChar w:fldCharType="end"/>
            </w:r>
          </w:hyperlink>
        </w:p>
        <w:p w14:paraId="6236B5E6" w14:textId="08F8C2A1"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53" w:history="1">
            <w:r w:rsidRPr="00137FDF">
              <w:rPr>
                <w:rStyle w:val="Hyperlink"/>
                <w:noProof/>
              </w:rPr>
              <w:t>3.2</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Ziekte</w:t>
            </w:r>
            <w:r>
              <w:rPr>
                <w:noProof/>
                <w:webHidden/>
              </w:rPr>
              <w:tab/>
            </w:r>
            <w:r>
              <w:rPr>
                <w:noProof/>
                <w:webHidden/>
              </w:rPr>
              <w:fldChar w:fldCharType="begin"/>
            </w:r>
            <w:r>
              <w:rPr>
                <w:noProof/>
                <w:webHidden/>
              </w:rPr>
              <w:instrText xml:space="preserve"> PAGEREF _Toc231833753 \h </w:instrText>
            </w:r>
            <w:r>
              <w:rPr>
                <w:noProof/>
                <w:webHidden/>
              </w:rPr>
            </w:r>
            <w:r>
              <w:rPr>
                <w:noProof/>
                <w:webHidden/>
              </w:rPr>
              <w:fldChar w:fldCharType="separate"/>
            </w:r>
            <w:r>
              <w:rPr>
                <w:noProof/>
                <w:webHidden/>
              </w:rPr>
              <w:t>12</w:t>
            </w:r>
            <w:r>
              <w:rPr>
                <w:noProof/>
                <w:webHidden/>
              </w:rPr>
              <w:fldChar w:fldCharType="end"/>
            </w:r>
          </w:hyperlink>
        </w:p>
        <w:p w14:paraId="67ED34C9" w14:textId="62883635"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54" w:history="1">
            <w:r w:rsidRPr="00137FDF">
              <w:rPr>
                <w:rStyle w:val="Hyperlink"/>
                <w:noProof/>
              </w:rPr>
              <w:t>3.2.1</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Bis contact tijdens arbeidsongeschiktheid</w:t>
            </w:r>
            <w:r>
              <w:rPr>
                <w:noProof/>
                <w:webHidden/>
              </w:rPr>
              <w:tab/>
            </w:r>
            <w:r>
              <w:rPr>
                <w:noProof/>
                <w:webHidden/>
              </w:rPr>
              <w:fldChar w:fldCharType="begin"/>
            </w:r>
            <w:r>
              <w:rPr>
                <w:noProof/>
                <w:webHidden/>
              </w:rPr>
              <w:instrText xml:space="preserve"> PAGEREF _Toc231833754 \h </w:instrText>
            </w:r>
            <w:r>
              <w:rPr>
                <w:noProof/>
                <w:webHidden/>
              </w:rPr>
            </w:r>
            <w:r>
              <w:rPr>
                <w:noProof/>
                <w:webHidden/>
              </w:rPr>
              <w:fldChar w:fldCharType="separate"/>
            </w:r>
            <w:r>
              <w:rPr>
                <w:noProof/>
                <w:webHidden/>
              </w:rPr>
              <w:t>12</w:t>
            </w:r>
            <w:r>
              <w:rPr>
                <w:noProof/>
                <w:webHidden/>
              </w:rPr>
              <w:fldChar w:fldCharType="end"/>
            </w:r>
          </w:hyperlink>
        </w:p>
        <w:p w14:paraId="120EE301" w14:textId="42B53FAB"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55" w:history="1">
            <w:r w:rsidRPr="00137FDF">
              <w:rPr>
                <w:rStyle w:val="Hyperlink"/>
                <w:noProof/>
              </w:rPr>
              <w:t>3.3</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Afwezigheids- en verlofstelsels</w:t>
            </w:r>
            <w:r>
              <w:rPr>
                <w:noProof/>
                <w:webHidden/>
              </w:rPr>
              <w:tab/>
            </w:r>
            <w:r>
              <w:rPr>
                <w:noProof/>
                <w:webHidden/>
              </w:rPr>
              <w:fldChar w:fldCharType="begin"/>
            </w:r>
            <w:r>
              <w:rPr>
                <w:noProof/>
                <w:webHidden/>
              </w:rPr>
              <w:instrText xml:space="preserve"> PAGEREF _Toc231833755 \h </w:instrText>
            </w:r>
            <w:r>
              <w:rPr>
                <w:noProof/>
                <w:webHidden/>
              </w:rPr>
            </w:r>
            <w:r>
              <w:rPr>
                <w:noProof/>
                <w:webHidden/>
              </w:rPr>
              <w:fldChar w:fldCharType="separate"/>
            </w:r>
            <w:r>
              <w:rPr>
                <w:noProof/>
                <w:webHidden/>
              </w:rPr>
              <w:t>13</w:t>
            </w:r>
            <w:r>
              <w:rPr>
                <w:noProof/>
                <w:webHidden/>
              </w:rPr>
              <w:fldChar w:fldCharType="end"/>
            </w:r>
          </w:hyperlink>
        </w:p>
        <w:p w14:paraId="60276AFD" w14:textId="60F5A3E3" w:rsidR="00CE013D" w:rsidRDefault="00CE013D">
          <w:pPr>
            <w:pStyle w:val="Inhopg1"/>
            <w:rPr>
              <w:rFonts w:asciiTheme="minorHAnsi" w:eastAsiaTheme="minorEastAsia" w:hAnsiTheme="minorHAnsi" w:cstheme="minorBidi"/>
              <w:b w:val="0"/>
              <w:kern w:val="2"/>
              <w:sz w:val="24"/>
              <w:szCs w:val="24"/>
              <w:lang w:val="nl-BE"/>
              <w14:ligatures w14:val="standardContextual"/>
            </w:rPr>
          </w:pPr>
          <w:hyperlink w:anchor="_Toc231833756" w:history="1">
            <w:r w:rsidRPr="00137FDF">
              <w:rPr>
                <w:rStyle w:val="Hyperlink"/>
              </w:rPr>
              <w:t>4.</w:t>
            </w:r>
            <w:r>
              <w:rPr>
                <w:rFonts w:asciiTheme="minorHAnsi" w:eastAsiaTheme="minorEastAsia" w:hAnsiTheme="minorHAnsi" w:cstheme="minorBidi"/>
                <w:b w:val="0"/>
                <w:kern w:val="2"/>
                <w:sz w:val="24"/>
                <w:szCs w:val="24"/>
                <w:lang w:val="nl-BE"/>
                <w14:ligatures w14:val="standardContextual"/>
              </w:rPr>
              <w:tab/>
            </w:r>
            <w:r w:rsidRPr="00137FDF">
              <w:rPr>
                <w:rStyle w:val="Hyperlink"/>
              </w:rPr>
              <w:t>Meting van en controle op de arbeid</w:t>
            </w:r>
            <w:r>
              <w:rPr>
                <w:webHidden/>
              </w:rPr>
              <w:tab/>
            </w:r>
            <w:r>
              <w:rPr>
                <w:webHidden/>
              </w:rPr>
              <w:fldChar w:fldCharType="begin"/>
            </w:r>
            <w:r>
              <w:rPr>
                <w:webHidden/>
              </w:rPr>
              <w:instrText xml:space="preserve"> PAGEREF _Toc231833756 \h </w:instrText>
            </w:r>
            <w:r>
              <w:rPr>
                <w:webHidden/>
              </w:rPr>
            </w:r>
            <w:r>
              <w:rPr>
                <w:webHidden/>
              </w:rPr>
              <w:fldChar w:fldCharType="separate"/>
            </w:r>
            <w:r>
              <w:rPr>
                <w:webHidden/>
              </w:rPr>
              <w:t>13</w:t>
            </w:r>
            <w:r>
              <w:rPr>
                <w:webHidden/>
              </w:rPr>
              <w:fldChar w:fldCharType="end"/>
            </w:r>
          </w:hyperlink>
        </w:p>
        <w:p w14:paraId="63404CA4" w14:textId="0BA550B4" w:rsidR="00CE013D" w:rsidRDefault="00CE013D">
          <w:pPr>
            <w:pStyle w:val="Inhopg1"/>
            <w:rPr>
              <w:rFonts w:asciiTheme="minorHAnsi" w:eastAsiaTheme="minorEastAsia" w:hAnsiTheme="minorHAnsi" w:cstheme="minorBidi"/>
              <w:b w:val="0"/>
              <w:kern w:val="2"/>
              <w:sz w:val="24"/>
              <w:szCs w:val="24"/>
              <w:lang w:val="nl-BE"/>
              <w14:ligatures w14:val="standardContextual"/>
            </w:rPr>
          </w:pPr>
          <w:hyperlink w:anchor="_Toc231833757" w:history="1">
            <w:r w:rsidRPr="00137FDF">
              <w:rPr>
                <w:rStyle w:val="Hyperlink"/>
              </w:rPr>
              <w:t>5.</w:t>
            </w:r>
            <w:r>
              <w:rPr>
                <w:rFonts w:asciiTheme="minorHAnsi" w:eastAsiaTheme="minorEastAsia" w:hAnsiTheme="minorHAnsi" w:cstheme="minorBidi"/>
                <w:b w:val="0"/>
                <w:kern w:val="2"/>
                <w:sz w:val="24"/>
                <w:szCs w:val="24"/>
                <w:lang w:val="nl-BE"/>
                <w14:ligatures w14:val="standardContextual"/>
              </w:rPr>
              <w:tab/>
            </w:r>
            <w:r w:rsidRPr="00137FDF">
              <w:rPr>
                <w:rStyle w:val="Hyperlink"/>
              </w:rPr>
              <w:t>Betaling van het salaris</w:t>
            </w:r>
            <w:r>
              <w:rPr>
                <w:webHidden/>
              </w:rPr>
              <w:tab/>
            </w:r>
            <w:r>
              <w:rPr>
                <w:webHidden/>
              </w:rPr>
              <w:fldChar w:fldCharType="begin"/>
            </w:r>
            <w:r>
              <w:rPr>
                <w:webHidden/>
              </w:rPr>
              <w:instrText xml:space="preserve"> PAGEREF _Toc231833757 \h </w:instrText>
            </w:r>
            <w:r>
              <w:rPr>
                <w:webHidden/>
              </w:rPr>
            </w:r>
            <w:r>
              <w:rPr>
                <w:webHidden/>
              </w:rPr>
              <w:fldChar w:fldCharType="separate"/>
            </w:r>
            <w:r>
              <w:rPr>
                <w:webHidden/>
              </w:rPr>
              <w:t>13</w:t>
            </w:r>
            <w:r>
              <w:rPr>
                <w:webHidden/>
              </w:rPr>
              <w:fldChar w:fldCharType="end"/>
            </w:r>
          </w:hyperlink>
        </w:p>
        <w:p w14:paraId="34C91C86" w14:textId="3E237500" w:rsidR="00CE013D" w:rsidRDefault="00CE013D">
          <w:pPr>
            <w:pStyle w:val="Inhopg1"/>
            <w:rPr>
              <w:rFonts w:asciiTheme="minorHAnsi" w:eastAsiaTheme="minorEastAsia" w:hAnsiTheme="minorHAnsi" w:cstheme="minorBidi"/>
              <w:b w:val="0"/>
              <w:kern w:val="2"/>
              <w:sz w:val="24"/>
              <w:szCs w:val="24"/>
              <w:lang w:val="nl-BE"/>
              <w14:ligatures w14:val="standardContextual"/>
            </w:rPr>
          </w:pPr>
          <w:hyperlink w:anchor="_Toc231833758" w:history="1">
            <w:r w:rsidRPr="00137FDF">
              <w:rPr>
                <w:rStyle w:val="Hyperlink"/>
              </w:rPr>
              <w:t>6.</w:t>
            </w:r>
            <w:r>
              <w:rPr>
                <w:rFonts w:asciiTheme="minorHAnsi" w:eastAsiaTheme="minorEastAsia" w:hAnsiTheme="minorHAnsi" w:cstheme="minorBidi"/>
                <w:b w:val="0"/>
                <w:kern w:val="2"/>
                <w:sz w:val="24"/>
                <w:szCs w:val="24"/>
                <w:lang w:val="nl-BE"/>
                <w14:ligatures w14:val="standardContextual"/>
              </w:rPr>
              <w:tab/>
            </w:r>
            <w:r w:rsidRPr="00137FDF">
              <w:rPr>
                <w:rStyle w:val="Hyperlink"/>
              </w:rPr>
              <w:t>Leerlingentoezicht</w:t>
            </w:r>
            <w:r>
              <w:rPr>
                <w:webHidden/>
              </w:rPr>
              <w:tab/>
            </w:r>
            <w:r>
              <w:rPr>
                <w:webHidden/>
              </w:rPr>
              <w:fldChar w:fldCharType="begin"/>
            </w:r>
            <w:r>
              <w:rPr>
                <w:webHidden/>
              </w:rPr>
              <w:instrText xml:space="preserve"> PAGEREF _Toc231833758 \h </w:instrText>
            </w:r>
            <w:r>
              <w:rPr>
                <w:webHidden/>
              </w:rPr>
            </w:r>
            <w:r>
              <w:rPr>
                <w:webHidden/>
              </w:rPr>
              <w:fldChar w:fldCharType="separate"/>
            </w:r>
            <w:r>
              <w:rPr>
                <w:webHidden/>
              </w:rPr>
              <w:t>14</w:t>
            </w:r>
            <w:r>
              <w:rPr>
                <w:webHidden/>
              </w:rPr>
              <w:fldChar w:fldCharType="end"/>
            </w:r>
          </w:hyperlink>
        </w:p>
        <w:p w14:paraId="22581E91" w14:textId="18D5A0D3" w:rsidR="00CE013D" w:rsidRDefault="00CE013D">
          <w:pPr>
            <w:pStyle w:val="Inhopg1"/>
            <w:rPr>
              <w:rFonts w:asciiTheme="minorHAnsi" w:eastAsiaTheme="minorEastAsia" w:hAnsiTheme="minorHAnsi" w:cstheme="minorBidi"/>
              <w:b w:val="0"/>
              <w:kern w:val="2"/>
              <w:sz w:val="24"/>
              <w:szCs w:val="24"/>
              <w:lang w:val="nl-BE"/>
              <w14:ligatures w14:val="standardContextual"/>
            </w:rPr>
          </w:pPr>
          <w:hyperlink w:anchor="_Toc231833759" w:history="1">
            <w:r w:rsidRPr="00137FDF">
              <w:rPr>
                <w:rStyle w:val="Hyperlink"/>
              </w:rPr>
              <w:t>7.</w:t>
            </w:r>
            <w:r>
              <w:rPr>
                <w:rFonts w:asciiTheme="minorHAnsi" w:eastAsiaTheme="minorEastAsia" w:hAnsiTheme="minorHAnsi" w:cstheme="minorBidi"/>
                <w:b w:val="0"/>
                <w:kern w:val="2"/>
                <w:sz w:val="24"/>
                <w:szCs w:val="24"/>
                <w:lang w:val="nl-BE"/>
                <w14:ligatures w14:val="standardContextual"/>
              </w:rPr>
              <w:tab/>
            </w:r>
            <w:r w:rsidRPr="00137FDF">
              <w:rPr>
                <w:rStyle w:val="Hyperlink"/>
              </w:rPr>
              <w:t>Functiebeschrijvingen en evaluatie</w:t>
            </w:r>
            <w:r>
              <w:rPr>
                <w:webHidden/>
              </w:rPr>
              <w:tab/>
            </w:r>
            <w:r>
              <w:rPr>
                <w:webHidden/>
              </w:rPr>
              <w:fldChar w:fldCharType="begin"/>
            </w:r>
            <w:r>
              <w:rPr>
                <w:webHidden/>
              </w:rPr>
              <w:instrText xml:space="preserve"> PAGEREF _Toc231833759 \h </w:instrText>
            </w:r>
            <w:r>
              <w:rPr>
                <w:webHidden/>
              </w:rPr>
            </w:r>
            <w:r>
              <w:rPr>
                <w:webHidden/>
              </w:rPr>
              <w:fldChar w:fldCharType="separate"/>
            </w:r>
            <w:r>
              <w:rPr>
                <w:webHidden/>
              </w:rPr>
              <w:t>14</w:t>
            </w:r>
            <w:r>
              <w:rPr>
                <w:webHidden/>
              </w:rPr>
              <w:fldChar w:fldCharType="end"/>
            </w:r>
          </w:hyperlink>
        </w:p>
        <w:p w14:paraId="29996B02" w14:textId="263AA1C4" w:rsidR="00CE013D" w:rsidRDefault="00CE013D">
          <w:pPr>
            <w:pStyle w:val="Inhopg1"/>
            <w:rPr>
              <w:rFonts w:asciiTheme="minorHAnsi" w:eastAsiaTheme="minorEastAsia" w:hAnsiTheme="minorHAnsi" w:cstheme="minorBidi"/>
              <w:b w:val="0"/>
              <w:kern w:val="2"/>
              <w:sz w:val="24"/>
              <w:szCs w:val="24"/>
              <w:lang w:val="nl-BE"/>
              <w14:ligatures w14:val="standardContextual"/>
            </w:rPr>
          </w:pPr>
          <w:hyperlink w:anchor="_Toc231833760" w:history="1">
            <w:r w:rsidRPr="00137FDF">
              <w:rPr>
                <w:rStyle w:val="Hyperlink"/>
              </w:rPr>
              <w:t>8.</w:t>
            </w:r>
            <w:r>
              <w:rPr>
                <w:rFonts w:asciiTheme="minorHAnsi" w:eastAsiaTheme="minorEastAsia" w:hAnsiTheme="minorHAnsi" w:cstheme="minorBidi"/>
                <w:b w:val="0"/>
                <w:kern w:val="2"/>
                <w:sz w:val="24"/>
                <w:szCs w:val="24"/>
                <w:lang w:val="nl-BE"/>
                <w14:ligatures w14:val="standardContextual"/>
              </w:rPr>
              <w:tab/>
            </w:r>
            <w:r w:rsidRPr="00137FDF">
              <w:rPr>
                <w:rStyle w:val="Hyperlink"/>
              </w:rPr>
              <w:t>Ontslagregeling</w:t>
            </w:r>
            <w:r>
              <w:rPr>
                <w:webHidden/>
              </w:rPr>
              <w:tab/>
            </w:r>
            <w:r>
              <w:rPr>
                <w:webHidden/>
              </w:rPr>
              <w:fldChar w:fldCharType="begin"/>
            </w:r>
            <w:r>
              <w:rPr>
                <w:webHidden/>
              </w:rPr>
              <w:instrText xml:space="preserve"> PAGEREF _Toc231833760 \h </w:instrText>
            </w:r>
            <w:r>
              <w:rPr>
                <w:webHidden/>
              </w:rPr>
            </w:r>
            <w:r>
              <w:rPr>
                <w:webHidden/>
              </w:rPr>
              <w:fldChar w:fldCharType="separate"/>
            </w:r>
            <w:r>
              <w:rPr>
                <w:webHidden/>
              </w:rPr>
              <w:t>15</w:t>
            </w:r>
            <w:r>
              <w:rPr>
                <w:webHidden/>
              </w:rPr>
              <w:fldChar w:fldCharType="end"/>
            </w:r>
          </w:hyperlink>
        </w:p>
        <w:p w14:paraId="7DAAE664" w14:textId="249C10E7"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61" w:history="1">
            <w:r w:rsidRPr="00137FDF">
              <w:rPr>
                <w:rStyle w:val="Hyperlink"/>
                <w:noProof/>
              </w:rPr>
              <w:t>8.1</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Opzeggingstermijnen</w:t>
            </w:r>
            <w:r>
              <w:rPr>
                <w:noProof/>
                <w:webHidden/>
              </w:rPr>
              <w:tab/>
            </w:r>
            <w:r>
              <w:rPr>
                <w:noProof/>
                <w:webHidden/>
              </w:rPr>
              <w:fldChar w:fldCharType="begin"/>
            </w:r>
            <w:r>
              <w:rPr>
                <w:noProof/>
                <w:webHidden/>
              </w:rPr>
              <w:instrText xml:space="preserve"> PAGEREF _Toc231833761 \h </w:instrText>
            </w:r>
            <w:r>
              <w:rPr>
                <w:noProof/>
                <w:webHidden/>
              </w:rPr>
            </w:r>
            <w:r>
              <w:rPr>
                <w:noProof/>
                <w:webHidden/>
              </w:rPr>
              <w:fldChar w:fldCharType="separate"/>
            </w:r>
            <w:r>
              <w:rPr>
                <w:noProof/>
                <w:webHidden/>
              </w:rPr>
              <w:t>15</w:t>
            </w:r>
            <w:r>
              <w:rPr>
                <w:noProof/>
                <w:webHidden/>
              </w:rPr>
              <w:fldChar w:fldCharType="end"/>
            </w:r>
          </w:hyperlink>
        </w:p>
        <w:p w14:paraId="20559326" w14:textId="68BEE4F2"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62" w:history="1">
            <w:r w:rsidRPr="00137FDF">
              <w:rPr>
                <w:rStyle w:val="Hyperlink"/>
                <w:noProof/>
              </w:rPr>
              <w:t>8.2</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Dringende redenen</w:t>
            </w:r>
            <w:r>
              <w:rPr>
                <w:noProof/>
                <w:webHidden/>
              </w:rPr>
              <w:tab/>
            </w:r>
            <w:r>
              <w:rPr>
                <w:noProof/>
                <w:webHidden/>
              </w:rPr>
              <w:fldChar w:fldCharType="begin"/>
            </w:r>
            <w:r>
              <w:rPr>
                <w:noProof/>
                <w:webHidden/>
              </w:rPr>
              <w:instrText xml:space="preserve"> PAGEREF _Toc231833762 \h </w:instrText>
            </w:r>
            <w:r>
              <w:rPr>
                <w:noProof/>
                <w:webHidden/>
              </w:rPr>
            </w:r>
            <w:r>
              <w:rPr>
                <w:noProof/>
                <w:webHidden/>
              </w:rPr>
              <w:fldChar w:fldCharType="separate"/>
            </w:r>
            <w:r>
              <w:rPr>
                <w:noProof/>
                <w:webHidden/>
              </w:rPr>
              <w:t>15</w:t>
            </w:r>
            <w:r>
              <w:rPr>
                <w:noProof/>
                <w:webHidden/>
              </w:rPr>
              <w:fldChar w:fldCharType="end"/>
            </w:r>
          </w:hyperlink>
        </w:p>
        <w:p w14:paraId="0DFAE65C" w14:textId="1266DE0B" w:rsidR="00CE013D" w:rsidRDefault="00CE013D">
          <w:pPr>
            <w:pStyle w:val="Inhopg1"/>
            <w:rPr>
              <w:rFonts w:asciiTheme="minorHAnsi" w:eastAsiaTheme="minorEastAsia" w:hAnsiTheme="minorHAnsi" w:cstheme="minorBidi"/>
              <w:b w:val="0"/>
              <w:kern w:val="2"/>
              <w:sz w:val="24"/>
              <w:szCs w:val="24"/>
              <w:lang w:val="nl-BE"/>
              <w14:ligatures w14:val="standardContextual"/>
            </w:rPr>
          </w:pPr>
          <w:hyperlink w:anchor="_Toc231833763" w:history="1">
            <w:r w:rsidRPr="00137FDF">
              <w:rPr>
                <w:rStyle w:val="Hyperlink"/>
              </w:rPr>
              <w:t>9.</w:t>
            </w:r>
            <w:r>
              <w:rPr>
                <w:rFonts w:asciiTheme="minorHAnsi" w:eastAsiaTheme="minorEastAsia" w:hAnsiTheme="minorHAnsi" w:cstheme="minorBidi"/>
                <w:b w:val="0"/>
                <w:kern w:val="2"/>
                <w:sz w:val="24"/>
                <w:szCs w:val="24"/>
                <w:lang w:val="nl-BE"/>
                <w14:ligatures w14:val="standardContextual"/>
              </w:rPr>
              <w:tab/>
            </w:r>
            <w:r w:rsidRPr="00137FDF">
              <w:rPr>
                <w:rStyle w:val="Hyperlink"/>
              </w:rPr>
              <w:t>Orde- en tuchtregeling</w:t>
            </w:r>
            <w:r>
              <w:rPr>
                <w:webHidden/>
              </w:rPr>
              <w:tab/>
            </w:r>
            <w:r>
              <w:rPr>
                <w:webHidden/>
              </w:rPr>
              <w:fldChar w:fldCharType="begin"/>
            </w:r>
            <w:r>
              <w:rPr>
                <w:webHidden/>
              </w:rPr>
              <w:instrText xml:space="preserve"> PAGEREF _Toc231833763 \h </w:instrText>
            </w:r>
            <w:r>
              <w:rPr>
                <w:webHidden/>
              </w:rPr>
            </w:r>
            <w:r>
              <w:rPr>
                <w:webHidden/>
              </w:rPr>
              <w:fldChar w:fldCharType="separate"/>
            </w:r>
            <w:r>
              <w:rPr>
                <w:webHidden/>
              </w:rPr>
              <w:t>16</w:t>
            </w:r>
            <w:r>
              <w:rPr>
                <w:webHidden/>
              </w:rPr>
              <w:fldChar w:fldCharType="end"/>
            </w:r>
          </w:hyperlink>
        </w:p>
        <w:p w14:paraId="6D640AD2" w14:textId="162D2288" w:rsidR="00CE013D" w:rsidRDefault="00CE013D">
          <w:pPr>
            <w:pStyle w:val="Inhopg1"/>
            <w:rPr>
              <w:rFonts w:asciiTheme="minorHAnsi" w:eastAsiaTheme="minorEastAsia" w:hAnsiTheme="minorHAnsi" w:cstheme="minorBidi"/>
              <w:b w:val="0"/>
              <w:kern w:val="2"/>
              <w:sz w:val="24"/>
              <w:szCs w:val="24"/>
              <w:lang w:val="nl-BE"/>
              <w14:ligatures w14:val="standardContextual"/>
            </w:rPr>
          </w:pPr>
          <w:hyperlink w:anchor="_Toc231833764" w:history="1">
            <w:r w:rsidRPr="00137FDF">
              <w:rPr>
                <w:rStyle w:val="Hyperlink"/>
              </w:rPr>
              <w:t>10.</w:t>
            </w:r>
            <w:r>
              <w:rPr>
                <w:rFonts w:asciiTheme="minorHAnsi" w:eastAsiaTheme="minorEastAsia" w:hAnsiTheme="minorHAnsi" w:cstheme="minorBidi"/>
                <w:b w:val="0"/>
                <w:kern w:val="2"/>
                <w:sz w:val="24"/>
                <w:szCs w:val="24"/>
                <w:lang w:val="nl-BE"/>
                <w14:ligatures w14:val="standardContextual"/>
              </w:rPr>
              <w:tab/>
            </w:r>
            <w:r w:rsidRPr="00137FDF">
              <w:rPr>
                <w:rStyle w:val="Hyperlink"/>
              </w:rPr>
              <w:t>Personeelsdossier</w:t>
            </w:r>
            <w:r>
              <w:rPr>
                <w:webHidden/>
              </w:rPr>
              <w:tab/>
            </w:r>
            <w:r>
              <w:rPr>
                <w:webHidden/>
              </w:rPr>
              <w:fldChar w:fldCharType="begin"/>
            </w:r>
            <w:r>
              <w:rPr>
                <w:webHidden/>
              </w:rPr>
              <w:instrText xml:space="preserve"> PAGEREF _Toc231833764 \h </w:instrText>
            </w:r>
            <w:r>
              <w:rPr>
                <w:webHidden/>
              </w:rPr>
            </w:r>
            <w:r>
              <w:rPr>
                <w:webHidden/>
              </w:rPr>
              <w:fldChar w:fldCharType="separate"/>
            </w:r>
            <w:r>
              <w:rPr>
                <w:webHidden/>
              </w:rPr>
              <w:t>17</w:t>
            </w:r>
            <w:r>
              <w:rPr>
                <w:webHidden/>
              </w:rPr>
              <w:fldChar w:fldCharType="end"/>
            </w:r>
          </w:hyperlink>
        </w:p>
        <w:p w14:paraId="32000B5B" w14:textId="77F6EE4E"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65" w:history="1">
            <w:r w:rsidRPr="00137FDF">
              <w:rPr>
                <w:rStyle w:val="Hyperlink"/>
                <w:noProof/>
              </w:rPr>
              <w:t>10.1</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Administratief dossier</w:t>
            </w:r>
            <w:r>
              <w:rPr>
                <w:noProof/>
                <w:webHidden/>
              </w:rPr>
              <w:tab/>
            </w:r>
            <w:r>
              <w:rPr>
                <w:noProof/>
                <w:webHidden/>
              </w:rPr>
              <w:fldChar w:fldCharType="begin"/>
            </w:r>
            <w:r>
              <w:rPr>
                <w:noProof/>
                <w:webHidden/>
              </w:rPr>
              <w:instrText xml:space="preserve"> PAGEREF _Toc231833765 \h </w:instrText>
            </w:r>
            <w:r>
              <w:rPr>
                <w:noProof/>
                <w:webHidden/>
              </w:rPr>
            </w:r>
            <w:r>
              <w:rPr>
                <w:noProof/>
                <w:webHidden/>
              </w:rPr>
              <w:fldChar w:fldCharType="separate"/>
            </w:r>
            <w:r>
              <w:rPr>
                <w:noProof/>
                <w:webHidden/>
              </w:rPr>
              <w:t>17</w:t>
            </w:r>
            <w:r>
              <w:rPr>
                <w:noProof/>
                <w:webHidden/>
              </w:rPr>
              <w:fldChar w:fldCharType="end"/>
            </w:r>
          </w:hyperlink>
        </w:p>
        <w:p w14:paraId="46C07FA5" w14:textId="2E4348B5"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66" w:history="1">
            <w:r w:rsidRPr="00137FDF">
              <w:rPr>
                <w:rStyle w:val="Hyperlink"/>
                <w:noProof/>
              </w:rPr>
              <w:t>10.2</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Tuchtdossier</w:t>
            </w:r>
            <w:r>
              <w:rPr>
                <w:noProof/>
                <w:webHidden/>
              </w:rPr>
              <w:tab/>
            </w:r>
            <w:r>
              <w:rPr>
                <w:noProof/>
                <w:webHidden/>
              </w:rPr>
              <w:fldChar w:fldCharType="begin"/>
            </w:r>
            <w:r>
              <w:rPr>
                <w:noProof/>
                <w:webHidden/>
              </w:rPr>
              <w:instrText xml:space="preserve"> PAGEREF _Toc231833766 \h </w:instrText>
            </w:r>
            <w:r>
              <w:rPr>
                <w:noProof/>
                <w:webHidden/>
              </w:rPr>
            </w:r>
            <w:r>
              <w:rPr>
                <w:noProof/>
                <w:webHidden/>
              </w:rPr>
              <w:fldChar w:fldCharType="separate"/>
            </w:r>
            <w:r>
              <w:rPr>
                <w:noProof/>
                <w:webHidden/>
              </w:rPr>
              <w:t>17</w:t>
            </w:r>
            <w:r>
              <w:rPr>
                <w:noProof/>
                <w:webHidden/>
              </w:rPr>
              <w:fldChar w:fldCharType="end"/>
            </w:r>
          </w:hyperlink>
        </w:p>
        <w:p w14:paraId="61EDB1C2" w14:textId="1DDFBE4D" w:rsidR="00CE013D" w:rsidRDefault="00CE013D">
          <w:pPr>
            <w:pStyle w:val="Inhopg1"/>
            <w:rPr>
              <w:rFonts w:asciiTheme="minorHAnsi" w:eastAsiaTheme="minorEastAsia" w:hAnsiTheme="minorHAnsi" w:cstheme="minorBidi"/>
              <w:b w:val="0"/>
              <w:kern w:val="2"/>
              <w:sz w:val="24"/>
              <w:szCs w:val="24"/>
              <w:lang w:val="nl-BE"/>
              <w14:ligatures w14:val="standardContextual"/>
            </w:rPr>
          </w:pPr>
          <w:hyperlink w:anchor="_Toc231833767" w:history="1">
            <w:r w:rsidRPr="00137FDF">
              <w:rPr>
                <w:rStyle w:val="Hyperlink"/>
              </w:rPr>
              <w:t>11.</w:t>
            </w:r>
            <w:r>
              <w:rPr>
                <w:rFonts w:asciiTheme="minorHAnsi" w:eastAsiaTheme="minorEastAsia" w:hAnsiTheme="minorHAnsi" w:cstheme="minorBidi"/>
                <w:b w:val="0"/>
                <w:kern w:val="2"/>
                <w:sz w:val="24"/>
                <w:szCs w:val="24"/>
                <w:lang w:val="nl-BE"/>
                <w14:ligatures w14:val="standardContextual"/>
              </w:rPr>
              <w:tab/>
            </w:r>
            <w:r w:rsidRPr="00137FDF">
              <w:rPr>
                <w:rStyle w:val="Hyperlink"/>
              </w:rPr>
              <w:t>Bevoegdheden en verantwoordelijkheden van de personeelsleden</w:t>
            </w:r>
            <w:r>
              <w:rPr>
                <w:webHidden/>
              </w:rPr>
              <w:tab/>
            </w:r>
            <w:r>
              <w:rPr>
                <w:webHidden/>
              </w:rPr>
              <w:fldChar w:fldCharType="begin"/>
            </w:r>
            <w:r>
              <w:rPr>
                <w:webHidden/>
              </w:rPr>
              <w:instrText xml:space="preserve"> PAGEREF _Toc231833767 \h </w:instrText>
            </w:r>
            <w:r>
              <w:rPr>
                <w:webHidden/>
              </w:rPr>
            </w:r>
            <w:r>
              <w:rPr>
                <w:webHidden/>
              </w:rPr>
              <w:fldChar w:fldCharType="separate"/>
            </w:r>
            <w:r>
              <w:rPr>
                <w:webHidden/>
              </w:rPr>
              <w:t>18</w:t>
            </w:r>
            <w:r>
              <w:rPr>
                <w:webHidden/>
              </w:rPr>
              <w:fldChar w:fldCharType="end"/>
            </w:r>
          </w:hyperlink>
        </w:p>
        <w:p w14:paraId="76C950FD" w14:textId="71C14663"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68" w:history="1">
            <w:r w:rsidRPr="00137FDF">
              <w:rPr>
                <w:rStyle w:val="Hyperlink"/>
                <w:noProof/>
              </w:rPr>
              <w:t>11.1</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Algemeen</w:t>
            </w:r>
            <w:r>
              <w:rPr>
                <w:noProof/>
                <w:webHidden/>
              </w:rPr>
              <w:tab/>
            </w:r>
            <w:r>
              <w:rPr>
                <w:noProof/>
                <w:webHidden/>
              </w:rPr>
              <w:fldChar w:fldCharType="begin"/>
            </w:r>
            <w:r>
              <w:rPr>
                <w:noProof/>
                <w:webHidden/>
              </w:rPr>
              <w:instrText xml:space="preserve"> PAGEREF _Toc231833768 \h </w:instrText>
            </w:r>
            <w:r>
              <w:rPr>
                <w:noProof/>
                <w:webHidden/>
              </w:rPr>
            </w:r>
            <w:r>
              <w:rPr>
                <w:noProof/>
                <w:webHidden/>
              </w:rPr>
              <w:fldChar w:fldCharType="separate"/>
            </w:r>
            <w:r>
              <w:rPr>
                <w:noProof/>
                <w:webHidden/>
              </w:rPr>
              <w:t>18</w:t>
            </w:r>
            <w:r>
              <w:rPr>
                <w:noProof/>
                <w:webHidden/>
              </w:rPr>
              <w:fldChar w:fldCharType="end"/>
            </w:r>
          </w:hyperlink>
        </w:p>
        <w:p w14:paraId="2435013C" w14:textId="4F14B1F4"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69" w:history="1">
            <w:r w:rsidRPr="00137FDF">
              <w:rPr>
                <w:rStyle w:val="Hyperlink"/>
                <w:noProof/>
              </w:rPr>
              <w:t>11.2</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Ten aanzien van het schoolbestuur, de directeur en het personeelsteam</w:t>
            </w:r>
            <w:r>
              <w:rPr>
                <w:noProof/>
                <w:webHidden/>
              </w:rPr>
              <w:tab/>
            </w:r>
            <w:r>
              <w:rPr>
                <w:noProof/>
                <w:webHidden/>
              </w:rPr>
              <w:fldChar w:fldCharType="begin"/>
            </w:r>
            <w:r>
              <w:rPr>
                <w:noProof/>
                <w:webHidden/>
              </w:rPr>
              <w:instrText xml:space="preserve"> PAGEREF _Toc231833769 \h </w:instrText>
            </w:r>
            <w:r>
              <w:rPr>
                <w:noProof/>
                <w:webHidden/>
              </w:rPr>
            </w:r>
            <w:r>
              <w:rPr>
                <w:noProof/>
                <w:webHidden/>
              </w:rPr>
              <w:fldChar w:fldCharType="separate"/>
            </w:r>
            <w:r>
              <w:rPr>
                <w:noProof/>
                <w:webHidden/>
              </w:rPr>
              <w:t>18</w:t>
            </w:r>
            <w:r>
              <w:rPr>
                <w:noProof/>
                <w:webHidden/>
              </w:rPr>
              <w:fldChar w:fldCharType="end"/>
            </w:r>
          </w:hyperlink>
        </w:p>
        <w:p w14:paraId="207D1013" w14:textId="40DFC2A8"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70" w:history="1">
            <w:r w:rsidRPr="00137FDF">
              <w:rPr>
                <w:rStyle w:val="Hyperlink"/>
                <w:noProof/>
              </w:rPr>
              <w:t>11.3</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Ten aanzien van ouders, leerlingen en derden</w:t>
            </w:r>
            <w:r>
              <w:rPr>
                <w:noProof/>
                <w:webHidden/>
              </w:rPr>
              <w:tab/>
            </w:r>
            <w:r>
              <w:rPr>
                <w:noProof/>
                <w:webHidden/>
              </w:rPr>
              <w:fldChar w:fldCharType="begin"/>
            </w:r>
            <w:r>
              <w:rPr>
                <w:noProof/>
                <w:webHidden/>
              </w:rPr>
              <w:instrText xml:space="preserve"> PAGEREF _Toc231833770 \h </w:instrText>
            </w:r>
            <w:r>
              <w:rPr>
                <w:noProof/>
                <w:webHidden/>
              </w:rPr>
            </w:r>
            <w:r>
              <w:rPr>
                <w:noProof/>
                <w:webHidden/>
              </w:rPr>
              <w:fldChar w:fldCharType="separate"/>
            </w:r>
            <w:r>
              <w:rPr>
                <w:noProof/>
                <w:webHidden/>
              </w:rPr>
              <w:t>19</w:t>
            </w:r>
            <w:r>
              <w:rPr>
                <w:noProof/>
                <w:webHidden/>
              </w:rPr>
              <w:fldChar w:fldCharType="end"/>
            </w:r>
          </w:hyperlink>
        </w:p>
        <w:p w14:paraId="78DE61FF" w14:textId="79C0BFBA"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71" w:history="1">
            <w:r w:rsidRPr="00137FDF">
              <w:rPr>
                <w:rStyle w:val="Hyperlink"/>
                <w:noProof/>
              </w:rPr>
              <w:t>11.4</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Ten aanzien van de inspectie, verificatie, de pedagogische begeleidingsdienst, CLB-medewerkers en leerondersteuners.</w:t>
            </w:r>
            <w:r>
              <w:rPr>
                <w:noProof/>
                <w:webHidden/>
              </w:rPr>
              <w:tab/>
            </w:r>
            <w:r>
              <w:rPr>
                <w:noProof/>
                <w:webHidden/>
              </w:rPr>
              <w:fldChar w:fldCharType="begin"/>
            </w:r>
            <w:r>
              <w:rPr>
                <w:noProof/>
                <w:webHidden/>
              </w:rPr>
              <w:instrText xml:space="preserve"> PAGEREF _Toc231833771 \h </w:instrText>
            </w:r>
            <w:r>
              <w:rPr>
                <w:noProof/>
                <w:webHidden/>
              </w:rPr>
            </w:r>
            <w:r>
              <w:rPr>
                <w:noProof/>
                <w:webHidden/>
              </w:rPr>
              <w:fldChar w:fldCharType="separate"/>
            </w:r>
            <w:r>
              <w:rPr>
                <w:noProof/>
                <w:webHidden/>
              </w:rPr>
              <w:t>20</w:t>
            </w:r>
            <w:r>
              <w:rPr>
                <w:noProof/>
                <w:webHidden/>
              </w:rPr>
              <w:fldChar w:fldCharType="end"/>
            </w:r>
          </w:hyperlink>
        </w:p>
        <w:p w14:paraId="06625D37" w14:textId="71091127" w:rsidR="00CE013D" w:rsidRDefault="00CE013D">
          <w:pPr>
            <w:pStyle w:val="Inhopg1"/>
            <w:rPr>
              <w:rFonts w:asciiTheme="minorHAnsi" w:eastAsiaTheme="minorEastAsia" w:hAnsiTheme="minorHAnsi" w:cstheme="minorBidi"/>
              <w:b w:val="0"/>
              <w:kern w:val="2"/>
              <w:sz w:val="24"/>
              <w:szCs w:val="24"/>
              <w:lang w:val="nl-BE"/>
              <w14:ligatures w14:val="standardContextual"/>
            </w:rPr>
          </w:pPr>
          <w:hyperlink w:anchor="_Toc231833772" w:history="1">
            <w:r w:rsidRPr="00137FDF">
              <w:rPr>
                <w:rStyle w:val="Hyperlink"/>
              </w:rPr>
              <w:t>12.</w:t>
            </w:r>
            <w:r>
              <w:rPr>
                <w:rFonts w:asciiTheme="minorHAnsi" w:eastAsiaTheme="minorEastAsia" w:hAnsiTheme="minorHAnsi" w:cstheme="minorBidi"/>
                <w:b w:val="0"/>
                <w:kern w:val="2"/>
                <w:sz w:val="24"/>
                <w:szCs w:val="24"/>
                <w:lang w:val="nl-BE"/>
                <w14:ligatures w14:val="standardContextual"/>
              </w:rPr>
              <w:tab/>
            </w:r>
            <w:r w:rsidRPr="00137FDF">
              <w:rPr>
                <w:rStyle w:val="Hyperlink"/>
              </w:rPr>
              <w:t>Specifieke verplichtingen</w:t>
            </w:r>
            <w:r>
              <w:rPr>
                <w:webHidden/>
              </w:rPr>
              <w:tab/>
            </w:r>
            <w:r>
              <w:rPr>
                <w:webHidden/>
              </w:rPr>
              <w:fldChar w:fldCharType="begin"/>
            </w:r>
            <w:r>
              <w:rPr>
                <w:webHidden/>
              </w:rPr>
              <w:instrText xml:space="preserve"> PAGEREF _Toc231833772 \h </w:instrText>
            </w:r>
            <w:r>
              <w:rPr>
                <w:webHidden/>
              </w:rPr>
            </w:r>
            <w:r>
              <w:rPr>
                <w:webHidden/>
              </w:rPr>
              <w:fldChar w:fldCharType="separate"/>
            </w:r>
            <w:r>
              <w:rPr>
                <w:webHidden/>
              </w:rPr>
              <w:t>20</w:t>
            </w:r>
            <w:r>
              <w:rPr>
                <w:webHidden/>
              </w:rPr>
              <w:fldChar w:fldCharType="end"/>
            </w:r>
          </w:hyperlink>
        </w:p>
        <w:p w14:paraId="069EB7EA" w14:textId="5CF6E789"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73" w:history="1">
            <w:r w:rsidRPr="00137FDF">
              <w:rPr>
                <w:rStyle w:val="Hyperlink"/>
                <w:noProof/>
              </w:rPr>
              <w:t>12.1</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Ambtsgeheim, discretieplicht</w:t>
            </w:r>
            <w:r>
              <w:rPr>
                <w:noProof/>
                <w:webHidden/>
              </w:rPr>
              <w:tab/>
            </w:r>
            <w:r>
              <w:rPr>
                <w:noProof/>
                <w:webHidden/>
              </w:rPr>
              <w:fldChar w:fldCharType="begin"/>
            </w:r>
            <w:r>
              <w:rPr>
                <w:noProof/>
                <w:webHidden/>
              </w:rPr>
              <w:instrText xml:space="preserve"> PAGEREF _Toc231833773 \h </w:instrText>
            </w:r>
            <w:r>
              <w:rPr>
                <w:noProof/>
                <w:webHidden/>
              </w:rPr>
            </w:r>
            <w:r>
              <w:rPr>
                <w:noProof/>
                <w:webHidden/>
              </w:rPr>
              <w:fldChar w:fldCharType="separate"/>
            </w:r>
            <w:r>
              <w:rPr>
                <w:noProof/>
                <w:webHidden/>
              </w:rPr>
              <w:t>20</w:t>
            </w:r>
            <w:r>
              <w:rPr>
                <w:noProof/>
                <w:webHidden/>
              </w:rPr>
              <w:fldChar w:fldCharType="end"/>
            </w:r>
          </w:hyperlink>
        </w:p>
        <w:p w14:paraId="12023093" w14:textId="0A52EB5F"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74" w:history="1">
            <w:r w:rsidRPr="00137FDF">
              <w:rPr>
                <w:rStyle w:val="Hyperlink"/>
                <w:noProof/>
              </w:rPr>
              <w:t>12.2</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Zorgvuldig bestuur</w:t>
            </w:r>
            <w:r>
              <w:rPr>
                <w:noProof/>
                <w:webHidden/>
              </w:rPr>
              <w:tab/>
            </w:r>
            <w:r>
              <w:rPr>
                <w:noProof/>
                <w:webHidden/>
              </w:rPr>
              <w:fldChar w:fldCharType="begin"/>
            </w:r>
            <w:r>
              <w:rPr>
                <w:noProof/>
                <w:webHidden/>
              </w:rPr>
              <w:instrText xml:space="preserve"> PAGEREF _Toc231833774 \h </w:instrText>
            </w:r>
            <w:r>
              <w:rPr>
                <w:noProof/>
                <w:webHidden/>
              </w:rPr>
            </w:r>
            <w:r>
              <w:rPr>
                <w:noProof/>
                <w:webHidden/>
              </w:rPr>
              <w:fldChar w:fldCharType="separate"/>
            </w:r>
            <w:r>
              <w:rPr>
                <w:noProof/>
                <w:webHidden/>
              </w:rPr>
              <w:t>21</w:t>
            </w:r>
            <w:r>
              <w:rPr>
                <w:noProof/>
                <w:webHidden/>
              </w:rPr>
              <w:fldChar w:fldCharType="end"/>
            </w:r>
          </w:hyperlink>
        </w:p>
        <w:p w14:paraId="790E4374" w14:textId="1E08CF50"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75" w:history="1">
            <w:r w:rsidRPr="00137FDF">
              <w:rPr>
                <w:rStyle w:val="Hyperlink"/>
                <w:noProof/>
              </w:rPr>
              <w:t>12.3</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Initiatieven van personeelsleden</w:t>
            </w:r>
            <w:r>
              <w:rPr>
                <w:noProof/>
                <w:webHidden/>
              </w:rPr>
              <w:tab/>
            </w:r>
            <w:r>
              <w:rPr>
                <w:noProof/>
                <w:webHidden/>
              </w:rPr>
              <w:fldChar w:fldCharType="begin"/>
            </w:r>
            <w:r>
              <w:rPr>
                <w:noProof/>
                <w:webHidden/>
              </w:rPr>
              <w:instrText xml:space="preserve"> PAGEREF _Toc231833775 \h </w:instrText>
            </w:r>
            <w:r>
              <w:rPr>
                <w:noProof/>
                <w:webHidden/>
              </w:rPr>
            </w:r>
            <w:r>
              <w:rPr>
                <w:noProof/>
                <w:webHidden/>
              </w:rPr>
              <w:fldChar w:fldCharType="separate"/>
            </w:r>
            <w:r>
              <w:rPr>
                <w:noProof/>
                <w:webHidden/>
              </w:rPr>
              <w:t>22</w:t>
            </w:r>
            <w:r>
              <w:rPr>
                <w:noProof/>
                <w:webHidden/>
              </w:rPr>
              <w:fldChar w:fldCharType="end"/>
            </w:r>
          </w:hyperlink>
        </w:p>
        <w:p w14:paraId="333EA0FE" w14:textId="26F67447"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76" w:history="1">
            <w:r w:rsidRPr="00137FDF">
              <w:rPr>
                <w:rStyle w:val="Hyperlink"/>
                <w:noProof/>
              </w:rPr>
              <w:t>12.4</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Verzekering</w:t>
            </w:r>
            <w:r>
              <w:rPr>
                <w:noProof/>
                <w:webHidden/>
              </w:rPr>
              <w:tab/>
            </w:r>
            <w:r>
              <w:rPr>
                <w:noProof/>
                <w:webHidden/>
              </w:rPr>
              <w:fldChar w:fldCharType="begin"/>
            </w:r>
            <w:r>
              <w:rPr>
                <w:noProof/>
                <w:webHidden/>
              </w:rPr>
              <w:instrText xml:space="preserve"> PAGEREF _Toc231833776 \h </w:instrText>
            </w:r>
            <w:r>
              <w:rPr>
                <w:noProof/>
                <w:webHidden/>
              </w:rPr>
            </w:r>
            <w:r>
              <w:rPr>
                <w:noProof/>
                <w:webHidden/>
              </w:rPr>
              <w:fldChar w:fldCharType="separate"/>
            </w:r>
            <w:r>
              <w:rPr>
                <w:noProof/>
                <w:webHidden/>
              </w:rPr>
              <w:t>22</w:t>
            </w:r>
            <w:r>
              <w:rPr>
                <w:noProof/>
                <w:webHidden/>
              </w:rPr>
              <w:fldChar w:fldCharType="end"/>
            </w:r>
          </w:hyperlink>
        </w:p>
        <w:p w14:paraId="04B300D3" w14:textId="02642370"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77" w:history="1">
            <w:r w:rsidRPr="00137FDF">
              <w:rPr>
                <w:rStyle w:val="Hyperlink"/>
                <w:noProof/>
              </w:rPr>
              <w:t>12.5</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Schoolreglement</w:t>
            </w:r>
            <w:r>
              <w:rPr>
                <w:noProof/>
                <w:webHidden/>
              </w:rPr>
              <w:tab/>
            </w:r>
            <w:r>
              <w:rPr>
                <w:noProof/>
                <w:webHidden/>
              </w:rPr>
              <w:fldChar w:fldCharType="begin"/>
            </w:r>
            <w:r>
              <w:rPr>
                <w:noProof/>
                <w:webHidden/>
              </w:rPr>
              <w:instrText xml:space="preserve"> PAGEREF _Toc231833777 \h </w:instrText>
            </w:r>
            <w:r>
              <w:rPr>
                <w:noProof/>
                <w:webHidden/>
              </w:rPr>
            </w:r>
            <w:r>
              <w:rPr>
                <w:noProof/>
                <w:webHidden/>
              </w:rPr>
              <w:fldChar w:fldCharType="separate"/>
            </w:r>
            <w:r>
              <w:rPr>
                <w:noProof/>
                <w:webHidden/>
              </w:rPr>
              <w:t>22</w:t>
            </w:r>
            <w:r>
              <w:rPr>
                <w:noProof/>
                <w:webHidden/>
              </w:rPr>
              <w:fldChar w:fldCharType="end"/>
            </w:r>
          </w:hyperlink>
        </w:p>
        <w:p w14:paraId="62335C3E" w14:textId="415CBBC9"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78" w:history="1">
            <w:r w:rsidRPr="00137FDF">
              <w:rPr>
                <w:rStyle w:val="Hyperlink"/>
                <w:noProof/>
              </w:rPr>
              <w:t>12.6</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Gebruik van communicatie- en informaticatoepassingen</w:t>
            </w:r>
            <w:r>
              <w:rPr>
                <w:noProof/>
                <w:webHidden/>
              </w:rPr>
              <w:tab/>
            </w:r>
            <w:r>
              <w:rPr>
                <w:noProof/>
                <w:webHidden/>
              </w:rPr>
              <w:fldChar w:fldCharType="begin"/>
            </w:r>
            <w:r>
              <w:rPr>
                <w:noProof/>
                <w:webHidden/>
              </w:rPr>
              <w:instrText xml:space="preserve"> PAGEREF _Toc231833778 \h </w:instrText>
            </w:r>
            <w:r>
              <w:rPr>
                <w:noProof/>
                <w:webHidden/>
              </w:rPr>
            </w:r>
            <w:r>
              <w:rPr>
                <w:noProof/>
                <w:webHidden/>
              </w:rPr>
              <w:fldChar w:fldCharType="separate"/>
            </w:r>
            <w:r>
              <w:rPr>
                <w:noProof/>
                <w:webHidden/>
              </w:rPr>
              <w:t>23</w:t>
            </w:r>
            <w:r>
              <w:rPr>
                <w:noProof/>
                <w:webHidden/>
              </w:rPr>
              <w:fldChar w:fldCharType="end"/>
            </w:r>
          </w:hyperlink>
        </w:p>
        <w:p w14:paraId="67669C33" w14:textId="266F407E"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79" w:history="1">
            <w:r w:rsidRPr="00137FDF">
              <w:rPr>
                <w:rStyle w:val="Hyperlink"/>
                <w:noProof/>
              </w:rPr>
              <w:t>12.7</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Bestellingen, andere extra onkosten en schoolfinanciën</w:t>
            </w:r>
            <w:r>
              <w:rPr>
                <w:noProof/>
                <w:webHidden/>
              </w:rPr>
              <w:tab/>
            </w:r>
            <w:r>
              <w:rPr>
                <w:noProof/>
                <w:webHidden/>
              </w:rPr>
              <w:fldChar w:fldCharType="begin"/>
            </w:r>
            <w:r>
              <w:rPr>
                <w:noProof/>
                <w:webHidden/>
              </w:rPr>
              <w:instrText xml:space="preserve"> PAGEREF _Toc231833779 \h </w:instrText>
            </w:r>
            <w:r>
              <w:rPr>
                <w:noProof/>
                <w:webHidden/>
              </w:rPr>
            </w:r>
            <w:r>
              <w:rPr>
                <w:noProof/>
                <w:webHidden/>
              </w:rPr>
              <w:fldChar w:fldCharType="separate"/>
            </w:r>
            <w:r>
              <w:rPr>
                <w:noProof/>
                <w:webHidden/>
              </w:rPr>
              <w:t>23</w:t>
            </w:r>
            <w:r>
              <w:rPr>
                <w:noProof/>
                <w:webHidden/>
              </w:rPr>
              <w:fldChar w:fldCharType="end"/>
            </w:r>
          </w:hyperlink>
        </w:p>
        <w:p w14:paraId="66833D05" w14:textId="3A48D03E" w:rsidR="00CE013D" w:rsidRDefault="00CE013D">
          <w:pPr>
            <w:pStyle w:val="Inhopg1"/>
            <w:rPr>
              <w:rFonts w:asciiTheme="minorHAnsi" w:eastAsiaTheme="minorEastAsia" w:hAnsiTheme="minorHAnsi" w:cstheme="minorBidi"/>
              <w:b w:val="0"/>
              <w:kern w:val="2"/>
              <w:sz w:val="24"/>
              <w:szCs w:val="24"/>
              <w:lang w:val="nl-BE"/>
              <w14:ligatures w14:val="standardContextual"/>
            </w:rPr>
          </w:pPr>
          <w:hyperlink w:anchor="_Toc231833780" w:history="1">
            <w:r w:rsidRPr="00137FDF">
              <w:rPr>
                <w:rStyle w:val="Hyperlink"/>
              </w:rPr>
              <w:t>13.</w:t>
            </w:r>
            <w:r>
              <w:rPr>
                <w:rFonts w:asciiTheme="minorHAnsi" w:eastAsiaTheme="minorEastAsia" w:hAnsiTheme="minorHAnsi" w:cstheme="minorBidi"/>
                <w:b w:val="0"/>
                <w:kern w:val="2"/>
                <w:sz w:val="24"/>
                <w:szCs w:val="24"/>
                <w:lang w:val="nl-BE"/>
                <w14:ligatures w14:val="standardContextual"/>
              </w:rPr>
              <w:tab/>
            </w:r>
            <w:r w:rsidRPr="00137FDF">
              <w:rPr>
                <w:rStyle w:val="Hyperlink"/>
              </w:rPr>
              <w:t>Auteurs- en naburige rechten</w:t>
            </w:r>
            <w:r>
              <w:rPr>
                <w:webHidden/>
              </w:rPr>
              <w:tab/>
            </w:r>
            <w:r>
              <w:rPr>
                <w:webHidden/>
              </w:rPr>
              <w:fldChar w:fldCharType="begin"/>
            </w:r>
            <w:r>
              <w:rPr>
                <w:webHidden/>
              </w:rPr>
              <w:instrText xml:space="preserve"> PAGEREF _Toc231833780 \h </w:instrText>
            </w:r>
            <w:r>
              <w:rPr>
                <w:webHidden/>
              </w:rPr>
            </w:r>
            <w:r>
              <w:rPr>
                <w:webHidden/>
              </w:rPr>
              <w:fldChar w:fldCharType="separate"/>
            </w:r>
            <w:r>
              <w:rPr>
                <w:webHidden/>
              </w:rPr>
              <w:t>24</w:t>
            </w:r>
            <w:r>
              <w:rPr>
                <w:webHidden/>
              </w:rPr>
              <w:fldChar w:fldCharType="end"/>
            </w:r>
          </w:hyperlink>
        </w:p>
        <w:p w14:paraId="53C8E99E" w14:textId="70AC2048"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81" w:history="1">
            <w:r w:rsidRPr="00137FDF">
              <w:rPr>
                <w:rStyle w:val="Hyperlink"/>
                <w:noProof/>
              </w:rPr>
              <w:t>13.1</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Auteursrechten (werken)</w:t>
            </w:r>
            <w:r>
              <w:rPr>
                <w:noProof/>
                <w:webHidden/>
              </w:rPr>
              <w:tab/>
            </w:r>
            <w:r>
              <w:rPr>
                <w:noProof/>
                <w:webHidden/>
              </w:rPr>
              <w:fldChar w:fldCharType="begin"/>
            </w:r>
            <w:r>
              <w:rPr>
                <w:noProof/>
                <w:webHidden/>
              </w:rPr>
              <w:instrText xml:space="preserve"> PAGEREF _Toc231833781 \h </w:instrText>
            </w:r>
            <w:r>
              <w:rPr>
                <w:noProof/>
                <w:webHidden/>
              </w:rPr>
            </w:r>
            <w:r>
              <w:rPr>
                <w:noProof/>
                <w:webHidden/>
              </w:rPr>
              <w:fldChar w:fldCharType="separate"/>
            </w:r>
            <w:r>
              <w:rPr>
                <w:noProof/>
                <w:webHidden/>
              </w:rPr>
              <w:t>24</w:t>
            </w:r>
            <w:r>
              <w:rPr>
                <w:noProof/>
                <w:webHidden/>
              </w:rPr>
              <w:fldChar w:fldCharType="end"/>
            </w:r>
          </w:hyperlink>
        </w:p>
        <w:p w14:paraId="5DB73574" w14:textId="63B9F19A"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82" w:history="1">
            <w:r w:rsidRPr="00137FDF">
              <w:rPr>
                <w:rStyle w:val="Hyperlink"/>
                <w:noProof/>
              </w:rPr>
              <w:t>13.2</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Naburige rechten (prestaties)</w:t>
            </w:r>
            <w:r>
              <w:rPr>
                <w:noProof/>
                <w:webHidden/>
              </w:rPr>
              <w:tab/>
            </w:r>
            <w:r>
              <w:rPr>
                <w:noProof/>
                <w:webHidden/>
              </w:rPr>
              <w:fldChar w:fldCharType="begin"/>
            </w:r>
            <w:r>
              <w:rPr>
                <w:noProof/>
                <w:webHidden/>
              </w:rPr>
              <w:instrText xml:space="preserve"> PAGEREF _Toc231833782 \h </w:instrText>
            </w:r>
            <w:r>
              <w:rPr>
                <w:noProof/>
                <w:webHidden/>
              </w:rPr>
            </w:r>
            <w:r>
              <w:rPr>
                <w:noProof/>
                <w:webHidden/>
              </w:rPr>
              <w:fldChar w:fldCharType="separate"/>
            </w:r>
            <w:r>
              <w:rPr>
                <w:noProof/>
                <w:webHidden/>
              </w:rPr>
              <w:t>24</w:t>
            </w:r>
            <w:r>
              <w:rPr>
                <w:noProof/>
                <w:webHidden/>
              </w:rPr>
              <w:fldChar w:fldCharType="end"/>
            </w:r>
          </w:hyperlink>
        </w:p>
        <w:p w14:paraId="588A81EC" w14:textId="30231940"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83" w:history="1">
            <w:r w:rsidRPr="00137FDF">
              <w:rPr>
                <w:rStyle w:val="Hyperlink"/>
                <w:noProof/>
              </w:rPr>
              <w:t>13.3</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Reprografierechten onderwijs (werken, databanken en prestaties)</w:t>
            </w:r>
            <w:r>
              <w:rPr>
                <w:noProof/>
                <w:webHidden/>
              </w:rPr>
              <w:tab/>
            </w:r>
            <w:r>
              <w:rPr>
                <w:noProof/>
                <w:webHidden/>
              </w:rPr>
              <w:fldChar w:fldCharType="begin"/>
            </w:r>
            <w:r>
              <w:rPr>
                <w:noProof/>
                <w:webHidden/>
              </w:rPr>
              <w:instrText xml:space="preserve"> PAGEREF _Toc231833783 \h </w:instrText>
            </w:r>
            <w:r>
              <w:rPr>
                <w:noProof/>
                <w:webHidden/>
              </w:rPr>
            </w:r>
            <w:r>
              <w:rPr>
                <w:noProof/>
                <w:webHidden/>
              </w:rPr>
              <w:fldChar w:fldCharType="separate"/>
            </w:r>
            <w:r>
              <w:rPr>
                <w:noProof/>
                <w:webHidden/>
              </w:rPr>
              <w:t>24</w:t>
            </w:r>
            <w:r>
              <w:rPr>
                <w:noProof/>
                <w:webHidden/>
              </w:rPr>
              <w:fldChar w:fldCharType="end"/>
            </w:r>
          </w:hyperlink>
        </w:p>
        <w:p w14:paraId="54A73252" w14:textId="23DB6833"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84" w:history="1">
            <w:r w:rsidRPr="00137FDF">
              <w:rPr>
                <w:rStyle w:val="Hyperlink"/>
                <w:noProof/>
              </w:rPr>
              <w:t>13.4</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Overdracht van vermogensrechten</w:t>
            </w:r>
            <w:r>
              <w:rPr>
                <w:noProof/>
                <w:webHidden/>
              </w:rPr>
              <w:tab/>
            </w:r>
            <w:r>
              <w:rPr>
                <w:noProof/>
                <w:webHidden/>
              </w:rPr>
              <w:fldChar w:fldCharType="begin"/>
            </w:r>
            <w:r>
              <w:rPr>
                <w:noProof/>
                <w:webHidden/>
              </w:rPr>
              <w:instrText xml:space="preserve"> PAGEREF _Toc231833784 \h </w:instrText>
            </w:r>
            <w:r>
              <w:rPr>
                <w:noProof/>
                <w:webHidden/>
              </w:rPr>
            </w:r>
            <w:r>
              <w:rPr>
                <w:noProof/>
                <w:webHidden/>
              </w:rPr>
              <w:fldChar w:fldCharType="separate"/>
            </w:r>
            <w:r>
              <w:rPr>
                <w:noProof/>
                <w:webHidden/>
              </w:rPr>
              <w:t>25</w:t>
            </w:r>
            <w:r>
              <w:rPr>
                <w:noProof/>
                <w:webHidden/>
              </w:rPr>
              <w:fldChar w:fldCharType="end"/>
            </w:r>
          </w:hyperlink>
        </w:p>
        <w:p w14:paraId="2D4249BC" w14:textId="364AA176" w:rsidR="00CE013D" w:rsidRDefault="00CE013D">
          <w:pPr>
            <w:pStyle w:val="Inhopg1"/>
            <w:rPr>
              <w:rFonts w:asciiTheme="minorHAnsi" w:eastAsiaTheme="minorEastAsia" w:hAnsiTheme="minorHAnsi" w:cstheme="minorBidi"/>
              <w:b w:val="0"/>
              <w:kern w:val="2"/>
              <w:sz w:val="24"/>
              <w:szCs w:val="24"/>
              <w:lang w:val="nl-BE"/>
              <w14:ligatures w14:val="standardContextual"/>
            </w:rPr>
          </w:pPr>
          <w:hyperlink w:anchor="_Toc231833785" w:history="1">
            <w:r w:rsidRPr="00137FDF">
              <w:rPr>
                <w:rStyle w:val="Hyperlink"/>
              </w:rPr>
              <w:t>14.</w:t>
            </w:r>
            <w:r>
              <w:rPr>
                <w:rFonts w:asciiTheme="minorHAnsi" w:eastAsiaTheme="minorEastAsia" w:hAnsiTheme="minorHAnsi" w:cstheme="minorBidi"/>
                <w:b w:val="0"/>
                <w:kern w:val="2"/>
                <w:sz w:val="24"/>
                <w:szCs w:val="24"/>
                <w:lang w:val="nl-BE"/>
                <w14:ligatures w14:val="standardContextual"/>
              </w:rPr>
              <w:tab/>
            </w:r>
            <w:r w:rsidRPr="00137FDF">
              <w:rPr>
                <w:rStyle w:val="Hyperlink"/>
              </w:rPr>
              <w:t>Veiligheid, gezondheid en welzijn</w:t>
            </w:r>
            <w:r>
              <w:rPr>
                <w:webHidden/>
              </w:rPr>
              <w:tab/>
            </w:r>
            <w:r>
              <w:rPr>
                <w:webHidden/>
              </w:rPr>
              <w:fldChar w:fldCharType="begin"/>
            </w:r>
            <w:r>
              <w:rPr>
                <w:webHidden/>
              </w:rPr>
              <w:instrText xml:space="preserve"> PAGEREF _Toc231833785 \h </w:instrText>
            </w:r>
            <w:r>
              <w:rPr>
                <w:webHidden/>
              </w:rPr>
            </w:r>
            <w:r>
              <w:rPr>
                <w:webHidden/>
              </w:rPr>
              <w:fldChar w:fldCharType="separate"/>
            </w:r>
            <w:r>
              <w:rPr>
                <w:webHidden/>
              </w:rPr>
              <w:t>25</w:t>
            </w:r>
            <w:r>
              <w:rPr>
                <w:webHidden/>
              </w:rPr>
              <w:fldChar w:fldCharType="end"/>
            </w:r>
          </w:hyperlink>
        </w:p>
        <w:p w14:paraId="631371E2" w14:textId="53EAD930"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86" w:history="1">
            <w:r w:rsidRPr="00137FDF">
              <w:rPr>
                <w:rStyle w:val="Hyperlink"/>
                <w:noProof/>
              </w:rPr>
              <w:t>14.1</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Algemeen</w:t>
            </w:r>
            <w:r>
              <w:rPr>
                <w:noProof/>
                <w:webHidden/>
              </w:rPr>
              <w:tab/>
            </w:r>
            <w:r>
              <w:rPr>
                <w:noProof/>
                <w:webHidden/>
              </w:rPr>
              <w:fldChar w:fldCharType="begin"/>
            </w:r>
            <w:r>
              <w:rPr>
                <w:noProof/>
                <w:webHidden/>
              </w:rPr>
              <w:instrText xml:space="preserve"> PAGEREF _Toc231833786 \h </w:instrText>
            </w:r>
            <w:r>
              <w:rPr>
                <w:noProof/>
                <w:webHidden/>
              </w:rPr>
            </w:r>
            <w:r>
              <w:rPr>
                <w:noProof/>
                <w:webHidden/>
              </w:rPr>
              <w:fldChar w:fldCharType="separate"/>
            </w:r>
            <w:r>
              <w:rPr>
                <w:noProof/>
                <w:webHidden/>
              </w:rPr>
              <w:t>25</w:t>
            </w:r>
            <w:r>
              <w:rPr>
                <w:noProof/>
                <w:webHidden/>
              </w:rPr>
              <w:fldChar w:fldCharType="end"/>
            </w:r>
          </w:hyperlink>
        </w:p>
        <w:p w14:paraId="7C04DAF7" w14:textId="16FF9C74"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87" w:history="1">
            <w:r w:rsidRPr="00137FDF">
              <w:rPr>
                <w:rStyle w:val="Hyperlink"/>
                <w:noProof/>
              </w:rPr>
              <w:t>14.2</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Gezondheid</w:t>
            </w:r>
            <w:r>
              <w:rPr>
                <w:noProof/>
                <w:webHidden/>
              </w:rPr>
              <w:tab/>
            </w:r>
            <w:r>
              <w:rPr>
                <w:noProof/>
                <w:webHidden/>
              </w:rPr>
              <w:fldChar w:fldCharType="begin"/>
            </w:r>
            <w:r>
              <w:rPr>
                <w:noProof/>
                <w:webHidden/>
              </w:rPr>
              <w:instrText xml:space="preserve"> PAGEREF _Toc231833787 \h </w:instrText>
            </w:r>
            <w:r>
              <w:rPr>
                <w:noProof/>
                <w:webHidden/>
              </w:rPr>
            </w:r>
            <w:r>
              <w:rPr>
                <w:noProof/>
                <w:webHidden/>
              </w:rPr>
              <w:fldChar w:fldCharType="separate"/>
            </w:r>
            <w:r>
              <w:rPr>
                <w:noProof/>
                <w:webHidden/>
              </w:rPr>
              <w:t>26</w:t>
            </w:r>
            <w:r>
              <w:rPr>
                <w:noProof/>
                <w:webHidden/>
              </w:rPr>
              <w:fldChar w:fldCharType="end"/>
            </w:r>
          </w:hyperlink>
        </w:p>
        <w:p w14:paraId="61513D33" w14:textId="13D72A0A"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88" w:history="1">
            <w:r w:rsidRPr="00137FDF">
              <w:rPr>
                <w:rStyle w:val="Hyperlink"/>
                <w:noProof/>
              </w:rPr>
              <w:t>14.3</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Genotsmiddelen</w:t>
            </w:r>
            <w:r>
              <w:rPr>
                <w:noProof/>
                <w:webHidden/>
              </w:rPr>
              <w:tab/>
            </w:r>
            <w:r>
              <w:rPr>
                <w:noProof/>
                <w:webHidden/>
              </w:rPr>
              <w:fldChar w:fldCharType="begin"/>
            </w:r>
            <w:r>
              <w:rPr>
                <w:noProof/>
                <w:webHidden/>
              </w:rPr>
              <w:instrText xml:space="preserve"> PAGEREF _Toc231833788 \h </w:instrText>
            </w:r>
            <w:r>
              <w:rPr>
                <w:noProof/>
                <w:webHidden/>
              </w:rPr>
            </w:r>
            <w:r>
              <w:rPr>
                <w:noProof/>
                <w:webHidden/>
              </w:rPr>
              <w:fldChar w:fldCharType="separate"/>
            </w:r>
            <w:r>
              <w:rPr>
                <w:noProof/>
                <w:webHidden/>
              </w:rPr>
              <w:t>27</w:t>
            </w:r>
            <w:r>
              <w:rPr>
                <w:noProof/>
                <w:webHidden/>
              </w:rPr>
              <w:fldChar w:fldCharType="end"/>
            </w:r>
          </w:hyperlink>
        </w:p>
        <w:p w14:paraId="04A5B6F5" w14:textId="52219DC9"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89" w:history="1">
            <w:r w:rsidRPr="00137FDF">
              <w:rPr>
                <w:rStyle w:val="Hyperlink"/>
                <w:noProof/>
              </w:rPr>
              <w:t>14.4</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Veiligheid</w:t>
            </w:r>
            <w:r>
              <w:rPr>
                <w:noProof/>
                <w:webHidden/>
              </w:rPr>
              <w:tab/>
            </w:r>
            <w:r>
              <w:rPr>
                <w:noProof/>
                <w:webHidden/>
              </w:rPr>
              <w:fldChar w:fldCharType="begin"/>
            </w:r>
            <w:r>
              <w:rPr>
                <w:noProof/>
                <w:webHidden/>
              </w:rPr>
              <w:instrText xml:space="preserve"> PAGEREF _Toc231833789 \h </w:instrText>
            </w:r>
            <w:r>
              <w:rPr>
                <w:noProof/>
                <w:webHidden/>
              </w:rPr>
            </w:r>
            <w:r>
              <w:rPr>
                <w:noProof/>
                <w:webHidden/>
              </w:rPr>
              <w:fldChar w:fldCharType="separate"/>
            </w:r>
            <w:r>
              <w:rPr>
                <w:noProof/>
                <w:webHidden/>
              </w:rPr>
              <w:t>27</w:t>
            </w:r>
            <w:r>
              <w:rPr>
                <w:noProof/>
                <w:webHidden/>
              </w:rPr>
              <w:fldChar w:fldCharType="end"/>
            </w:r>
          </w:hyperlink>
        </w:p>
        <w:p w14:paraId="646877EB" w14:textId="4E0C0262"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90" w:history="1">
            <w:r w:rsidRPr="00137FDF">
              <w:rPr>
                <w:rStyle w:val="Hyperlink"/>
                <w:noProof/>
              </w:rPr>
              <w:t>14.5</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Arbeidsongeval, ongeval op weg naar of van het werk</w:t>
            </w:r>
            <w:r>
              <w:rPr>
                <w:noProof/>
                <w:webHidden/>
              </w:rPr>
              <w:tab/>
            </w:r>
            <w:r>
              <w:rPr>
                <w:noProof/>
                <w:webHidden/>
              </w:rPr>
              <w:fldChar w:fldCharType="begin"/>
            </w:r>
            <w:r>
              <w:rPr>
                <w:noProof/>
                <w:webHidden/>
              </w:rPr>
              <w:instrText xml:space="preserve"> PAGEREF _Toc231833790 \h </w:instrText>
            </w:r>
            <w:r>
              <w:rPr>
                <w:noProof/>
                <w:webHidden/>
              </w:rPr>
            </w:r>
            <w:r>
              <w:rPr>
                <w:noProof/>
                <w:webHidden/>
              </w:rPr>
              <w:fldChar w:fldCharType="separate"/>
            </w:r>
            <w:r>
              <w:rPr>
                <w:noProof/>
                <w:webHidden/>
              </w:rPr>
              <w:t>27</w:t>
            </w:r>
            <w:r>
              <w:rPr>
                <w:noProof/>
                <w:webHidden/>
              </w:rPr>
              <w:fldChar w:fldCharType="end"/>
            </w:r>
          </w:hyperlink>
        </w:p>
        <w:p w14:paraId="16CD64F0" w14:textId="2CDD9D6A" w:rsidR="00CE013D" w:rsidRDefault="00CE013D">
          <w:pPr>
            <w:pStyle w:val="Inhopg1"/>
            <w:rPr>
              <w:rFonts w:asciiTheme="minorHAnsi" w:eastAsiaTheme="minorEastAsia" w:hAnsiTheme="minorHAnsi" w:cstheme="minorBidi"/>
              <w:b w:val="0"/>
              <w:kern w:val="2"/>
              <w:sz w:val="24"/>
              <w:szCs w:val="24"/>
              <w:lang w:val="nl-BE"/>
              <w14:ligatures w14:val="standardContextual"/>
            </w:rPr>
          </w:pPr>
          <w:hyperlink w:anchor="_Toc231833791" w:history="1">
            <w:r w:rsidRPr="00137FDF">
              <w:rPr>
                <w:rStyle w:val="Hyperlink"/>
              </w:rPr>
              <w:t>15.</w:t>
            </w:r>
            <w:r>
              <w:rPr>
                <w:rFonts w:asciiTheme="minorHAnsi" w:eastAsiaTheme="minorEastAsia" w:hAnsiTheme="minorHAnsi" w:cstheme="minorBidi"/>
                <w:b w:val="0"/>
                <w:kern w:val="2"/>
                <w:sz w:val="24"/>
                <w:szCs w:val="24"/>
                <w:lang w:val="nl-BE"/>
                <w14:ligatures w14:val="standardContextual"/>
              </w:rPr>
              <w:tab/>
            </w:r>
            <w:r w:rsidRPr="00137FDF">
              <w:rPr>
                <w:rStyle w:val="Hyperlink"/>
              </w:rPr>
              <w:t>Bescherming tegen geweld, pesterijen en ongewenst seksueel gedrag op het werk</w:t>
            </w:r>
            <w:r>
              <w:rPr>
                <w:webHidden/>
              </w:rPr>
              <w:tab/>
            </w:r>
            <w:r>
              <w:rPr>
                <w:webHidden/>
              </w:rPr>
              <w:fldChar w:fldCharType="begin"/>
            </w:r>
            <w:r>
              <w:rPr>
                <w:webHidden/>
              </w:rPr>
              <w:instrText xml:space="preserve"> PAGEREF _Toc231833791 \h </w:instrText>
            </w:r>
            <w:r>
              <w:rPr>
                <w:webHidden/>
              </w:rPr>
            </w:r>
            <w:r>
              <w:rPr>
                <w:webHidden/>
              </w:rPr>
              <w:fldChar w:fldCharType="separate"/>
            </w:r>
            <w:r>
              <w:rPr>
                <w:webHidden/>
              </w:rPr>
              <w:t>28</w:t>
            </w:r>
            <w:r>
              <w:rPr>
                <w:webHidden/>
              </w:rPr>
              <w:fldChar w:fldCharType="end"/>
            </w:r>
          </w:hyperlink>
        </w:p>
        <w:p w14:paraId="60A61A9C" w14:textId="30B80BE3"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92" w:history="1">
            <w:r w:rsidRPr="00137FDF">
              <w:rPr>
                <w:rStyle w:val="Hyperlink"/>
                <w:noProof/>
              </w:rPr>
              <w:t>15.1</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Algemeen</w:t>
            </w:r>
            <w:r>
              <w:rPr>
                <w:noProof/>
                <w:webHidden/>
              </w:rPr>
              <w:tab/>
            </w:r>
            <w:r>
              <w:rPr>
                <w:noProof/>
                <w:webHidden/>
              </w:rPr>
              <w:fldChar w:fldCharType="begin"/>
            </w:r>
            <w:r>
              <w:rPr>
                <w:noProof/>
                <w:webHidden/>
              </w:rPr>
              <w:instrText xml:space="preserve"> PAGEREF _Toc231833792 \h </w:instrText>
            </w:r>
            <w:r>
              <w:rPr>
                <w:noProof/>
                <w:webHidden/>
              </w:rPr>
            </w:r>
            <w:r>
              <w:rPr>
                <w:noProof/>
                <w:webHidden/>
              </w:rPr>
              <w:fldChar w:fldCharType="separate"/>
            </w:r>
            <w:r>
              <w:rPr>
                <w:noProof/>
                <w:webHidden/>
              </w:rPr>
              <w:t>28</w:t>
            </w:r>
            <w:r>
              <w:rPr>
                <w:noProof/>
                <w:webHidden/>
              </w:rPr>
              <w:fldChar w:fldCharType="end"/>
            </w:r>
          </w:hyperlink>
        </w:p>
        <w:p w14:paraId="5F57C131" w14:textId="43CFE0BC"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93" w:history="1">
            <w:r w:rsidRPr="00137FDF">
              <w:rPr>
                <w:rStyle w:val="Hyperlink"/>
                <w:noProof/>
              </w:rPr>
              <w:t>15.2</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Beginselverklaring geweld, pesterijen en ongewenst seksueel gedrag</w:t>
            </w:r>
            <w:r>
              <w:rPr>
                <w:noProof/>
                <w:webHidden/>
              </w:rPr>
              <w:tab/>
            </w:r>
            <w:r>
              <w:rPr>
                <w:noProof/>
                <w:webHidden/>
              </w:rPr>
              <w:fldChar w:fldCharType="begin"/>
            </w:r>
            <w:r>
              <w:rPr>
                <w:noProof/>
                <w:webHidden/>
              </w:rPr>
              <w:instrText xml:space="preserve"> PAGEREF _Toc231833793 \h </w:instrText>
            </w:r>
            <w:r>
              <w:rPr>
                <w:noProof/>
                <w:webHidden/>
              </w:rPr>
            </w:r>
            <w:r>
              <w:rPr>
                <w:noProof/>
                <w:webHidden/>
              </w:rPr>
              <w:fldChar w:fldCharType="separate"/>
            </w:r>
            <w:r>
              <w:rPr>
                <w:noProof/>
                <w:webHidden/>
              </w:rPr>
              <w:t>28</w:t>
            </w:r>
            <w:r>
              <w:rPr>
                <w:noProof/>
                <w:webHidden/>
              </w:rPr>
              <w:fldChar w:fldCharType="end"/>
            </w:r>
          </w:hyperlink>
        </w:p>
        <w:p w14:paraId="449B4B91" w14:textId="66A7DC0F"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94" w:history="1">
            <w:r w:rsidRPr="00137FDF">
              <w:rPr>
                <w:rStyle w:val="Hyperlink"/>
                <w:noProof/>
              </w:rPr>
              <w:t>15.3</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Raadgeving en hulp</w:t>
            </w:r>
            <w:r>
              <w:rPr>
                <w:noProof/>
                <w:webHidden/>
              </w:rPr>
              <w:tab/>
            </w:r>
            <w:r>
              <w:rPr>
                <w:noProof/>
                <w:webHidden/>
              </w:rPr>
              <w:fldChar w:fldCharType="begin"/>
            </w:r>
            <w:r>
              <w:rPr>
                <w:noProof/>
                <w:webHidden/>
              </w:rPr>
              <w:instrText xml:space="preserve"> PAGEREF _Toc231833794 \h </w:instrText>
            </w:r>
            <w:r>
              <w:rPr>
                <w:noProof/>
                <w:webHidden/>
              </w:rPr>
            </w:r>
            <w:r>
              <w:rPr>
                <w:noProof/>
                <w:webHidden/>
              </w:rPr>
              <w:fldChar w:fldCharType="separate"/>
            </w:r>
            <w:r>
              <w:rPr>
                <w:noProof/>
                <w:webHidden/>
              </w:rPr>
              <w:t>29</w:t>
            </w:r>
            <w:r>
              <w:rPr>
                <w:noProof/>
                <w:webHidden/>
              </w:rPr>
              <w:fldChar w:fldCharType="end"/>
            </w:r>
          </w:hyperlink>
        </w:p>
        <w:p w14:paraId="14AEE08E" w14:textId="58D235EF" w:rsidR="00CE013D" w:rsidRDefault="00CE013D">
          <w:pPr>
            <w:pStyle w:val="Inhopg2"/>
            <w:tabs>
              <w:tab w:val="left" w:pos="960"/>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95" w:history="1">
            <w:r w:rsidRPr="00137FDF">
              <w:rPr>
                <w:rStyle w:val="Hyperlink"/>
                <w:noProof/>
              </w:rPr>
              <w:t>15.4</w:t>
            </w:r>
            <w:r>
              <w:rPr>
                <w:rFonts w:asciiTheme="minorHAnsi" w:eastAsiaTheme="minorEastAsia" w:hAnsiTheme="minorHAnsi" w:cstheme="minorBidi"/>
                <w:i w:val="0"/>
                <w:iCs w:val="0"/>
                <w:noProof/>
                <w:kern w:val="2"/>
                <w:sz w:val="24"/>
                <w:szCs w:val="24"/>
                <w:lang w:val="nl-BE"/>
                <w14:ligatures w14:val="standardContextual"/>
              </w:rPr>
              <w:tab/>
            </w:r>
            <w:r w:rsidRPr="00137FDF">
              <w:rPr>
                <w:rStyle w:val="Hyperlink"/>
                <w:noProof/>
              </w:rPr>
              <w:t>Procedure</w:t>
            </w:r>
            <w:r>
              <w:rPr>
                <w:noProof/>
                <w:webHidden/>
              </w:rPr>
              <w:tab/>
            </w:r>
            <w:r>
              <w:rPr>
                <w:noProof/>
                <w:webHidden/>
              </w:rPr>
              <w:fldChar w:fldCharType="begin"/>
            </w:r>
            <w:r>
              <w:rPr>
                <w:noProof/>
                <w:webHidden/>
              </w:rPr>
              <w:instrText xml:space="preserve"> PAGEREF _Toc231833795 \h </w:instrText>
            </w:r>
            <w:r>
              <w:rPr>
                <w:noProof/>
                <w:webHidden/>
              </w:rPr>
            </w:r>
            <w:r>
              <w:rPr>
                <w:noProof/>
                <w:webHidden/>
              </w:rPr>
              <w:fldChar w:fldCharType="separate"/>
            </w:r>
            <w:r>
              <w:rPr>
                <w:noProof/>
                <w:webHidden/>
              </w:rPr>
              <w:t>29</w:t>
            </w:r>
            <w:r>
              <w:rPr>
                <w:noProof/>
                <w:webHidden/>
              </w:rPr>
              <w:fldChar w:fldCharType="end"/>
            </w:r>
          </w:hyperlink>
        </w:p>
        <w:p w14:paraId="13E96A20" w14:textId="2E1FEBB9" w:rsidR="00CE013D" w:rsidRDefault="00CE013D">
          <w:pPr>
            <w:pStyle w:val="Inhopg1"/>
            <w:rPr>
              <w:rFonts w:asciiTheme="minorHAnsi" w:eastAsiaTheme="minorEastAsia" w:hAnsiTheme="minorHAnsi" w:cstheme="minorBidi"/>
              <w:b w:val="0"/>
              <w:kern w:val="2"/>
              <w:sz w:val="24"/>
              <w:szCs w:val="24"/>
              <w:lang w:val="nl-BE"/>
              <w14:ligatures w14:val="standardContextual"/>
            </w:rPr>
          </w:pPr>
          <w:hyperlink w:anchor="_Toc231833796" w:history="1">
            <w:r w:rsidRPr="00137FDF">
              <w:rPr>
                <w:rStyle w:val="Hyperlink"/>
              </w:rPr>
              <w:t>16.</w:t>
            </w:r>
            <w:r>
              <w:rPr>
                <w:rFonts w:asciiTheme="minorHAnsi" w:eastAsiaTheme="minorEastAsia" w:hAnsiTheme="minorHAnsi" w:cstheme="minorBidi"/>
                <w:b w:val="0"/>
                <w:kern w:val="2"/>
                <w:sz w:val="24"/>
                <w:szCs w:val="24"/>
                <w:lang w:val="nl-BE"/>
                <w14:ligatures w14:val="standardContextual"/>
              </w:rPr>
              <w:tab/>
            </w:r>
            <w:r w:rsidRPr="00137FDF">
              <w:rPr>
                <w:rStyle w:val="Hyperlink"/>
              </w:rPr>
              <w:t>Onthaal van nieuwe personeelsleden</w:t>
            </w:r>
            <w:r>
              <w:rPr>
                <w:webHidden/>
              </w:rPr>
              <w:tab/>
            </w:r>
            <w:r>
              <w:rPr>
                <w:webHidden/>
              </w:rPr>
              <w:fldChar w:fldCharType="begin"/>
            </w:r>
            <w:r>
              <w:rPr>
                <w:webHidden/>
              </w:rPr>
              <w:instrText xml:space="preserve"> PAGEREF _Toc231833796 \h </w:instrText>
            </w:r>
            <w:r>
              <w:rPr>
                <w:webHidden/>
              </w:rPr>
            </w:r>
            <w:r>
              <w:rPr>
                <w:webHidden/>
              </w:rPr>
              <w:fldChar w:fldCharType="separate"/>
            </w:r>
            <w:r>
              <w:rPr>
                <w:webHidden/>
              </w:rPr>
              <w:t>30</w:t>
            </w:r>
            <w:r>
              <w:rPr>
                <w:webHidden/>
              </w:rPr>
              <w:fldChar w:fldCharType="end"/>
            </w:r>
          </w:hyperlink>
        </w:p>
        <w:p w14:paraId="7C990C7D" w14:textId="1B8883E5" w:rsidR="00CE013D" w:rsidRDefault="00CE013D">
          <w:pPr>
            <w:pStyle w:val="Inhopg1"/>
            <w:rPr>
              <w:rFonts w:asciiTheme="minorHAnsi" w:eastAsiaTheme="minorEastAsia" w:hAnsiTheme="minorHAnsi" w:cstheme="minorBidi"/>
              <w:b w:val="0"/>
              <w:kern w:val="2"/>
              <w:sz w:val="24"/>
              <w:szCs w:val="24"/>
              <w:lang w:val="nl-BE"/>
              <w14:ligatures w14:val="standardContextual"/>
            </w:rPr>
          </w:pPr>
          <w:hyperlink w:anchor="_Toc231833797" w:history="1">
            <w:r w:rsidRPr="00137FDF">
              <w:rPr>
                <w:rStyle w:val="Hyperlink"/>
              </w:rPr>
              <w:t>17.</w:t>
            </w:r>
            <w:r>
              <w:rPr>
                <w:rFonts w:asciiTheme="minorHAnsi" w:eastAsiaTheme="minorEastAsia" w:hAnsiTheme="minorHAnsi" w:cstheme="minorBidi"/>
                <w:b w:val="0"/>
                <w:kern w:val="2"/>
                <w:sz w:val="24"/>
                <w:szCs w:val="24"/>
                <w:lang w:val="nl-BE"/>
                <w14:ligatures w14:val="standardContextual"/>
              </w:rPr>
              <w:tab/>
            </w:r>
            <w:r w:rsidRPr="00137FDF">
              <w:rPr>
                <w:rStyle w:val="Hyperlink"/>
              </w:rPr>
              <w:t>Bevoegde inspectiediensten</w:t>
            </w:r>
            <w:r>
              <w:rPr>
                <w:webHidden/>
              </w:rPr>
              <w:tab/>
            </w:r>
            <w:r>
              <w:rPr>
                <w:webHidden/>
              </w:rPr>
              <w:fldChar w:fldCharType="begin"/>
            </w:r>
            <w:r>
              <w:rPr>
                <w:webHidden/>
              </w:rPr>
              <w:instrText xml:space="preserve"> PAGEREF _Toc231833797 \h </w:instrText>
            </w:r>
            <w:r>
              <w:rPr>
                <w:webHidden/>
              </w:rPr>
            </w:r>
            <w:r>
              <w:rPr>
                <w:webHidden/>
              </w:rPr>
              <w:fldChar w:fldCharType="separate"/>
            </w:r>
            <w:r>
              <w:rPr>
                <w:webHidden/>
              </w:rPr>
              <w:t>31</w:t>
            </w:r>
            <w:r>
              <w:rPr>
                <w:webHidden/>
              </w:rPr>
              <w:fldChar w:fldCharType="end"/>
            </w:r>
          </w:hyperlink>
        </w:p>
        <w:p w14:paraId="16810076" w14:textId="1CE35C53" w:rsidR="00CE013D" w:rsidRDefault="00CE013D">
          <w:pPr>
            <w:pStyle w:val="Inhopg1"/>
            <w:rPr>
              <w:rFonts w:asciiTheme="minorHAnsi" w:eastAsiaTheme="minorEastAsia" w:hAnsiTheme="minorHAnsi" w:cstheme="minorBidi"/>
              <w:b w:val="0"/>
              <w:kern w:val="2"/>
              <w:sz w:val="24"/>
              <w:szCs w:val="24"/>
              <w:lang w:val="nl-BE"/>
              <w14:ligatures w14:val="standardContextual"/>
            </w:rPr>
          </w:pPr>
          <w:hyperlink w:anchor="_Toc231833798" w:history="1">
            <w:r w:rsidRPr="00137FDF">
              <w:rPr>
                <w:rStyle w:val="Hyperlink"/>
              </w:rPr>
              <w:t>18.</w:t>
            </w:r>
            <w:r>
              <w:rPr>
                <w:rFonts w:asciiTheme="minorHAnsi" w:eastAsiaTheme="minorEastAsia" w:hAnsiTheme="minorHAnsi" w:cstheme="minorBidi"/>
                <w:b w:val="0"/>
                <w:kern w:val="2"/>
                <w:sz w:val="24"/>
                <w:szCs w:val="24"/>
                <w:lang w:val="nl-BE"/>
                <w14:ligatures w14:val="standardContextual"/>
              </w:rPr>
              <w:tab/>
            </w:r>
            <w:r w:rsidRPr="00137FDF">
              <w:rPr>
                <w:rStyle w:val="Hyperlink"/>
              </w:rPr>
              <w:t>Toedienen van medicatie en stellen van technische verpleegkundige handelingen</w:t>
            </w:r>
            <w:r>
              <w:rPr>
                <w:webHidden/>
              </w:rPr>
              <w:tab/>
            </w:r>
            <w:r>
              <w:rPr>
                <w:webHidden/>
              </w:rPr>
              <w:fldChar w:fldCharType="begin"/>
            </w:r>
            <w:r>
              <w:rPr>
                <w:webHidden/>
              </w:rPr>
              <w:instrText xml:space="preserve"> PAGEREF _Toc231833798 \h </w:instrText>
            </w:r>
            <w:r>
              <w:rPr>
                <w:webHidden/>
              </w:rPr>
            </w:r>
            <w:r>
              <w:rPr>
                <w:webHidden/>
              </w:rPr>
              <w:fldChar w:fldCharType="separate"/>
            </w:r>
            <w:r>
              <w:rPr>
                <w:webHidden/>
              </w:rPr>
              <w:t>31</w:t>
            </w:r>
            <w:r>
              <w:rPr>
                <w:webHidden/>
              </w:rPr>
              <w:fldChar w:fldCharType="end"/>
            </w:r>
          </w:hyperlink>
        </w:p>
        <w:p w14:paraId="6DFB7BD1" w14:textId="5FE7371E" w:rsidR="00CE013D" w:rsidRDefault="00CE013D">
          <w:pPr>
            <w:pStyle w:val="Inhopg2"/>
            <w:tabs>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799" w:history="1">
            <w:r w:rsidRPr="00137FDF">
              <w:rPr>
                <w:rStyle w:val="Hyperlink"/>
                <w:noProof/>
              </w:rPr>
              <w:t>BIJLAGE 1: INDIVIDUELE UURROOSTERS</w:t>
            </w:r>
            <w:r>
              <w:rPr>
                <w:noProof/>
                <w:webHidden/>
              </w:rPr>
              <w:tab/>
            </w:r>
            <w:r>
              <w:rPr>
                <w:noProof/>
                <w:webHidden/>
              </w:rPr>
              <w:fldChar w:fldCharType="begin"/>
            </w:r>
            <w:r>
              <w:rPr>
                <w:noProof/>
                <w:webHidden/>
              </w:rPr>
              <w:instrText xml:space="preserve"> PAGEREF _Toc231833799 \h </w:instrText>
            </w:r>
            <w:r>
              <w:rPr>
                <w:noProof/>
                <w:webHidden/>
              </w:rPr>
            </w:r>
            <w:r>
              <w:rPr>
                <w:noProof/>
                <w:webHidden/>
              </w:rPr>
              <w:fldChar w:fldCharType="separate"/>
            </w:r>
            <w:r>
              <w:rPr>
                <w:noProof/>
                <w:webHidden/>
              </w:rPr>
              <w:t>33</w:t>
            </w:r>
            <w:r>
              <w:rPr>
                <w:noProof/>
                <w:webHidden/>
              </w:rPr>
              <w:fldChar w:fldCharType="end"/>
            </w:r>
          </w:hyperlink>
        </w:p>
        <w:p w14:paraId="63C9EFAB" w14:textId="10F559EF" w:rsidR="00CE013D" w:rsidRDefault="00CE013D">
          <w:pPr>
            <w:pStyle w:val="Inhopg2"/>
            <w:tabs>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800" w:history="1">
            <w:r w:rsidRPr="00137FDF">
              <w:rPr>
                <w:rStyle w:val="Hyperlink"/>
                <w:noProof/>
              </w:rPr>
              <w:t>BIJLAGE 2: MEDEDELINGEN INZAKE WELZIJN</w:t>
            </w:r>
            <w:r>
              <w:rPr>
                <w:noProof/>
                <w:webHidden/>
              </w:rPr>
              <w:tab/>
            </w:r>
            <w:r>
              <w:rPr>
                <w:noProof/>
                <w:webHidden/>
              </w:rPr>
              <w:fldChar w:fldCharType="begin"/>
            </w:r>
            <w:r>
              <w:rPr>
                <w:noProof/>
                <w:webHidden/>
              </w:rPr>
              <w:instrText xml:space="preserve"> PAGEREF _Toc231833800 \h </w:instrText>
            </w:r>
            <w:r>
              <w:rPr>
                <w:noProof/>
                <w:webHidden/>
              </w:rPr>
            </w:r>
            <w:r>
              <w:rPr>
                <w:noProof/>
                <w:webHidden/>
              </w:rPr>
              <w:fldChar w:fldCharType="separate"/>
            </w:r>
            <w:r>
              <w:rPr>
                <w:noProof/>
                <w:webHidden/>
              </w:rPr>
              <w:t>34</w:t>
            </w:r>
            <w:r>
              <w:rPr>
                <w:noProof/>
                <w:webHidden/>
              </w:rPr>
              <w:fldChar w:fldCharType="end"/>
            </w:r>
          </w:hyperlink>
        </w:p>
        <w:p w14:paraId="54FC5EF1" w14:textId="096333C1" w:rsidR="00CE013D" w:rsidRDefault="00CE013D">
          <w:pPr>
            <w:pStyle w:val="Inhopg2"/>
            <w:tabs>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801" w:history="1">
            <w:r w:rsidRPr="00137FDF">
              <w:rPr>
                <w:rStyle w:val="Hyperlink"/>
                <w:noProof/>
              </w:rPr>
              <w:t>BIJLAGE 3: ADRESSEN VAN DE BEVOEGDE INSPECTIEDIENSTEN</w:t>
            </w:r>
            <w:r>
              <w:rPr>
                <w:noProof/>
                <w:webHidden/>
              </w:rPr>
              <w:tab/>
            </w:r>
            <w:r>
              <w:rPr>
                <w:noProof/>
                <w:webHidden/>
              </w:rPr>
              <w:fldChar w:fldCharType="begin"/>
            </w:r>
            <w:r>
              <w:rPr>
                <w:noProof/>
                <w:webHidden/>
              </w:rPr>
              <w:instrText xml:space="preserve"> PAGEREF _Toc231833801 \h </w:instrText>
            </w:r>
            <w:r>
              <w:rPr>
                <w:noProof/>
                <w:webHidden/>
              </w:rPr>
            </w:r>
            <w:r>
              <w:rPr>
                <w:noProof/>
                <w:webHidden/>
              </w:rPr>
              <w:fldChar w:fldCharType="separate"/>
            </w:r>
            <w:r>
              <w:rPr>
                <w:noProof/>
                <w:webHidden/>
              </w:rPr>
              <w:t>36</w:t>
            </w:r>
            <w:r>
              <w:rPr>
                <w:noProof/>
                <w:webHidden/>
              </w:rPr>
              <w:fldChar w:fldCharType="end"/>
            </w:r>
          </w:hyperlink>
        </w:p>
        <w:p w14:paraId="70D32C00" w14:textId="4CE81D3D" w:rsidR="00CE013D" w:rsidRDefault="00CE013D">
          <w:pPr>
            <w:pStyle w:val="Inhopg2"/>
            <w:tabs>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802" w:history="1">
            <w:r w:rsidRPr="00137FDF">
              <w:rPr>
                <w:rStyle w:val="Hyperlink"/>
                <w:noProof/>
              </w:rPr>
              <w:t xml:space="preserve">BIJLAGE 4: MEDEDELINGEN INZAKE GEGEVENSBESCHERMING </w:t>
            </w:r>
            <w:r w:rsidRPr="00137FDF">
              <w:rPr>
                <w:rStyle w:val="Hyperlink"/>
                <w:strike/>
                <w:noProof/>
              </w:rPr>
              <w:t>INFORMATIEVEILIGHEID</w:t>
            </w:r>
            <w:r w:rsidRPr="00137FDF">
              <w:rPr>
                <w:rStyle w:val="Hyperlink"/>
                <w:noProof/>
              </w:rPr>
              <w:t xml:space="preserve"> EN PRIVACY</w:t>
            </w:r>
            <w:r>
              <w:rPr>
                <w:noProof/>
                <w:webHidden/>
              </w:rPr>
              <w:tab/>
            </w:r>
            <w:r>
              <w:rPr>
                <w:noProof/>
                <w:webHidden/>
              </w:rPr>
              <w:fldChar w:fldCharType="begin"/>
            </w:r>
            <w:r>
              <w:rPr>
                <w:noProof/>
                <w:webHidden/>
              </w:rPr>
              <w:instrText xml:space="preserve"> PAGEREF _Toc231833802 \h </w:instrText>
            </w:r>
            <w:r>
              <w:rPr>
                <w:noProof/>
                <w:webHidden/>
              </w:rPr>
            </w:r>
            <w:r>
              <w:rPr>
                <w:noProof/>
                <w:webHidden/>
              </w:rPr>
              <w:fldChar w:fldCharType="separate"/>
            </w:r>
            <w:r>
              <w:rPr>
                <w:noProof/>
                <w:webHidden/>
              </w:rPr>
              <w:t>38</w:t>
            </w:r>
            <w:r>
              <w:rPr>
                <w:noProof/>
                <w:webHidden/>
              </w:rPr>
              <w:fldChar w:fldCharType="end"/>
            </w:r>
          </w:hyperlink>
        </w:p>
        <w:p w14:paraId="704BDDC7" w14:textId="1774678A" w:rsidR="00CE013D" w:rsidRDefault="00CE013D">
          <w:pPr>
            <w:pStyle w:val="Inhopg2"/>
            <w:tabs>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803" w:history="1">
            <w:r w:rsidRPr="00137FDF">
              <w:rPr>
                <w:rStyle w:val="Hyperlink"/>
                <w:noProof/>
              </w:rPr>
              <w:t>BIJLAGE 5: INTERN REGLEMENT VOOR HET GEBRUIK VAN ELEKTRONISCHE COMMUNICATIEMIDDELEN</w:t>
            </w:r>
            <w:r>
              <w:rPr>
                <w:noProof/>
                <w:webHidden/>
              </w:rPr>
              <w:tab/>
            </w:r>
            <w:r>
              <w:rPr>
                <w:noProof/>
                <w:webHidden/>
              </w:rPr>
              <w:fldChar w:fldCharType="begin"/>
            </w:r>
            <w:r>
              <w:rPr>
                <w:noProof/>
                <w:webHidden/>
              </w:rPr>
              <w:instrText xml:space="preserve"> PAGEREF _Toc231833803 \h </w:instrText>
            </w:r>
            <w:r>
              <w:rPr>
                <w:noProof/>
                <w:webHidden/>
              </w:rPr>
            </w:r>
            <w:r>
              <w:rPr>
                <w:noProof/>
                <w:webHidden/>
              </w:rPr>
              <w:fldChar w:fldCharType="separate"/>
            </w:r>
            <w:r>
              <w:rPr>
                <w:noProof/>
                <w:webHidden/>
              </w:rPr>
              <w:t>39</w:t>
            </w:r>
            <w:r>
              <w:rPr>
                <w:noProof/>
                <w:webHidden/>
              </w:rPr>
              <w:fldChar w:fldCharType="end"/>
            </w:r>
          </w:hyperlink>
        </w:p>
        <w:p w14:paraId="29881D25" w14:textId="1E314D50" w:rsidR="00CE013D" w:rsidRDefault="00CE013D">
          <w:pPr>
            <w:pStyle w:val="Inhopg2"/>
            <w:tabs>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804" w:history="1">
            <w:r w:rsidRPr="00137FDF">
              <w:rPr>
                <w:rStyle w:val="Hyperlink"/>
                <w:noProof/>
              </w:rPr>
              <w:t>BIJLAGE 5a: Gebruikersovereenkomst digitaal toestel</w:t>
            </w:r>
            <w:r>
              <w:rPr>
                <w:noProof/>
                <w:webHidden/>
              </w:rPr>
              <w:tab/>
            </w:r>
            <w:r>
              <w:rPr>
                <w:noProof/>
                <w:webHidden/>
              </w:rPr>
              <w:fldChar w:fldCharType="begin"/>
            </w:r>
            <w:r>
              <w:rPr>
                <w:noProof/>
                <w:webHidden/>
              </w:rPr>
              <w:instrText xml:space="preserve"> PAGEREF _Toc231833804 \h </w:instrText>
            </w:r>
            <w:r>
              <w:rPr>
                <w:noProof/>
                <w:webHidden/>
              </w:rPr>
            </w:r>
            <w:r>
              <w:rPr>
                <w:noProof/>
                <w:webHidden/>
              </w:rPr>
              <w:fldChar w:fldCharType="separate"/>
            </w:r>
            <w:r>
              <w:rPr>
                <w:noProof/>
                <w:webHidden/>
              </w:rPr>
              <w:t>46</w:t>
            </w:r>
            <w:r>
              <w:rPr>
                <w:noProof/>
                <w:webHidden/>
              </w:rPr>
              <w:fldChar w:fldCharType="end"/>
            </w:r>
          </w:hyperlink>
        </w:p>
        <w:p w14:paraId="65D2E609" w14:textId="2B859C45" w:rsidR="00CE013D" w:rsidRDefault="00CE013D">
          <w:pPr>
            <w:pStyle w:val="Inhopg2"/>
            <w:tabs>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805" w:history="1">
            <w:r w:rsidRPr="00137FDF">
              <w:rPr>
                <w:rStyle w:val="Hyperlink"/>
                <w:noProof/>
              </w:rPr>
              <w:t>BIJLAGE 6: TOESTEMMING DIGITAAL BEELDMATERIAAL</w:t>
            </w:r>
            <w:r>
              <w:rPr>
                <w:noProof/>
                <w:webHidden/>
              </w:rPr>
              <w:tab/>
            </w:r>
            <w:r>
              <w:rPr>
                <w:noProof/>
                <w:webHidden/>
              </w:rPr>
              <w:fldChar w:fldCharType="begin"/>
            </w:r>
            <w:r>
              <w:rPr>
                <w:noProof/>
                <w:webHidden/>
              </w:rPr>
              <w:instrText xml:space="preserve"> PAGEREF _Toc231833805 \h </w:instrText>
            </w:r>
            <w:r>
              <w:rPr>
                <w:noProof/>
                <w:webHidden/>
              </w:rPr>
            </w:r>
            <w:r>
              <w:rPr>
                <w:noProof/>
                <w:webHidden/>
              </w:rPr>
              <w:fldChar w:fldCharType="separate"/>
            </w:r>
            <w:r>
              <w:rPr>
                <w:noProof/>
                <w:webHidden/>
              </w:rPr>
              <w:t>48</w:t>
            </w:r>
            <w:r>
              <w:rPr>
                <w:noProof/>
                <w:webHidden/>
              </w:rPr>
              <w:fldChar w:fldCharType="end"/>
            </w:r>
          </w:hyperlink>
        </w:p>
        <w:p w14:paraId="66CFE00D" w14:textId="173A08AE" w:rsidR="00CE013D" w:rsidRDefault="00CE013D">
          <w:pPr>
            <w:pStyle w:val="Inhopg2"/>
            <w:tabs>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806" w:history="1">
            <w:r w:rsidRPr="00137FDF">
              <w:rPr>
                <w:rStyle w:val="Hyperlink"/>
                <w:noProof/>
              </w:rPr>
              <w:t>BIJLAGE 7: PRIVACYVERKLARING SCHOOLBESTUUR</w:t>
            </w:r>
            <w:r>
              <w:rPr>
                <w:noProof/>
                <w:webHidden/>
              </w:rPr>
              <w:tab/>
            </w:r>
            <w:r>
              <w:rPr>
                <w:noProof/>
                <w:webHidden/>
              </w:rPr>
              <w:fldChar w:fldCharType="begin"/>
            </w:r>
            <w:r>
              <w:rPr>
                <w:noProof/>
                <w:webHidden/>
              </w:rPr>
              <w:instrText xml:space="preserve"> PAGEREF _Toc231833806 \h </w:instrText>
            </w:r>
            <w:r>
              <w:rPr>
                <w:noProof/>
                <w:webHidden/>
              </w:rPr>
            </w:r>
            <w:r>
              <w:rPr>
                <w:noProof/>
                <w:webHidden/>
              </w:rPr>
              <w:fldChar w:fldCharType="separate"/>
            </w:r>
            <w:r>
              <w:rPr>
                <w:noProof/>
                <w:webHidden/>
              </w:rPr>
              <w:t>49</w:t>
            </w:r>
            <w:r>
              <w:rPr>
                <w:noProof/>
                <w:webHidden/>
              </w:rPr>
              <w:fldChar w:fldCharType="end"/>
            </w:r>
          </w:hyperlink>
        </w:p>
        <w:p w14:paraId="4FD34B6E" w14:textId="49668196" w:rsidR="00CE013D" w:rsidRDefault="00CE013D">
          <w:pPr>
            <w:pStyle w:val="Inhopg2"/>
            <w:tabs>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807" w:history="1">
            <w:r w:rsidRPr="00137FDF">
              <w:rPr>
                <w:rStyle w:val="Hyperlink"/>
                <w:noProof/>
              </w:rPr>
              <w:t>BIJLAGE 8: LIJST MET INSTELLINGSGEBONDEN OPDRACHTEN</w:t>
            </w:r>
            <w:r>
              <w:rPr>
                <w:noProof/>
                <w:webHidden/>
              </w:rPr>
              <w:tab/>
            </w:r>
            <w:r>
              <w:rPr>
                <w:noProof/>
                <w:webHidden/>
              </w:rPr>
              <w:fldChar w:fldCharType="begin"/>
            </w:r>
            <w:r>
              <w:rPr>
                <w:noProof/>
                <w:webHidden/>
              </w:rPr>
              <w:instrText xml:space="preserve"> PAGEREF _Toc231833807 \h </w:instrText>
            </w:r>
            <w:r>
              <w:rPr>
                <w:noProof/>
                <w:webHidden/>
              </w:rPr>
            </w:r>
            <w:r>
              <w:rPr>
                <w:noProof/>
                <w:webHidden/>
              </w:rPr>
              <w:fldChar w:fldCharType="separate"/>
            </w:r>
            <w:r>
              <w:rPr>
                <w:noProof/>
                <w:webHidden/>
              </w:rPr>
              <w:t>51</w:t>
            </w:r>
            <w:r>
              <w:rPr>
                <w:noProof/>
                <w:webHidden/>
              </w:rPr>
              <w:fldChar w:fldCharType="end"/>
            </w:r>
          </w:hyperlink>
        </w:p>
        <w:p w14:paraId="7801ACB3" w14:textId="457540A7" w:rsidR="00CE013D" w:rsidRDefault="00CE013D">
          <w:pPr>
            <w:pStyle w:val="Inhopg2"/>
            <w:tabs>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808" w:history="1">
            <w:r w:rsidRPr="00137FDF">
              <w:rPr>
                <w:rStyle w:val="Hyperlink"/>
                <w:noProof/>
              </w:rPr>
              <w:t>BIJLAGE 9: EVALUATIEREGLEMENT</w:t>
            </w:r>
            <w:r>
              <w:rPr>
                <w:noProof/>
                <w:webHidden/>
              </w:rPr>
              <w:tab/>
            </w:r>
            <w:r>
              <w:rPr>
                <w:noProof/>
                <w:webHidden/>
              </w:rPr>
              <w:fldChar w:fldCharType="begin"/>
            </w:r>
            <w:r>
              <w:rPr>
                <w:noProof/>
                <w:webHidden/>
              </w:rPr>
              <w:instrText xml:space="preserve"> PAGEREF _Toc231833808 \h </w:instrText>
            </w:r>
            <w:r>
              <w:rPr>
                <w:noProof/>
                <w:webHidden/>
              </w:rPr>
            </w:r>
            <w:r>
              <w:rPr>
                <w:noProof/>
                <w:webHidden/>
              </w:rPr>
              <w:fldChar w:fldCharType="separate"/>
            </w:r>
            <w:r>
              <w:rPr>
                <w:noProof/>
                <w:webHidden/>
              </w:rPr>
              <w:t>52</w:t>
            </w:r>
            <w:r>
              <w:rPr>
                <w:noProof/>
                <w:webHidden/>
              </w:rPr>
              <w:fldChar w:fldCharType="end"/>
            </w:r>
          </w:hyperlink>
        </w:p>
        <w:p w14:paraId="734B44E3" w14:textId="6E6C842D" w:rsidR="00CE013D" w:rsidRDefault="00CE013D">
          <w:pPr>
            <w:pStyle w:val="Inhopg2"/>
            <w:tabs>
              <w:tab w:val="right" w:leader="dot" w:pos="9062"/>
            </w:tabs>
            <w:rPr>
              <w:rFonts w:asciiTheme="minorHAnsi" w:eastAsiaTheme="minorEastAsia" w:hAnsiTheme="minorHAnsi" w:cstheme="minorBidi"/>
              <w:i w:val="0"/>
              <w:iCs w:val="0"/>
              <w:noProof/>
              <w:kern w:val="2"/>
              <w:sz w:val="24"/>
              <w:szCs w:val="24"/>
              <w:lang w:val="nl-BE"/>
              <w14:ligatures w14:val="standardContextual"/>
            </w:rPr>
          </w:pPr>
          <w:hyperlink w:anchor="_Toc231833809" w:history="1">
            <w:r w:rsidRPr="00137FDF">
              <w:rPr>
                <w:rStyle w:val="Hyperlink"/>
                <w:noProof/>
              </w:rPr>
              <w:t>BIJLAGE 10: DIGICHARTER</w:t>
            </w:r>
            <w:r>
              <w:rPr>
                <w:noProof/>
                <w:webHidden/>
              </w:rPr>
              <w:tab/>
            </w:r>
            <w:r>
              <w:rPr>
                <w:noProof/>
                <w:webHidden/>
              </w:rPr>
              <w:fldChar w:fldCharType="begin"/>
            </w:r>
            <w:r>
              <w:rPr>
                <w:noProof/>
                <w:webHidden/>
              </w:rPr>
              <w:instrText xml:space="preserve"> PAGEREF _Toc231833809 \h </w:instrText>
            </w:r>
            <w:r>
              <w:rPr>
                <w:noProof/>
                <w:webHidden/>
              </w:rPr>
            </w:r>
            <w:r>
              <w:rPr>
                <w:noProof/>
                <w:webHidden/>
              </w:rPr>
              <w:fldChar w:fldCharType="separate"/>
            </w:r>
            <w:r>
              <w:rPr>
                <w:noProof/>
                <w:webHidden/>
              </w:rPr>
              <w:t>54</w:t>
            </w:r>
            <w:r>
              <w:rPr>
                <w:noProof/>
                <w:webHidden/>
              </w:rPr>
              <w:fldChar w:fldCharType="end"/>
            </w:r>
          </w:hyperlink>
        </w:p>
        <w:p w14:paraId="24FA8C89" w14:textId="299EAE07" w:rsidR="00E31ADF" w:rsidRDefault="00E31ADF">
          <w:r>
            <w:rPr>
              <w:b/>
              <w:bCs/>
              <w:lang w:val="nl-NL"/>
            </w:rPr>
            <w:fldChar w:fldCharType="end"/>
          </w:r>
        </w:p>
      </w:sdtContent>
    </w:sdt>
    <w:p w14:paraId="25C6FFD8" w14:textId="5E51C8E0" w:rsidR="00C0370C" w:rsidRDefault="009F4CBD">
      <w:pPr>
        <w:widowControl w:val="0"/>
        <w:pBdr>
          <w:top w:val="nil"/>
          <w:left w:val="nil"/>
          <w:bottom w:val="nil"/>
          <w:right w:val="nil"/>
          <w:between w:val="nil"/>
        </w:pBdr>
        <w:rPr>
          <w:b/>
          <w:bCs/>
          <w:color w:val="000000"/>
        </w:rPr>
      </w:pPr>
      <w:r>
        <w:rPr>
          <w:b/>
          <w:bCs/>
          <w:color w:val="000000"/>
        </w:rPr>
        <w:br w:type="page"/>
      </w:r>
    </w:p>
    <w:p w14:paraId="37925066" w14:textId="5B79995A" w:rsidR="00F652F0" w:rsidRDefault="00511A4A" w:rsidP="009F4CBD">
      <w:pPr>
        <w:pStyle w:val="Kop1"/>
        <w:keepNext w:val="0"/>
        <w:widowControl w:val="0"/>
        <w:numPr>
          <w:ilvl w:val="0"/>
          <w:numId w:val="59"/>
        </w:numPr>
        <w:tabs>
          <w:tab w:val="clear" w:pos="420"/>
          <w:tab w:val="left" w:pos="567"/>
        </w:tabs>
        <w:spacing w:before="0" w:after="0"/>
        <w:rPr>
          <w:sz w:val="22"/>
          <w:szCs w:val="22"/>
        </w:rPr>
      </w:pPr>
      <w:bookmarkStart w:id="8" w:name="_Toc231833734"/>
      <w:r>
        <w:rPr>
          <w:sz w:val="22"/>
          <w:szCs w:val="22"/>
        </w:rPr>
        <w:lastRenderedPageBreak/>
        <w:t>Algemene bepalingen en definities</w:t>
      </w:r>
      <w:bookmarkEnd w:id="8"/>
    </w:p>
    <w:p w14:paraId="03232902" w14:textId="77777777" w:rsidR="00F652F0" w:rsidRDefault="00511A4A">
      <w:pPr>
        <w:pStyle w:val="Kop2"/>
        <w:keepNext w:val="0"/>
        <w:widowControl w:val="0"/>
        <w:numPr>
          <w:ilvl w:val="1"/>
          <w:numId w:val="59"/>
        </w:numPr>
        <w:spacing w:before="0"/>
      </w:pPr>
      <w:bookmarkStart w:id="9" w:name="_Toc231833735"/>
      <w:r>
        <w:t>Draagwijdte</w:t>
      </w:r>
      <w:bookmarkEnd w:id="9"/>
    </w:p>
    <w:p w14:paraId="76E8DDEE" w14:textId="77777777" w:rsidR="00F652F0" w:rsidRDefault="00F652F0">
      <w:pPr>
        <w:widowControl w:val="0"/>
        <w:ind w:left="1080" w:hanging="1080"/>
        <w:rPr>
          <w:b/>
          <w:bCs/>
        </w:rPr>
      </w:pPr>
    </w:p>
    <w:p w14:paraId="5E96FA1C" w14:textId="77777777" w:rsidR="00F652F0" w:rsidRDefault="00511A4A">
      <w:pPr>
        <w:widowControl w:val="0"/>
        <w:numPr>
          <w:ilvl w:val="0"/>
          <w:numId w:val="50"/>
        </w:numPr>
        <w:tabs>
          <w:tab w:val="left" w:pos="-1440"/>
          <w:tab w:val="left" w:pos="-720"/>
        </w:tabs>
        <w:ind w:left="720" w:hanging="720"/>
      </w:pPr>
      <w:r>
        <w:t xml:space="preserve">Dit  arbeidsreglement is een reglement van inwendig bestuur en heeft een afdwingbaar karakter. </w:t>
      </w:r>
    </w:p>
    <w:p w14:paraId="6105DE4F" w14:textId="77777777" w:rsidR="00F652F0" w:rsidRDefault="00F652F0">
      <w:pPr>
        <w:widowControl w:val="0"/>
        <w:tabs>
          <w:tab w:val="left" w:pos="-1440"/>
          <w:tab w:val="left" w:pos="-720"/>
        </w:tabs>
      </w:pPr>
    </w:p>
    <w:p w14:paraId="392E6A3F" w14:textId="77777777" w:rsidR="00F652F0" w:rsidRDefault="00511A4A">
      <w:pPr>
        <w:widowControl w:val="0"/>
        <w:numPr>
          <w:ilvl w:val="0"/>
          <w:numId w:val="50"/>
        </w:numPr>
        <w:tabs>
          <w:tab w:val="left" w:pos="-1440"/>
          <w:tab w:val="left" w:pos="-720"/>
        </w:tabs>
        <w:ind w:left="720" w:hanging="720"/>
      </w:pPr>
      <w:r>
        <w:t>Dit  arbeidsreglement is ondergeschikt aan dwingende wetsbepalingen en hun uitvoeringsbesluiten.</w:t>
      </w:r>
      <w:r>
        <w:br/>
      </w:r>
    </w:p>
    <w:p w14:paraId="44AEBBCB" w14:textId="77777777" w:rsidR="00F652F0" w:rsidRDefault="00511A4A">
      <w:pPr>
        <w:widowControl w:val="0"/>
        <w:numPr>
          <w:ilvl w:val="0"/>
          <w:numId w:val="50"/>
        </w:numPr>
        <w:tabs>
          <w:tab w:val="left" w:pos="-1440"/>
          <w:tab w:val="left" w:pos="-720"/>
        </w:tabs>
        <w:ind w:left="720" w:hanging="720"/>
      </w:pPr>
      <w:r>
        <w:t>De arbeidsvoorwaarden die een gevolg zijn van andere wettelijke, decretale en reglementaire bepalingen dan deze opgesomd in dit arbeidsreglement blijven onverkort gelden. Het gaat onder meer over de rechten en plichten opgesomd in het Decreet Rechtspositie voor de personeelsleden gesubsidieerd door het ministerie van Onderwijs en Vorming.</w:t>
      </w:r>
    </w:p>
    <w:p w14:paraId="7E672A77" w14:textId="77777777" w:rsidR="00F652F0" w:rsidRDefault="00F652F0">
      <w:pPr>
        <w:widowControl w:val="0"/>
        <w:ind w:left="1080" w:hanging="1080"/>
      </w:pPr>
    </w:p>
    <w:p w14:paraId="56D5219F" w14:textId="77777777" w:rsidR="00F652F0" w:rsidRDefault="00511A4A">
      <w:pPr>
        <w:pStyle w:val="Kop2"/>
        <w:keepNext w:val="0"/>
        <w:widowControl w:val="0"/>
        <w:numPr>
          <w:ilvl w:val="1"/>
          <w:numId w:val="59"/>
        </w:numPr>
        <w:spacing w:before="0"/>
      </w:pPr>
      <w:bookmarkStart w:id="10" w:name="_Toc231833736"/>
      <w:r>
        <w:t>Toepassingsgebied</w:t>
      </w:r>
      <w:bookmarkEnd w:id="10"/>
    </w:p>
    <w:p w14:paraId="4977BD7B" w14:textId="77777777" w:rsidR="00F652F0" w:rsidRDefault="00F652F0">
      <w:pPr>
        <w:widowControl w:val="0"/>
        <w:ind w:left="1080" w:hanging="1080"/>
      </w:pPr>
    </w:p>
    <w:p w14:paraId="11AD0708" w14:textId="77777777" w:rsidR="00F652F0" w:rsidRDefault="00511A4A">
      <w:pPr>
        <w:widowControl w:val="0"/>
        <w:numPr>
          <w:ilvl w:val="0"/>
          <w:numId w:val="50"/>
        </w:numPr>
        <w:tabs>
          <w:tab w:val="left" w:pos="-1440"/>
          <w:tab w:val="left" w:pos="-720"/>
        </w:tabs>
        <w:ind w:left="720" w:hanging="720"/>
      </w:pPr>
      <w:r>
        <w:t xml:space="preserve">Dit reglement is van toepassing op het gesubsidieerd personeel zoals bedoeld in het decreet van 27 maart 1991 betreffende de rechtspositie van sommige personeelsleden van het gesubsidieerd onderwijs en de gesubsidieerde centra voor leerlingenbegeleiding (verder genoemd Decreet Rechtspositie) met name: </w:t>
      </w:r>
    </w:p>
    <w:p w14:paraId="35F36E3C" w14:textId="77777777" w:rsidR="00F652F0" w:rsidRDefault="00511A4A">
      <w:pPr>
        <w:widowControl w:val="0"/>
        <w:numPr>
          <w:ilvl w:val="4"/>
          <w:numId w:val="50"/>
        </w:numPr>
        <w:tabs>
          <w:tab w:val="left" w:pos="-1440"/>
          <w:tab w:val="left" w:pos="-720"/>
        </w:tabs>
        <w:ind w:left="1080"/>
      </w:pPr>
      <w:r>
        <w:t xml:space="preserve">de vastbenoemde personeelsleden, </w:t>
      </w:r>
    </w:p>
    <w:p w14:paraId="56D8D3B4" w14:textId="77777777" w:rsidR="00F652F0" w:rsidRDefault="00511A4A">
      <w:pPr>
        <w:widowControl w:val="0"/>
        <w:numPr>
          <w:ilvl w:val="4"/>
          <w:numId w:val="50"/>
        </w:numPr>
        <w:tabs>
          <w:tab w:val="left" w:pos="-1440"/>
          <w:tab w:val="left" w:pos="-720"/>
        </w:tabs>
        <w:ind w:left="1080"/>
      </w:pPr>
      <w:r>
        <w:t xml:space="preserve">tijdelijk aangestelde personeelsleden voor bepaalde duur, </w:t>
      </w:r>
    </w:p>
    <w:p w14:paraId="573E8D69" w14:textId="77777777" w:rsidR="00F652F0" w:rsidRDefault="00511A4A">
      <w:pPr>
        <w:widowControl w:val="0"/>
        <w:numPr>
          <w:ilvl w:val="4"/>
          <w:numId w:val="50"/>
        </w:numPr>
        <w:tabs>
          <w:tab w:val="left" w:pos="-1440"/>
          <w:tab w:val="left" w:pos="-720"/>
        </w:tabs>
        <w:ind w:left="1080"/>
      </w:pPr>
      <w:r>
        <w:t xml:space="preserve">tijdelijk aangestelde personeelsleden voor doorlopende duur </w:t>
      </w:r>
    </w:p>
    <w:p w14:paraId="15C3DA00" w14:textId="77777777" w:rsidR="00F652F0" w:rsidRDefault="00511A4A">
      <w:pPr>
        <w:widowControl w:val="0"/>
        <w:tabs>
          <w:tab w:val="left" w:pos="-1440"/>
          <w:tab w:val="left" w:pos="-720"/>
        </w:tabs>
        <w:ind w:left="720"/>
      </w:pPr>
      <w:r>
        <w:t xml:space="preserve">tewerkgesteld in een ambt van een van volgende categorieën: </w:t>
      </w:r>
    </w:p>
    <w:p w14:paraId="158EF836" w14:textId="77777777" w:rsidR="00F652F0" w:rsidRDefault="00511A4A">
      <w:pPr>
        <w:widowControl w:val="0"/>
        <w:numPr>
          <w:ilvl w:val="4"/>
          <w:numId w:val="50"/>
        </w:numPr>
        <w:tabs>
          <w:tab w:val="left" w:pos="-1440"/>
          <w:tab w:val="left" w:pos="-720"/>
        </w:tabs>
        <w:ind w:left="1080"/>
      </w:pPr>
      <w:r>
        <w:t xml:space="preserve">bestuurs- en onderwijzend personeel, </w:t>
      </w:r>
    </w:p>
    <w:p w14:paraId="28D4EAAA" w14:textId="77777777" w:rsidR="00F652F0" w:rsidRDefault="00511A4A">
      <w:pPr>
        <w:widowControl w:val="0"/>
        <w:numPr>
          <w:ilvl w:val="4"/>
          <w:numId w:val="50"/>
        </w:numPr>
        <w:tabs>
          <w:tab w:val="left" w:pos="-1440"/>
          <w:tab w:val="left" w:pos="-720"/>
        </w:tabs>
        <w:ind w:left="1080"/>
      </w:pPr>
      <w:r>
        <w:t xml:space="preserve">beleids- en ondersteunend personeel </w:t>
      </w:r>
    </w:p>
    <w:p w14:paraId="0B3B3455" w14:textId="77777777" w:rsidR="00F652F0" w:rsidRDefault="00511A4A">
      <w:pPr>
        <w:widowControl w:val="0"/>
        <w:numPr>
          <w:ilvl w:val="4"/>
          <w:numId w:val="50"/>
        </w:numPr>
        <w:tabs>
          <w:tab w:val="left" w:pos="-1440"/>
          <w:tab w:val="left" w:pos="-720"/>
        </w:tabs>
        <w:ind w:left="1080"/>
      </w:pPr>
      <w:r>
        <w:t xml:space="preserve">paramedisch personeel, </w:t>
      </w:r>
    </w:p>
    <w:p w14:paraId="795359AC" w14:textId="114C31CE" w:rsidR="00F652F0" w:rsidRDefault="00511A4A">
      <w:pPr>
        <w:widowControl w:val="0"/>
        <w:tabs>
          <w:tab w:val="left" w:pos="-1440"/>
          <w:tab w:val="left" w:pos="-720"/>
        </w:tabs>
        <w:ind w:left="720"/>
      </w:pPr>
      <w:r>
        <w:t>die tewerkgesteld zijn in de gemeentelijke basisschool</w:t>
      </w:r>
      <w:r w:rsidR="00B6189A">
        <w:t xml:space="preserve"> van Hemiksem</w:t>
      </w:r>
      <w:r w:rsidR="0089106E">
        <w:t>, met name GBS De regenboog en GBS</w:t>
      </w:r>
      <w:r>
        <w:t xml:space="preserve"> </w:t>
      </w:r>
      <w:r w:rsidR="002C1196">
        <w:t>Het Klaverbos</w:t>
      </w:r>
      <w:r>
        <w:t xml:space="preserve"> met inbegrip van de personeelsleden die in deze school tewerkgesteld zijn via reaffectatie of wedertewerkstelling.</w:t>
      </w:r>
    </w:p>
    <w:p w14:paraId="0DA40F8D" w14:textId="77777777" w:rsidR="00F652F0" w:rsidRDefault="00F652F0">
      <w:pPr>
        <w:widowControl w:val="0"/>
        <w:tabs>
          <w:tab w:val="left" w:pos="-1440"/>
          <w:tab w:val="left" w:pos="-720"/>
        </w:tabs>
        <w:ind w:left="720"/>
      </w:pPr>
    </w:p>
    <w:p w14:paraId="69F555A2" w14:textId="77777777" w:rsidR="00F652F0" w:rsidRDefault="00511A4A">
      <w:pPr>
        <w:pStyle w:val="Kop2"/>
        <w:keepNext w:val="0"/>
        <w:widowControl w:val="0"/>
        <w:numPr>
          <w:ilvl w:val="1"/>
          <w:numId w:val="59"/>
        </w:numPr>
        <w:spacing w:before="0"/>
      </w:pPr>
      <w:bookmarkStart w:id="11" w:name="_Toc231833737"/>
      <w:r>
        <w:t>Definities</w:t>
      </w:r>
      <w:bookmarkEnd w:id="11"/>
    </w:p>
    <w:p w14:paraId="03E317A6" w14:textId="77777777" w:rsidR="00F652F0" w:rsidRDefault="00F652F0">
      <w:pPr>
        <w:widowControl w:val="0"/>
      </w:pPr>
    </w:p>
    <w:p w14:paraId="3A0EEF15" w14:textId="77777777" w:rsidR="00F652F0" w:rsidRDefault="00511A4A">
      <w:pPr>
        <w:widowControl w:val="0"/>
        <w:numPr>
          <w:ilvl w:val="0"/>
          <w:numId w:val="50"/>
        </w:numPr>
        <w:tabs>
          <w:tab w:val="left" w:pos="-1440"/>
          <w:tab w:val="left" w:pos="-720"/>
        </w:tabs>
        <w:ind w:left="720" w:hanging="720"/>
      </w:pPr>
      <w:r>
        <w:t>Voor de toepassing van dit reglement wordt verstaan onder:</w:t>
      </w:r>
      <w:r>
        <w:br/>
      </w:r>
    </w:p>
    <w:p w14:paraId="69F6BFCF" w14:textId="77777777" w:rsidR="00F652F0" w:rsidRDefault="00511A4A">
      <w:pPr>
        <w:widowControl w:val="0"/>
        <w:numPr>
          <w:ilvl w:val="1"/>
          <w:numId w:val="50"/>
        </w:numPr>
        <w:tabs>
          <w:tab w:val="left" w:pos="-1440"/>
          <w:tab w:val="left" w:pos="-720"/>
        </w:tabs>
      </w:pPr>
      <w:r>
        <w:t>ABC: het afzonderlijk bijzonder comité. In dit comité zetelen afgevaardigden van het schoolbestuur en van de representatieve vakorganisaties. Zij onderhandelen vooraf over bepaalde grondregelingen met betrekking tot personeelsaangelegenheden, o.a. over voorliggende arbeidsreglement (bijvoorbeeld: de arbeidsduur en de organisatie van het werk, jaarlijkse vakantieregeling)</w:t>
      </w:r>
    </w:p>
    <w:p w14:paraId="3A295778" w14:textId="77777777" w:rsidR="00F652F0" w:rsidRDefault="00F652F0">
      <w:pPr>
        <w:widowControl w:val="0"/>
        <w:tabs>
          <w:tab w:val="left" w:pos="-1440"/>
          <w:tab w:val="left" w:pos="-720"/>
        </w:tabs>
        <w:ind w:left="720"/>
      </w:pPr>
    </w:p>
    <w:p w14:paraId="5F0D6651" w14:textId="77777777" w:rsidR="00F652F0" w:rsidRDefault="00511A4A">
      <w:pPr>
        <w:widowControl w:val="0"/>
        <w:numPr>
          <w:ilvl w:val="1"/>
          <w:numId w:val="50"/>
        </w:numPr>
        <w:tabs>
          <w:tab w:val="left" w:pos="-1440"/>
          <w:tab w:val="left" w:pos="-720"/>
        </w:tabs>
      </w:pPr>
      <w:r>
        <w:t>Adjunct-directeur: via vrijwillige fusie of uit de puntenenveloppe administratie en beleidsondersteuning.</w:t>
      </w:r>
    </w:p>
    <w:p w14:paraId="201B1575" w14:textId="77777777" w:rsidR="00F652F0" w:rsidRDefault="00F652F0">
      <w:pPr>
        <w:widowControl w:val="0"/>
        <w:tabs>
          <w:tab w:val="left" w:pos="-1440"/>
          <w:tab w:val="left" w:pos="-720"/>
        </w:tabs>
        <w:ind w:left="720"/>
      </w:pPr>
    </w:p>
    <w:p w14:paraId="4A12EFC9" w14:textId="77777777" w:rsidR="00F652F0" w:rsidRDefault="00511A4A">
      <w:pPr>
        <w:widowControl w:val="0"/>
        <w:numPr>
          <w:ilvl w:val="1"/>
          <w:numId w:val="50"/>
        </w:numPr>
        <w:tabs>
          <w:tab w:val="left" w:pos="-1440"/>
          <w:tab w:val="left" w:pos="-720"/>
        </w:tabs>
      </w:pPr>
      <w:r>
        <w:t>HOC: het hoog overlegcomité. In dit comité zetelen afgevaardigden van het schoolbestuur en van de representatieve vakorganisaties. Zij overleggen vooraf over bepaalde grondregelingen met betrekking tot personeelsaangelegenheden, o.a. over voorliggend arbeidsreglement (bijvoorbeeld: uurroosters, bepalingen i.v.m. bescherming tegen geweld, pesterijen en ongewenst seksueel gedrag op het werk).</w:t>
      </w:r>
    </w:p>
    <w:p w14:paraId="5385DA65" w14:textId="77777777" w:rsidR="00F652F0" w:rsidRDefault="00F652F0">
      <w:pPr>
        <w:widowControl w:val="0"/>
        <w:tabs>
          <w:tab w:val="left" w:pos="-1440"/>
          <w:tab w:val="left" w:pos="-720"/>
        </w:tabs>
        <w:ind w:left="720"/>
      </w:pPr>
    </w:p>
    <w:p w14:paraId="51182F81" w14:textId="77777777" w:rsidR="00F652F0" w:rsidRDefault="00511A4A">
      <w:pPr>
        <w:widowControl w:val="0"/>
        <w:numPr>
          <w:ilvl w:val="1"/>
          <w:numId w:val="50"/>
        </w:numPr>
        <w:tabs>
          <w:tab w:val="left" w:pos="-1440"/>
          <w:tab w:val="left" w:pos="-720"/>
        </w:tabs>
      </w:pPr>
      <w:r>
        <w:t>Dienstorder: een opdracht en/of mededeling uitgaande van het college van burgemeester en schepenen, een bevoegde ambtenaar of de directeur, die bepalingen van interne orde op een dwingende wijze vastlegt.</w:t>
      </w:r>
    </w:p>
    <w:p w14:paraId="27E34766" w14:textId="77777777" w:rsidR="00F652F0" w:rsidRDefault="00F652F0">
      <w:pPr>
        <w:widowControl w:val="0"/>
        <w:tabs>
          <w:tab w:val="left" w:pos="-1440"/>
          <w:tab w:val="left" w:pos="-720"/>
        </w:tabs>
      </w:pPr>
    </w:p>
    <w:p w14:paraId="5536DE3C" w14:textId="77777777" w:rsidR="00F652F0" w:rsidRDefault="00511A4A">
      <w:pPr>
        <w:widowControl w:val="0"/>
        <w:numPr>
          <w:ilvl w:val="1"/>
          <w:numId w:val="50"/>
        </w:numPr>
        <w:tabs>
          <w:tab w:val="left" w:pos="-1440"/>
          <w:tab w:val="left" w:pos="-720"/>
        </w:tabs>
      </w:pPr>
      <w:r>
        <w:t>Directeur: de persoon die door het schoolbestuur met de dagelijkse leiding van de school is belast.</w:t>
      </w:r>
    </w:p>
    <w:p w14:paraId="34F876E5" w14:textId="77777777" w:rsidR="00F652F0" w:rsidRDefault="00F652F0">
      <w:pPr>
        <w:pBdr>
          <w:top w:val="nil"/>
          <w:left w:val="nil"/>
          <w:bottom w:val="nil"/>
          <w:right w:val="nil"/>
          <w:between w:val="nil"/>
        </w:pBdr>
        <w:ind w:left="708"/>
      </w:pPr>
    </w:p>
    <w:p w14:paraId="3AF5F387" w14:textId="77777777" w:rsidR="00F652F0" w:rsidRDefault="00511A4A">
      <w:pPr>
        <w:widowControl w:val="0"/>
        <w:numPr>
          <w:ilvl w:val="1"/>
          <w:numId w:val="50"/>
        </w:numPr>
        <w:tabs>
          <w:tab w:val="left" w:pos="-1440"/>
          <w:tab w:val="left" w:pos="-720"/>
        </w:tabs>
      </w:pPr>
      <w:r>
        <w:t>Directeur coördinatie-scholengemeenschap: de directeur die aangesteld wordt ter ondersteuning van de scholengemeenschap op basis van de puntenenveloppe van de scholengemeenschap</w:t>
      </w:r>
    </w:p>
    <w:p w14:paraId="088C4EB3" w14:textId="77777777" w:rsidR="00F652F0" w:rsidRDefault="00F652F0">
      <w:pPr>
        <w:widowControl w:val="0"/>
        <w:tabs>
          <w:tab w:val="left" w:pos="-1440"/>
          <w:tab w:val="left" w:pos="-720"/>
        </w:tabs>
      </w:pPr>
    </w:p>
    <w:p w14:paraId="09B3D58A" w14:textId="77777777" w:rsidR="00F652F0" w:rsidRDefault="00511A4A">
      <w:pPr>
        <w:widowControl w:val="0"/>
        <w:numPr>
          <w:ilvl w:val="1"/>
          <w:numId w:val="50"/>
        </w:numPr>
        <w:tabs>
          <w:tab w:val="left" w:pos="-1440"/>
          <w:tab w:val="left" w:pos="-720"/>
        </w:tabs>
      </w:pPr>
      <w:r>
        <w:t>Leerlingen: de jongeren die als regelmatige leerling zijn ingeschreven in een school</w:t>
      </w:r>
    </w:p>
    <w:p w14:paraId="5313BE90" w14:textId="77777777" w:rsidR="00F652F0" w:rsidRDefault="00F652F0">
      <w:pPr>
        <w:pBdr>
          <w:top w:val="nil"/>
          <w:left w:val="nil"/>
          <w:bottom w:val="nil"/>
          <w:right w:val="nil"/>
          <w:between w:val="nil"/>
        </w:pBdr>
        <w:ind w:left="708"/>
      </w:pPr>
    </w:p>
    <w:p w14:paraId="37827354" w14:textId="77777777" w:rsidR="00F652F0" w:rsidRDefault="00511A4A">
      <w:pPr>
        <w:widowControl w:val="0"/>
        <w:numPr>
          <w:ilvl w:val="1"/>
          <w:numId w:val="50"/>
        </w:numPr>
        <w:tabs>
          <w:tab w:val="left" w:pos="-1440"/>
          <w:tab w:val="left" w:pos="-720"/>
        </w:tabs>
      </w:pPr>
      <w:r>
        <w:t>Leersteuncentrum: een zelfstandig centrum of een centrum dat deel uitmaakt van een school voor buitengewoon onderwijs, dat leersteun biedt aan scholen voor gewoon onderwijs met leerlingen met een GC-verslag, IAC-verslag of OV4-verslag, in het gewoon basisonderwijs en het gewoon secundair onderwijs</w:t>
      </w:r>
    </w:p>
    <w:p w14:paraId="228F2F44" w14:textId="77777777" w:rsidR="00F652F0" w:rsidRDefault="00F652F0">
      <w:pPr>
        <w:widowControl w:val="0"/>
        <w:tabs>
          <w:tab w:val="left" w:pos="-1440"/>
          <w:tab w:val="left" w:pos="-720"/>
        </w:tabs>
      </w:pPr>
    </w:p>
    <w:p w14:paraId="6A14FDB2" w14:textId="77777777" w:rsidR="00F652F0" w:rsidRDefault="00511A4A">
      <w:pPr>
        <w:widowControl w:val="0"/>
        <w:numPr>
          <w:ilvl w:val="1"/>
          <w:numId w:val="50"/>
        </w:numPr>
        <w:tabs>
          <w:tab w:val="left" w:pos="-1440"/>
          <w:tab w:val="left" w:pos="-720"/>
        </w:tabs>
      </w:pPr>
      <w:r>
        <w:t xml:space="preserve">Leraar-specialist: </w:t>
      </w:r>
    </w:p>
    <w:p w14:paraId="42558622" w14:textId="77777777" w:rsidR="00F652F0" w:rsidRDefault="00511A4A">
      <w:pPr>
        <w:pBdr>
          <w:top w:val="nil"/>
          <w:left w:val="nil"/>
          <w:bottom w:val="nil"/>
          <w:right w:val="nil"/>
          <w:between w:val="nil"/>
        </w:pBdr>
        <w:ind w:left="720"/>
      </w:pPr>
      <w:r>
        <w:t>Het personeelslid heeft minstens tien jaar dienstanciënniteit verworven in het ambt van leraar waarin het personeelslid het mandaat van leraar-specialist krijgt; </w:t>
      </w:r>
    </w:p>
    <w:p w14:paraId="6607927A" w14:textId="77777777" w:rsidR="00F652F0" w:rsidRDefault="00511A4A">
      <w:pPr>
        <w:pBdr>
          <w:top w:val="nil"/>
          <w:left w:val="nil"/>
          <w:bottom w:val="nil"/>
          <w:right w:val="nil"/>
          <w:between w:val="nil"/>
        </w:pBdr>
        <w:ind w:left="720"/>
      </w:pPr>
      <w:r>
        <w:t>Het personeelslid bezit aantoonbare expertise in functie van de specifieke taak of taken die hij toegewezen krijgt of zal deze verwerven; </w:t>
      </w:r>
    </w:p>
    <w:p w14:paraId="4B8B4124" w14:textId="77777777" w:rsidR="00F652F0" w:rsidRDefault="00511A4A">
      <w:pPr>
        <w:pBdr>
          <w:top w:val="nil"/>
          <w:left w:val="nil"/>
          <w:bottom w:val="nil"/>
          <w:right w:val="nil"/>
          <w:between w:val="nil"/>
        </w:pBdr>
        <w:ind w:left="720"/>
      </w:pPr>
      <w:r>
        <w:t>Het personeelslid heeft in het ambt van leraar als laatste evaluatie geen evaluatie met eindconclusie “onvoldoende” verkregen. </w:t>
      </w:r>
    </w:p>
    <w:p w14:paraId="384ECE5B" w14:textId="77777777" w:rsidR="00F652F0" w:rsidRDefault="00F652F0">
      <w:pPr>
        <w:widowControl w:val="0"/>
        <w:tabs>
          <w:tab w:val="left" w:pos="-1440"/>
          <w:tab w:val="left" w:pos="-720"/>
        </w:tabs>
      </w:pPr>
    </w:p>
    <w:p w14:paraId="424F4F73" w14:textId="77777777" w:rsidR="00F652F0" w:rsidRDefault="00511A4A">
      <w:pPr>
        <w:widowControl w:val="0"/>
        <w:numPr>
          <w:ilvl w:val="1"/>
          <w:numId w:val="50"/>
        </w:numPr>
        <w:tabs>
          <w:tab w:val="left" w:pos="-1440"/>
          <w:tab w:val="left" w:pos="-720"/>
        </w:tabs>
      </w:pPr>
      <w:r>
        <w:t>OCSG: het onderhandelingscomité op het niveau van de scholengemeenschap. In dit comité zetelen afgevaardigden van de schoolbesturen van de scholengemeenschap en van de representatieve vakorganisaties. Zij onderhandelen vooraf over de aangelegenheden waarvoor de scholengemeenschap bevoegd is voor zover deze personeelsrepercussies kunnen hebben.</w:t>
      </w:r>
    </w:p>
    <w:p w14:paraId="77A7D92C" w14:textId="77777777" w:rsidR="00F652F0" w:rsidRDefault="00F652F0">
      <w:pPr>
        <w:widowControl w:val="0"/>
        <w:tabs>
          <w:tab w:val="left" w:pos="-1440"/>
          <w:tab w:val="left" w:pos="-720"/>
        </w:tabs>
        <w:ind w:left="360"/>
      </w:pPr>
    </w:p>
    <w:p w14:paraId="7D436A7C" w14:textId="77777777" w:rsidR="00F652F0" w:rsidRDefault="00511A4A">
      <w:pPr>
        <w:widowControl w:val="0"/>
        <w:numPr>
          <w:ilvl w:val="1"/>
          <w:numId w:val="50"/>
        </w:numPr>
        <w:tabs>
          <w:tab w:val="left" w:pos="-1440"/>
          <w:tab w:val="left" w:pos="-720"/>
        </w:tabs>
      </w:pPr>
      <w:r>
        <w:t>Ouders: de personen die het ouderlijk gezag uitoefenen of in rechte of in feite de minderjarige onder hun bewaring hebben.</w:t>
      </w:r>
      <w:r>
        <w:br/>
      </w:r>
    </w:p>
    <w:p w14:paraId="1E5920D8" w14:textId="77777777" w:rsidR="00F652F0" w:rsidRDefault="00511A4A">
      <w:pPr>
        <w:widowControl w:val="0"/>
        <w:numPr>
          <w:ilvl w:val="1"/>
          <w:numId w:val="50"/>
        </w:numPr>
        <w:tabs>
          <w:tab w:val="left" w:pos="-1440"/>
          <w:tab w:val="left" w:pos="-720"/>
        </w:tabs>
      </w:pPr>
      <w:r>
        <w:t>Pedagogische begeleidingsdienst: de dienst belast met de externe ondersteuning van de betrokken scholen volgens het eigen pedagogisch concept, onder meer bij het opstellen van het schoolwerkplan, het ontwikkelen van initiatieven ter bevordering van de onderwijskwaliteit, het stimuleren van initiatieven ter versterking van de beroepsbekwaamheid van de personeelsleden</w:t>
      </w:r>
      <w:r>
        <w:br/>
      </w:r>
    </w:p>
    <w:p w14:paraId="5C4DB371" w14:textId="77777777" w:rsidR="00F652F0" w:rsidRDefault="00511A4A">
      <w:pPr>
        <w:widowControl w:val="0"/>
        <w:numPr>
          <w:ilvl w:val="1"/>
          <w:numId w:val="50"/>
        </w:numPr>
        <w:tabs>
          <w:tab w:val="left" w:pos="-1440"/>
          <w:tab w:val="left" w:pos="-720"/>
        </w:tabs>
      </w:pPr>
      <w:r>
        <w:t>Pedagogisch project: het geheel van fundamentele uitgangspunten dat door het schoolbestuur voor de school wordt vastgelegd</w:t>
      </w:r>
      <w:r>
        <w:br/>
      </w:r>
    </w:p>
    <w:p w14:paraId="2BE9E000" w14:textId="77777777" w:rsidR="00F652F0" w:rsidRDefault="00511A4A">
      <w:pPr>
        <w:widowControl w:val="0"/>
        <w:numPr>
          <w:ilvl w:val="1"/>
          <w:numId w:val="50"/>
        </w:numPr>
        <w:tabs>
          <w:tab w:val="left" w:pos="-1440"/>
          <w:tab w:val="left" w:pos="-720"/>
        </w:tabs>
      </w:pPr>
      <w:r>
        <w:t>School: pedagogisch geheel, waar onderwijs georganiseerd wordt en dat onder leiding staat van één directeur;</w:t>
      </w:r>
      <w:r>
        <w:br/>
      </w:r>
    </w:p>
    <w:p w14:paraId="464333B2" w14:textId="5CD65102" w:rsidR="00F652F0" w:rsidRDefault="00511A4A">
      <w:pPr>
        <w:widowControl w:val="0"/>
        <w:numPr>
          <w:ilvl w:val="1"/>
          <w:numId w:val="50"/>
        </w:numPr>
        <w:tabs>
          <w:tab w:val="left" w:pos="-1440"/>
          <w:tab w:val="left" w:pos="-720"/>
        </w:tabs>
      </w:pPr>
      <w:r>
        <w:t xml:space="preserve">Schoolbestuur ( inrichtende macht): de instantie die verantwoordelijk is voor de sch(o)ol(en) van de gemeente, namelijk het gemeentebestuur van </w:t>
      </w:r>
      <w:r w:rsidR="00872121">
        <w:t>Hemiksem</w:t>
      </w:r>
      <w:r>
        <w:t>.</w:t>
      </w:r>
    </w:p>
    <w:p w14:paraId="1B230962" w14:textId="77777777" w:rsidR="00F652F0" w:rsidRDefault="00F652F0">
      <w:pPr>
        <w:widowControl w:val="0"/>
        <w:tabs>
          <w:tab w:val="left" w:pos="-1440"/>
          <w:tab w:val="left" w:pos="-720"/>
        </w:tabs>
      </w:pPr>
    </w:p>
    <w:p w14:paraId="2A2BC6A6" w14:textId="77777777" w:rsidR="00F652F0" w:rsidRDefault="00511A4A">
      <w:pPr>
        <w:widowControl w:val="0"/>
        <w:numPr>
          <w:ilvl w:val="1"/>
          <w:numId w:val="50"/>
        </w:numPr>
        <w:tabs>
          <w:tab w:val="left" w:pos="-1440"/>
          <w:tab w:val="left" w:pos="-720"/>
        </w:tabs>
      </w:pPr>
      <w:r>
        <w:t>stafmedewerker scholengemeenschap: het personeelslid dat aangesteld wordt ter ondersteuning van de scholengemeenschap op basis van de puntenenveloppe van de scholengemeenschap ( in deze functie wordt het personeelslid aangesteld in het onderliggende ambt van onderwijzer, kleuteronderwijzer, ICT-coördinator, zorgcoördinator of administratief medewerker).</w:t>
      </w:r>
    </w:p>
    <w:p w14:paraId="6C70A42C" w14:textId="77777777" w:rsidR="00F652F0" w:rsidRDefault="00F652F0">
      <w:pPr>
        <w:pBdr>
          <w:top w:val="nil"/>
          <w:left w:val="nil"/>
          <w:bottom w:val="nil"/>
          <w:right w:val="nil"/>
          <w:between w:val="nil"/>
        </w:pBdr>
        <w:ind w:left="708"/>
      </w:pPr>
    </w:p>
    <w:p w14:paraId="38570BF8" w14:textId="77777777" w:rsidR="00F652F0" w:rsidRDefault="00511A4A">
      <w:pPr>
        <w:widowControl w:val="0"/>
        <w:numPr>
          <w:ilvl w:val="1"/>
          <w:numId w:val="50"/>
        </w:numPr>
        <w:tabs>
          <w:tab w:val="left" w:pos="-1440"/>
          <w:tab w:val="left" w:pos="-720"/>
        </w:tabs>
      </w:pPr>
      <w:r>
        <w:t>Vakbondsafgevaardigde: afgevaardigde van één van de representatieve vakorganisaties.</w:t>
      </w:r>
      <w:r>
        <w:br/>
      </w:r>
    </w:p>
    <w:p w14:paraId="7E72F6CA" w14:textId="77777777" w:rsidR="00F652F0" w:rsidRDefault="00511A4A">
      <w:pPr>
        <w:widowControl w:val="0"/>
        <w:numPr>
          <w:ilvl w:val="1"/>
          <w:numId w:val="50"/>
        </w:numPr>
        <w:tabs>
          <w:tab w:val="left" w:pos="-1440"/>
          <w:tab w:val="left" w:pos="-720"/>
        </w:tabs>
      </w:pPr>
      <w:r>
        <w:t>Vestigingsplaats: een gebouw of gebouwencomplex waarin de school of een gedeelte ervan is gehuisvest.</w:t>
      </w:r>
    </w:p>
    <w:p w14:paraId="1B72B173" w14:textId="77777777" w:rsidR="00F652F0" w:rsidRDefault="00F652F0">
      <w:pPr>
        <w:widowControl w:val="0"/>
        <w:tabs>
          <w:tab w:val="left" w:pos="-1440"/>
          <w:tab w:val="left" w:pos="-720"/>
        </w:tabs>
      </w:pPr>
    </w:p>
    <w:p w14:paraId="1A0E4B3E" w14:textId="77777777" w:rsidR="00F652F0" w:rsidRDefault="00F652F0">
      <w:pPr>
        <w:widowControl w:val="0"/>
        <w:tabs>
          <w:tab w:val="left" w:pos="-1440"/>
          <w:tab w:val="left" w:pos="-720"/>
        </w:tabs>
      </w:pPr>
    </w:p>
    <w:p w14:paraId="3169416C" w14:textId="77777777" w:rsidR="00F652F0" w:rsidRDefault="00F652F0">
      <w:pPr>
        <w:widowControl w:val="0"/>
        <w:tabs>
          <w:tab w:val="left" w:pos="-1440"/>
          <w:tab w:val="left" w:pos="-720"/>
        </w:tabs>
      </w:pPr>
    </w:p>
    <w:p w14:paraId="2DFF930B" w14:textId="77777777" w:rsidR="00F652F0" w:rsidRDefault="00F652F0">
      <w:pPr>
        <w:widowControl w:val="0"/>
        <w:tabs>
          <w:tab w:val="left" w:pos="-1440"/>
          <w:tab w:val="left" w:pos="-720"/>
        </w:tabs>
      </w:pPr>
    </w:p>
    <w:p w14:paraId="40B8D96C" w14:textId="77777777" w:rsidR="00F652F0" w:rsidRDefault="00F652F0">
      <w:pPr>
        <w:widowControl w:val="0"/>
        <w:tabs>
          <w:tab w:val="left" w:pos="-1440"/>
          <w:tab w:val="left" w:pos="-720"/>
        </w:tabs>
      </w:pPr>
    </w:p>
    <w:p w14:paraId="0E79E891" w14:textId="77777777" w:rsidR="00F652F0" w:rsidRDefault="00F652F0">
      <w:pPr>
        <w:widowControl w:val="0"/>
        <w:tabs>
          <w:tab w:val="left" w:pos="-1440"/>
          <w:tab w:val="left" w:pos="-720"/>
        </w:tabs>
      </w:pPr>
    </w:p>
    <w:p w14:paraId="75DBBE77" w14:textId="77777777" w:rsidR="00F652F0" w:rsidRDefault="00F652F0">
      <w:pPr>
        <w:widowControl w:val="0"/>
        <w:tabs>
          <w:tab w:val="left" w:pos="-1440"/>
          <w:tab w:val="left" w:pos="-720"/>
        </w:tabs>
      </w:pPr>
    </w:p>
    <w:p w14:paraId="0A26D97D" w14:textId="77777777" w:rsidR="00F652F0" w:rsidRDefault="00F652F0">
      <w:pPr>
        <w:widowControl w:val="0"/>
        <w:tabs>
          <w:tab w:val="left" w:pos="-1440"/>
          <w:tab w:val="left" w:pos="-720"/>
        </w:tabs>
      </w:pPr>
    </w:p>
    <w:p w14:paraId="2DAEFEC5" w14:textId="77777777" w:rsidR="00A83BE2" w:rsidRDefault="00A83BE2">
      <w:pPr>
        <w:widowControl w:val="0"/>
        <w:tabs>
          <w:tab w:val="left" w:pos="-1440"/>
          <w:tab w:val="left" w:pos="-720"/>
        </w:tabs>
      </w:pPr>
    </w:p>
    <w:p w14:paraId="0F724670" w14:textId="77777777" w:rsidR="00F652F0" w:rsidRDefault="00F652F0">
      <w:pPr>
        <w:widowControl w:val="0"/>
        <w:tabs>
          <w:tab w:val="left" w:pos="-1440"/>
          <w:tab w:val="left" w:pos="-720"/>
        </w:tabs>
      </w:pPr>
    </w:p>
    <w:p w14:paraId="0D618164" w14:textId="77777777" w:rsidR="00F652F0" w:rsidRDefault="00511A4A" w:rsidP="009F4CBD">
      <w:pPr>
        <w:pStyle w:val="Kop1"/>
        <w:keepNext w:val="0"/>
        <w:widowControl w:val="0"/>
        <w:numPr>
          <w:ilvl w:val="0"/>
          <w:numId w:val="59"/>
        </w:numPr>
        <w:tabs>
          <w:tab w:val="clear" w:pos="420"/>
          <w:tab w:val="left" w:pos="567"/>
        </w:tabs>
        <w:spacing w:before="0" w:after="0"/>
        <w:rPr>
          <w:sz w:val="22"/>
          <w:szCs w:val="22"/>
        </w:rPr>
      </w:pPr>
      <w:bookmarkStart w:id="12" w:name="_Toc231833738"/>
      <w:r>
        <w:rPr>
          <w:sz w:val="22"/>
          <w:szCs w:val="22"/>
        </w:rPr>
        <w:lastRenderedPageBreak/>
        <w:t>Arbeidsduur, arbeidstijd, prestatieregeling, vakantieregeling</w:t>
      </w:r>
      <w:bookmarkEnd w:id="12"/>
    </w:p>
    <w:p w14:paraId="70AD8DED" w14:textId="77777777" w:rsidR="00F652F0" w:rsidRDefault="00511A4A">
      <w:pPr>
        <w:pStyle w:val="Kop2"/>
        <w:keepNext w:val="0"/>
        <w:widowControl w:val="0"/>
        <w:numPr>
          <w:ilvl w:val="1"/>
          <w:numId w:val="59"/>
        </w:numPr>
        <w:spacing w:before="0"/>
        <w:rPr>
          <w:sz w:val="20"/>
          <w:szCs w:val="20"/>
        </w:rPr>
      </w:pPr>
      <w:bookmarkStart w:id="13" w:name="_Toc231833739"/>
      <w:r>
        <w:t>Algemeen</w:t>
      </w:r>
      <w:bookmarkEnd w:id="13"/>
      <w:r>
        <w:rPr>
          <w:sz w:val="20"/>
          <w:szCs w:val="20"/>
        </w:rPr>
        <w:br/>
      </w:r>
    </w:p>
    <w:p w14:paraId="4D2AAA91" w14:textId="77777777" w:rsidR="00F652F0" w:rsidRDefault="00511A4A">
      <w:pPr>
        <w:widowControl w:val="0"/>
        <w:numPr>
          <w:ilvl w:val="0"/>
          <w:numId w:val="50"/>
        </w:numPr>
        <w:tabs>
          <w:tab w:val="left" w:pos="-1440"/>
          <w:tab w:val="left" w:pos="-720"/>
        </w:tabs>
        <w:ind w:left="720" w:hanging="720"/>
      </w:pPr>
      <w:r>
        <w:t xml:space="preserve">Het schooljaar begint op 1 september en eindigt op 31 augustus. </w:t>
      </w:r>
      <w:r>
        <w:br/>
      </w:r>
    </w:p>
    <w:p w14:paraId="78DE650C" w14:textId="77777777" w:rsidR="00F652F0" w:rsidRDefault="00511A4A">
      <w:pPr>
        <w:widowControl w:val="0"/>
        <w:numPr>
          <w:ilvl w:val="0"/>
          <w:numId w:val="50"/>
        </w:numPr>
        <w:tabs>
          <w:tab w:val="left" w:pos="-1440"/>
          <w:tab w:val="left" w:pos="-720"/>
        </w:tabs>
        <w:ind w:left="720" w:hanging="720"/>
      </w:pPr>
      <w:r>
        <w:t xml:space="preserve">De lessen worden in aantal gelijkmatig gespreid over vijf dagen, van maandag tot en met vrijdag. De woensdagnamiddag is vrij. </w:t>
      </w:r>
      <w:r>
        <w:br/>
      </w:r>
    </w:p>
    <w:p w14:paraId="06D77E8A" w14:textId="77777777" w:rsidR="00F652F0" w:rsidRPr="00CE013D" w:rsidRDefault="00511A4A">
      <w:pPr>
        <w:widowControl w:val="0"/>
        <w:numPr>
          <w:ilvl w:val="0"/>
          <w:numId w:val="50"/>
        </w:numPr>
        <w:tabs>
          <w:tab w:val="left" w:pos="-1440"/>
          <w:tab w:val="left" w:pos="-720"/>
        </w:tabs>
        <w:ind w:left="720" w:hanging="720"/>
      </w:pPr>
      <w:r w:rsidRPr="00CE013D">
        <w:t>De normale openingsuren van de school zijn de volgende:</w:t>
      </w:r>
    </w:p>
    <w:p w14:paraId="141E2D4E" w14:textId="77777777" w:rsidR="00F652F0" w:rsidRPr="00CE013D" w:rsidRDefault="00511A4A">
      <w:pPr>
        <w:widowControl w:val="0"/>
        <w:ind w:left="1021"/>
        <w:rPr>
          <w:b/>
          <w:bCs/>
          <w:i/>
          <w:iCs/>
        </w:rPr>
      </w:pPr>
      <w:r w:rsidRPr="00CE013D">
        <w:rPr>
          <w:b/>
          <w:bCs/>
        </w:rPr>
        <w:tab/>
      </w:r>
    </w:p>
    <w:tbl>
      <w:tblPr>
        <w:tblStyle w:val="af4"/>
        <w:tblW w:w="7965" w:type="dxa"/>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0"/>
        <w:gridCol w:w="1587"/>
        <w:gridCol w:w="1589"/>
        <w:gridCol w:w="1589"/>
        <w:gridCol w:w="1590"/>
      </w:tblGrid>
      <w:tr w:rsidR="00F652F0" w:rsidRPr="00CE013D" w14:paraId="0822591B" w14:textId="77777777">
        <w:tc>
          <w:tcPr>
            <w:tcW w:w="1610" w:type="dxa"/>
          </w:tcPr>
          <w:p w14:paraId="64BCD383" w14:textId="77777777" w:rsidR="00F652F0" w:rsidRPr="00CE013D" w:rsidRDefault="00511A4A">
            <w:pPr>
              <w:widowControl w:val="0"/>
              <w:pBdr>
                <w:top w:val="nil"/>
                <w:left w:val="nil"/>
                <w:bottom w:val="nil"/>
                <w:right w:val="nil"/>
                <w:between w:val="nil"/>
              </w:pBdr>
            </w:pPr>
            <w:r w:rsidRPr="00CE013D">
              <w:t>Dagen</w:t>
            </w:r>
          </w:p>
        </w:tc>
        <w:tc>
          <w:tcPr>
            <w:tcW w:w="3176" w:type="dxa"/>
            <w:gridSpan w:val="2"/>
          </w:tcPr>
          <w:p w14:paraId="3B0B420D" w14:textId="77777777" w:rsidR="00F652F0" w:rsidRPr="00CE013D" w:rsidRDefault="00511A4A">
            <w:pPr>
              <w:widowControl w:val="0"/>
              <w:pBdr>
                <w:top w:val="nil"/>
                <w:left w:val="nil"/>
                <w:bottom w:val="nil"/>
                <w:right w:val="nil"/>
                <w:between w:val="nil"/>
              </w:pBdr>
            </w:pPr>
            <w:r w:rsidRPr="00CE013D">
              <w:t>Uren</w:t>
            </w:r>
          </w:p>
        </w:tc>
        <w:tc>
          <w:tcPr>
            <w:tcW w:w="3179" w:type="dxa"/>
            <w:gridSpan w:val="2"/>
          </w:tcPr>
          <w:p w14:paraId="39F1B10F" w14:textId="77777777" w:rsidR="00F652F0" w:rsidRPr="00CE013D" w:rsidRDefault="00511A4A">
            <w:pPr>
              <w:widowControl w:val="0"/>
              <w:pBdr>
                <w:top w:val="nil"/>
                <w:left w:val="nil"/>
                <w:bottom w:val="nil"/>
                <w:right w:val="nil"/>
                <w:between w:val="nil"/>
              </w:pBdr>
            </w:pPr>
            <w:r w:rsidRPr="00CE013D">
              <w:t>Uren</w:t>
            </w:r>
          </w:p>
        </w:tc>
      </w:tr>
      <w:tr w:rsidR="00F652F0" w:rsidRPr="00CE013D" w14:paraId="68790A6F" w14:textId="77777777">
        <w:tc>
          <w:tcPr>
            <w:tcW w:w="1610" w:type="dxa"/>
          </w:tcPr>
          <w:p w14:paraId="28C10D51" w14:textId="77777777" w:rsidR="00F652F0" w:rsidRPr="00CE013D" w:rsidRDefault="00511A4A">
            <w:pPr>
              <w:widowControl w:val="0"/>
              <w:pBdr>
                <w:top w:val="nil"/>
                <w:left w:val="nil"/>
                <w:bottom w:val="nil"/>
                <w:right w:val="nil"/>
                <w:between w:val="nil"/>
              </w:pBdr>
            </w:pPr>
            <w:r w:rsidRPr="00CE013D">
              <w:t>Maandag</w:t>
            </w:r>
          </w:p>
        </w:tc>
        <w:tc>
          <w:tcPr>
            <w:tcW w:w="1587" w:type="dxa"/>
          </w:tcPr>
          <w:p w14:paraId="1128B239" w14:textId="6F468386" w:rsidR="00F652F0" w:rsidRPr="00CE013D" w:rsidRDefault="00511A4A">
            <w:pPr>
              <w:widowControl w:val="0"/>
              <w:pBdr>
                <w:top w:val="nil"/>
                <w:left w:val="nil"/>
                <w:bottom w:val="nil"/>
                <w:right w:val="nil"/>
                <w:between w:val="nil"/>
              </w:pBdr>
            </w:pPr>
            <w:r w:rsidRPr="00CE013D">
              <w:t>van 8.</w:t>
            </w:r>
            <w:r w:rsidR="00125CDB" w:rsidRPr="00CE013D">
              <w:t>00</w:t>
            </w:r>
            <w:r w:rsidRPr="00CE013D">
              <w:t xml:space="preserve"> u.</w:t>
            </w:r>
          </w:p>
        </w:tc>
        <w:tc>
          <w:tcPr>
            <w:tcW w:w="1589" w:type="dxa"/>
          </w:tcPr>
          <w:p w14:paraId="6149E75B" w14:textId="39FF145D" w:rsidR="00F652F0" w:rsidRPr="00CE013D" w:rsidRDefault="00511A4A">
            <w:pPr>
              <w:widowControl w:val="0"/>
              <w:pBdr>
                <w:top w:val="nil"/>
                <w:left w:val="nil"/>
                <w:bottom w:val="nil"/>
                <w:right w:val="nil"/>
                <w:between w:val="nil"/>
              </w:pBdr>
            </w:pPr>
            <w:r w:rsidRPr="00CE013D">
              <w:t>tot 12.</w:t>
            </w:r>
            <w:r w:rsidR="00125CDB" w:rsidRPr="00CE013D">
              <w:t>0</w:t>
            </w:r>
            <w:r w:rsidRPr="00CE013D">
              <w:t>5 u.</w:t>
            </w:r>
          </w:p>
        </w:tc>
        <w:tc>
          <w:tcPr>
            <w:tcW w:w="1589" w:type="dxa"/>
          </w:tcPr>
          <w:p w14:paraId="6B3D862B" w14:textId="20EA04E2" w:rsidR="00F652F0" w:rsidRPr="00CE013D" w:rsidRDefault="00511A4A">
            <w:pPr>
              <w:widowControl w:val="0"/>
              <w:pBdr>
                <w:top w:val="nil"/>
                <w:left w:val="nil"/>
                <w:bottom w:val="nil"/>
                <w:right w:val="nil"/>
                <w:between w:val="nil"/>
              </w:pBdr>
            </w:pPr>
            <w:r w:rsidRPr="00CE013D">
              <w:t>en van 13.</w:t>
            </w:r>
            <w:r w:rsidR="00572E56" w:rsidRPr="00CE013D">
              <w:t>30</w:t>
            </w:r>
            <w:r w:rsidRPr="00CE013D">
              <w:t xml:space="preserve"> u.</w:t>
            </w:r>
          </w:p>
        </w:tc>
        <w:tc>
          <w:tcPr>
            <w:tcW w:w="1590" w:type="dxa"/>
          </w:tcPr>
          <w:p w14:paraId="3250FFFB" w14:textId="303395DF" w:rsidR="00F652F0" w:rsidRPr="00CE013D" w:rsidRDefault="00511A4A">
            <w:pPr>
              <w:widowControl w:val="0"/>
              <w:pBdr>
                <w:top w:val="nil"/>
                <w:left w:val="nil"/>
                <w:bottom w:val="nil"/>
                <w:right w:val="nil"/>
                <w:between w:val="nil"/>
              </w:pBdr>
              <w:rPr>
                <w:u w:val="single"/>
              </w:rPr>
            </w:pPr>
            <w:r w:rsidRPr="00CE013D">
              <w:t>tot 15.</w:t>
            </w:r>
            <w:r w:rsidR="00572E56" w:rsidRPr="00CE013D">
              <w:t>25</w:t>
            </w:r>
            <w:r w:rsidRPr="00CE013D">
              <w:t xml:space="preserve"> u.</w:t>
            </w:r>
          </w:p>
        </w:tc>
      </w:tr>
      <w:tr w:rsidR="00F652F0" w:rsidRPr="00CE013D" w14:paraId="110D52B5" w14:textId="77777777">
        <w:tc>
          <w:tcPr>
            <w:tcW w:w="1610" w:type="dxa"/>
          </w:tcPr>
          <w:p w14:paraId="069244C1" w14:textId="77777777" w:rsidR="00F652F0" w:rsidRPr="00CE013D" w:rsidRDefault="00511A4A">
            <w:pPr>
              <w:widowControl w:val="0"/>
              <w:pBdr>
                <w:top w:val="nil"/>
                <w:left w:val="nil"/>
                <w:bottom w:val="nil"/>
                <w:right w:val="nil"/>
                <w:between w:val="nil"/>
              </w:pBdr>
            </w:pPr>
            <w:r w:rsidRPr="00CE013D">
              <w:t>Dinsdag</w:t>
            </w:r>
          </w:p>
        </w:tc>
        <w:tc>
          <w:tcPr>
            <w:tcW w:w="1587" w:type="dxa"/>
          </w:tcPr>
          <w:p w14:paraId="34646054" w14:textId="61243E86" w:rsidR="00F652F0" w:rsidRPr="00CE013D" w:rsidRDefault="00511A4A">
            <w:pPr>
              <w:widowControl w:val="0"/>
              <w:pBdr>
                <w:top w:val="nil"/>
                <w:left w:val="nil"/>
                <w:bottom w:val="nil"/>
                <w:right w:val="nil"/>
                <w:between w:val="nil"/>
              </w:pBdr>
            </w:pPr>
            <w:r w:rsidRPr="00CE013D">
              <w:t>van 8.</w:t>
            </w:r>
            <w:r w:rsidR="00125CDB" w:rsidRPr="00CE013D">
              <w:t>00</w:t>
            </w:r>
            <w:r w:rsidRPr="00CE013D">
              <w:t xml:space="preserve"> u.</w:t>
            </w:r>
          </w:p>
        </w:tc>
        <w:tc>
          <w:tcPr>
            <w:tcW w:w="1589" w:type="dxa"/>
          </w:tcPr>
          <w:p w14:paraId="09D0438C" w14:textId="337313CD" w:rsidR="00F652F0" w:rsidRPr="00CE013D" w:rsidRDefault="00511A4A">
            <w:pPr>
              <w:widowControl w:val="0"/>
              <w:pBdr>
                <w:top w:val="nil"/>
                <w:left w:val="nil"/>
                <w:bottom w:val="nil"/>
                <w:right w:val="nil"/>
                <w:between w:val="nil"/>
              </w:pBdr>
            </w:pPr>
            <w:r w:rsidRPr="00CE013D">
              <w:t>tot 12.</w:t>
            </w:r>
            <w:r w:rsidR="00125CDB" w:rsidRPr="00CE013D">
              <w:t>0</w:t>
            </w:r>
            <w:r w:rsidRPr="00CE013D">
              <w:t>5 u.</w:t>
            </w:r>
          </w:p>
        </w:tc>
        <w:tc>
          <w:tcPr>
            <w:tcW w:w="1589" w:type="dxa"/>
          </w:tcPr>
          <w:p w14:paraId="15BBFAD9" w14:textId="5973D8C8" w:rsidR="00F652F0" w:rsidRPr="00CE013D" w:rsidRDefault="00511A4A">
            <w:pPr>
              <w:widowControl w:val="0"/>
              <w:pBdr>
                <w:top w:val="nil"/>
                <w:left w:val="nil"/>
                <w:bottom w:val="nil"/>
                <w:right w:val="nil"/>
                <w:between w:val="nil"/>
              </w:pBdr>
            </w:pPr>
            <w:r w:rsidRPr="00CE013D">
              <w:t>en van 13.</w:t>
            </w:r>
            <w:r w:rsidR="00572E56" w:rsidRPr="00CE013D">
              <w:t>30</w:t>
            </w:r>
            <w:r w:rsidRPr="00CE013D">
              <w:t xml:space="preserve"> u.</w:t>
            </w:r>
          </w:p>
        </w:tc>
        <w:tc>
          <w:tcPr>
            <w:tcW w:w="1590" w:type="dxa"/>
          </w:tcPr>
          <w:p w14:paraId="67931804" w14:textId="24131789" w:rsidR="00F652F0" w:rsidRPr="00CE013D" w:rsidRDefault="00511A4A">
            <w:pPr>
              <w:widowControl w:val="0"/>
              <w:pBdr>
                <w:top w:val="nil"/>
                <w:left w:val="nil"/>
                <w:bottom w:val="nil"/>
                <w:right w:val="nil"/>
                <w:between w:val="nil"/>
              </w:pBdr>
            </w:pPr>
            <w:r w:rsidRPr="00CE013D">
              <w:t>tot 15.</w:t>
            </w:r>
            <w:r w:rsidR="00572E56" w:rsidRPr="00CE013D">
              <w:t>25</w:t>
            </w:r>
            <w:r w:rsidRPr="00CE013D">
              <w:t xml:space="preserve"> u.</w:t>
            </w:r>
          </w:p>
        </w:tc>
      </w:tr>
      <w:tr w:rsidR="00F652F0" w:rsidRPr="00CE013D" w14:paraId="0C6F964E" w14:textId="77777777">
        <w:tc>
          <w:tcPr>
            <w:tcW w:w="1610" w:type="dxa"/>
          </w:tcPr>
          <w:p w14:paraId="472AA9E4" w14:textId="77777777" w:rsidR="00F652F0" w:rsidRPr="00CE013D" w:rsidRDefault="00511A4A">
            <w:pPr>
              <w:widowControl w:val="0"/>
              <w:pBdr>
                <w:top w:val="nil"/>
                <w:left w:val="nil"/>
                <w:bottom w:val="nil"/>
                <w:right w:val="nil"/>
                <w:between w:val="nil"/>
              </w:pBdr>
            </w:pPr>
            <w:r w:rsidRPr="00CE013D">
              <w:t>Woensdag</w:t>
            </w:r>
          </w:p>
        </w:tc>
        <w:tc>
          <w:tcPr>
            <w:tcW w:w="1587" w:type="dxa"/>
          </w:tcPr>
          <w:p w14:paraId="4AC47C40" w14:textId="50F13CED" w:rsidR="00F652F0" w:rsidRPr="00CE013D" w:rsidRDefault="00511A4A">
            <w:pPr>
              <w:widowControl w:val="0"/>
              <w:pBdr>
                <w:top w:val="nil"/>
                <w:left w:val="nil"/>
                <w:bottom w:val="nil"/>
                <w:right w:val="nil"/>
                <w:between w:val="nil"/>
              </w:pBdr>
            </w:pPr>
            <w:r w:rsidRPr="00CE013D">
              <w:t>van 8.</w:t>
            </w:r>
            <w:r w:rsidR="00125CDB" w:rsidRPr="00CE013D">
              <w:t>00</w:t>
            </w:r>
            <w:r w:rsidRPr="00CE013D">
              <w:t xml:space="preserve"> u.</w:t>
            </w:r>
          </w:p>
        </w:tc>
        <w:tc>
          <w:tcPr>
            <w:tcW w:w="1589" w:type="dxa"/>
          </w:tcPr>
          <w:p w14:paraId="6EDF76B8" w14:textId="75CF2834" w:rsidR="00F652F0" w:rsidRPr="00CE013D" w:rsidRDefault="00511A4A">
            <w:pPr>
              <w:widowControl w:val="0"/>
              <w:pBdr>
                <w:top w:val="nil"/>
                <w:left w:val="nil"/>
                <w:bottom w:val="nil"/>
                <w:right w:val="nil"/>
                <w:between w:val="nil"/>
              </w:pBdr>
            </w:pPr>
            <w:r w:rsidRPr="00CE013D">
              <w:t>tot 12.</w:t>
            </w:r>
            <w:r w:rsidR="00125CDB" w:rsidRPr="00CE013D">
              <w:t>0</w:t>
            </w:r>
            <w:r w:rsidRPr="00CE013D">
              <w:t>5 u.</w:t>
            </w:r>
          </w:p>
        </w:tc>
        <w:tc>
          <w:tcPr>
            <w:tcW w:w="3179" w:type="dxa"/>
            <w:gridSpan w:val="2"/>
          </w:tcPr>
          <w:p w14:paraId="0DDA5806" w14:textId="77777777" w:rsidR="00F652F0" w:rsidRPr="00CE013D" w:rsidRDefault="00F652F0">
            <w:pPr>
              <w:widowControl w:val="0"/>
              <w:pBdr>
                <w:top w:val="nil"/>
                <w:left w:val="nil"/>
                <w:bottom w:val="nil"/>
                <w:right w:val="nil"/>
                <w:between w:val="nil"/>
              </w:pBdr>
            </w:pPr>
          </w:p>
        </w:tc>
      </w:tr>
      <w:tr w:rsidR="00F652F0" w:rsidRPr="00CE013D" w14:paraId="64622B19" w14:textId="77777777">
        <w:tc>
          <w:tcPr>
            <w:tcW w:w="1610" w:type="dxa"/>
          </w:tcPr>
          <w:p w14:paraId="2FE5E3B0" w14:textId="77777777" w:rsidR="00F652F0" w:rsidRPr="00CE013D" w:rsidRDefault="00511A4A">
            <w:pPr>
              <w:widowControl w:val="0"/>
              <w:pBdr>
                <w:top w:val="nil"/>
                <w:left w:val="nil"/>
                <w:bottom w:val="nil"/>
                <w:right w:val="nil"/>
                <w:between w:val="nil"/>
              </w:pBdr>
            </w:pPr>
            <w:r w:rsidRPr="00CE013D">
              <w:t>Donderdag</w:t>
            </w:r>
          </w:p>
        </w:tc>
        <w:tc>
          <w:tcPr>
            <w:tcW w:w="1587" w:type="dxa"/>
          </w:tcPr>
          <w:p w14:paraId="215C9701" w14:textId="27D55FF2" w:rsidR="00F652F0" w:rsidRPr="00CE013D" w:rsidRDefault="00511A4A">
            <w:pPr>
              <w:widowControl w:val="0"/>
              <w:pBdr>
                <w:top w:val="nil"/>
                <w:left w:val="nil"/>
                <w:bottom w:val="nil"/>
                <w:right w:val="nil"/>
                <w:between w:val="nil"/>
              </w:pBdr>
            </w:pPr>
            <w:r w:rsidRPr="00CE013D">
              <w:t>van 8.</w:t>
            </w:r>
            <w:r w:rsidR="00125CDB" w:rsidRPr="00CE013D">
              <w:t>00</w:t>
            </w:r>
            <w:r w:rsidRPr="00CE013D">
              <w:t xml:space="preserve"> u.</w:t>
            </w:r>
          </w:p>
        </w:tc>
        <w:tc>
          <w:tcPr>
            <w:tcW w:w="1589" w:type="dxa"/>
          </w:tcPr>
          <w:p w14:paraId="7819C073" w14:textId="4BCCC10F" w:rsidR="00F652F0" w:rsidRPr="00CE013D" w:rsidRDefault="00511A4A">
            <w:pPr>
              <w:widowControl w:val="0"/>
              <w:pBdr>
                <w:top w:val="nil"/>
                <w:left w:val="nil"/>
                <w:bottom w:val="nil"/>
                <w:right w:val="nil"/>
                <w:between w:val="nil"/>
              </w:pBdr>
            </w:pPr>
            <w:r w:rsidRPr="00CE013D">
              <w:t>tot 12.</w:t>
            </w:r>
            <w:r w:rsidR="00125CDB" w:rsidRPr="00CE013D">
              <w:t>0</w:t>
            </w:r>
            <w:r w:rsidRPr="00CE013D">
              <w:t>5 u.</w:t>
            </w:r>
          </w:p>
        </w:tc>
        <w:tc>
          <w:tcPr>
            <w:tcW w:w="1589" w:type="dxa"/>
          </w:tcPr>
          <w:p w14:paraId="0EF8F9BC" w14:textId="57581BDB" w:rsidR="00F652F0" w:rsidRPr="00CE013D" w:rsidRDefault="00511A4A">
            <w:pPr>
              <w:widowControl w:val="0"/>
              <w:pBdr>
                <w:top w:val="nil"/>
                <w:left w:val="nil"/>
                <w:bottom w:val="nil"/>
                <w:right w:val="nil"/>
                <w:between w:val="nil"/>
              </w:pBdr>
            </w:pPr>
            <w:r w:rsidRPr="00CE013D">
              <w:t>en van 13.</w:t>
            </w:r>
            <w:r w:rsidR="00572E56" w:rsidRPr="00CE013D">
              <w:t>30</w:t>
            </w:r>
            <w:r w:rsidRPr="00CE013D">
              <w:t xml:space="preserve"> u.</w:t>
            </w:r>
          </w:p>
        </w:tc>
        <w:tc>
          <w:tcPr>
            <w:tcW w:w="1590" w:type="dxa"/>
          </w:tcPr>
          <w:p w14:paraId="009161D0" w14:textId="792D4845" w:rsidR="00F652F0" w:rsidRPr="00CE013D" w:rsidRDefault="00511A4A">
            <w:pPr>
              <w:widowControl w:val="0"/>
              <w:pBdr>
                <w:top w:val="nil"/>
                <w:left w:val="nil"/>
                <w:bottom w:val="nil"/>
                <w:right w:val="nil"/>
                <w:between w:val="nil"/>
              </w:pBdr>
            </w:pPr>
            <w:r w:rsidRPr="00CE013D">
              <w:t>tot 15.</w:t>
            </w:r>
            <w:r w:rsidR="00572E56" w:rsidRPr="00CE013D">
              <w:t>25</w:t>
            </w:r>
            <w:r w:rsidRPr="00CE013D">
              <w:t xml:space="preserve"> u.</w:t>
            </w:r>
          </w:p>
        </w:tc>
      </w:tr>
      <w:tr w:rsidR="00F652F0" w:rsidRPr="00CE013D" w14:paraId="52CD7BB9" w14:textId="77777777">
        <w:tc>
          <w:tcPr>
            <w:tcW w:w="1610" w:type="dxa"/>
          </w:tcPr>
          <w:p w14:paraId="251C4350" w14:textId="77777777" w:rsidR="00F652F0" w:rsidRPr="00CE013D" w:rsidRDefault="00511A4A">
            <w:pPr>
              <w:widowControl w:val="0"/>
              <w:pBdr>
                <w:top w:val="nil"/>
                <w:left w:val="nil"/>
                <w:bottom w:val="nil"/>
                <w:right w:val="nil"/>
                <w:between w:val="nil"/>
              </w:pBdr>
            </w:pPr>
            <w:r w:rsidRPr="00CE013D">
              <w:t>Vrijdag</w:t>
            </w:r>
          </w:p>
        </w:tc>
        <w:tc>
          <w:tcPr>
            <w:tcW w:w="1587" w:type="dxa"/>
          </w:tcPr>
          <w:p w14:paraId="484F2236" w14:textId="31DDD318" w:rsidR="00F652F0" w:rsidRPr="00CE013D" w:rsidRDefault="00511A4A">
            <w:pPr>
              <w:widowControl w:val="0"/>
              <w:pBdr>
                <w:top w:val="nil"/>
                <w:left w:val="nil"/>
                <w:bottom w:val="nil"/>
                <w:right w:val="nil"/>
                <w:between w:val="nil"/>
              </w:pBdr>
            </w:pPr>
            <w:r w:rsidRPr="00CE013D">
              <w:t>van 8.</w:t>
            </w:r>
            <w:r w:rsidR="00125CDB" w:rsidRPr="00CE013D">
              <w:t>00</w:t>
            </w:r>
            <w:r w:rsidRPr="00CE013D">
              <w:t xml:space="preserve"> u.</w:t>
            </w:r>
          </w:p>
        </w:tc>
        <w:tc>
          <w:tcPr>
            <w:tcW w:w="1589" w:type="dxa"/>
          </w:tcPr>
          <w:p w14:paraId="1EE05CC4" w14:textId="58D2BA57" w:rsidR="00F652F0" w:rsidRPr="00CE013D" w:rsidRDefault="00511A4A">
            <w:pPr>
              <w:widowControl w:val="0"/>
              <w:pBdr>
                <w:top w:val="nil"/>
                <w:left w:val="nil"/>
                <w:bottom w:val="nil"/>
                <w:right w:val="nil"/>
                <w:between w:val="nil"/>
              </w:pBdr>
            </w:pPr>
            <w:r w:rsidRPr="00CE013D">
              <w:t>tot 12.</w:t>
            </w:r>
            <w:r w:rsidR="00125CDB" w:rsidRPr="00CE013D">
              <w:t>0</w:t>
            </w:r>
            <w:r w:rsidRPr="00CE013D">
              <w:t>5 u.</w:t>
            </w:r>
          </w:p>
        </w:tc>
        <w:tc>
          <w:tcPr>
            <w:tcW w:w="1589" w:type="dxa"/>
          </w:tcPr>
          <w:p w14:paraId="20539B4E" w14:textId="1DC7B5AE" w:rsidR="00F652F0" w:rsidRPr="00CE013D" w:rsidRDefault="00511A4A">
            <w:pPr>
              <w:widowControl w:val="0"/>
              <w:pBdr>
                <w:top w:val="nil"/>
                <w:left w:val="nil"/>
                <w:bottom w:val="nil"/>
                <w:right w:val="nil"/>
                <w:between w:val="nil"/>
              </w:pBdr>
            </w:pPr>
            <w:r w:rsidRPr="00CE013D">
              <w:t>en van 13.</w:t>
            </w:r>
            <w:r w:rsidR="00572E56" w:rsidRPr="00CE013D">
              <w:t>30</w:t>
            </w:r>
            <w:r w:rsidRPr="00CE013D">
              <w:t xml:space="preserve"> u.</w:t>
            </w:r>
          </w:p>
        </w:tc>
        <w:tc>
          <w:tcPr>
            <w:tcW w:w="1590" w:type="dxa"/>
          </w:tcPr>
          <w:p w14:paraId="4279B97B" w14:textId="09186106" w:rsidR="00F652F0" w:rsidRPr="00CE013D" w:rsidRDefault="00511A4A">
            <w:pPr>
              <w:widowControl w:val="0"/>
              <w:pBdr>
                <w:top w:val="nil"/>
                <w:left w:val="nil"/>
                <w:bottom w:val="nil"/>
                <w:right w:val="nil"/>
                <w:between w:val="nil"/>
              </w:pBdr>
            </w:pPr>
            <w:r w:rsidRPr="00CE013D">
              <w:t>tot 15.</w:t>
            </w:r>
            <w:r w:rsidR="00572E56" w:rsidRPr="00CE013D">
              <w:t>25</w:t>
            </w:r>
            <w:r w:rsidRPr="00CE013D">
              <w:t xml:space="preserve"> u.</w:t>
            </w:r>
          </w:p>
        </w:tc>
      </w:tr>
    </w:tbl>
    <w:p w14:paraId="30105275" w14:textId="77777777" w:rsidR="00F652F0" w:rsidRPr="00CE013D" w:rsidRDefault="00F652F0">
      <w:pPr>
        <w:widowControl w:val="0"/>
        <w:ind w:left="708"/>
        <w:rPr>
          <w:i/>
          <w:iCs/>
        </w:rPr>
      </w:pPr>
    </w:p>
    <w:p w14:paraId="7D381BB5" w14:textId="77777777" w:rsidR="00F652F0" w:rsidRPr="00CE013D" w:rsidRDefault="00511A4A">
      <w:pPr>
        <w:widowControl w:val="0"/>
        <w:numPr>
          <w:ilvl w:val="0"/>
          <w:numId w:val="50"/>
        </w:numPr>
        <w:tabs>
          <w:tab w:val="left" w:pos="-1440"/>
          <w:tab w:val="left" w:pos="-720"/>
        </w:tabs>
        <w:ind w:left="720" w:hanging="720"/>
      </w:pPr>
      <w:r w:rsidRPr="00CE013D">
        <w:t>De rustpauzes worden, behoudens afwijkingen voorzien in de individuele uurroosters, als volgt toegekend:</w:t>
      </w:r>
    </w:p>
    <w:p w14:paraId="6C8BDA59" w14:textId="44DC7E0A" w:rsidR="00F652F0" w:rsidRPr="00CE013D" w:rsidRDefault="00511A4A">
      <w:pPr>
        <w:widowControl w:val="0"/>
        <w:tabs>
          <w:tab w:val="left" w:pos="-1440"/>
          <w:tab w:val="left" w:pos="-720"/>
        </w:tabs>
        <w:ind w:left="708"/>
      </w:pPr>
      <w:r w:rsidRPr="00CE013D">
        <w:t>Voormiddag:</w:t>
      </w:r>
      <w:r w:rsidRPr="00CE013D">
        <w:tab/>
        <w:t>van    10.1</w:t>
      </w:r>
      <w:r w:rsidR="00A32A62" w:rsidRPr="00CE013D">
        <w:t>0</w:t>
      </w:r>
      <w:r w:rsidRPr="00CE013D">
        <w:t xml:space="preserve"> u.  </w:t>
      </w:r>
      <w:r w:rsidRPr="00CE013D">
        <w:tab/>
        <w:t>tot      10.</w:t>
      </w:r>
      <w:r w:rsidR="00A32A62" w:rsidRPr="00CE013D">
        <w:t>25</w:t>
      </w:r>
      <w:r w:rsidRPr="00CE013D">
        <w:t xml:space="preserve"> u.</w:t>
      </w:r>
    </w:p>
    <w:p w14:paraId="4C44823D" w14:textId="77777777" w:rsidR="00F652F0" w:rsidRPr="00CE013D" w:rsidRDefault="00511A4A">
      <w:pPr>
        <w:widowControl w:val="0"/>
        <w:tabs>
          <w:tab w:val="left" w:pos="-1440"/>
          <w:tab w:val="left" w:pos="-720"/>
        </w:tabs>
        <w:ind w:left="708"/>
      </w:pPr>
      <w:r w:rsidRPr="00CE013D">
        <w:t>Namiddag:</w:t>
      </w:r>
      <w:r w:rsidRPr="00CE013D">
        <w:tab/>
        <w:t xml:space="preserve">van    14.20 u. </w:t>
      </w:r>
      <w:r w:rsidRPr="00CE013D">
        <w:tab/>
        <w:t>tot      14.35 u.</w:t>
      </w:r>
    </w:p>
    <w:p w14:paraId="7B454C60" w14:textId="77777777" w:rsidR="00F652F0" w:rsidRPr="00CE013D" w:rsidRDefault="00F652F0">
      <w:pPr>
        <w:widowControl w:val="0"/>
        <w:tabs>
          <w:tab w:val="left" w:pos="-1440"/>
          <w:tab w:val="left" w:pos="-720"/>
        </w:tabs>
        <w:ind w:left="708"/>
      </w:pPr>
    </w:p>
    <w:p w14:paraId="2C90067F" w14:textId="086CDD48" w:rsidR="00F652F0" w:rsidRPr="00CE013D" w:rsidRDefault="00511A4A">
      <w:pPr>
        <w:widowControl w:val="0"/>
        <w:numPr>
          <w:ilvl w:val="0"/>
          <w:numId w:val="50"/>
        </w:numPr>
        <w:tabs>
          <w:tab w:val="left" w:pos="-1440"/>
          <w:tab w:val="left" w:pos="-720"/>
        </w:tabs>
        <w:ind w:left="720" w:hanging="720"/>
      </w:pPr>
      <w:r w:rsidRPr="00CE013D">
        <w:t>De middagpauze wordt, behoudens afwijkingen voorzien in de individuele uurroosters, als volgt toegekend: van      12.</w:t>
      </w:r>
      <w:r w:rsidR="007F796D" w:rsidRPr="00CE013D">
        <w:t>05</w:t>
      </w:r>
      <w:r w:rsidRPr="00CE013D">
        <w:t xml:space="preserve"> u.</w:t>
      </w:r>
      <w:r w:rsidRPr="00CE013D">
        <w:tab/>
        <w:t>tot      13.30 u.</w:t>
      </w:r>
    </w:p>
    <w:p w14:paraId="2C560749" w14:textId="77777777" w:rsidR="00F652F0" w:rsidRDefault="00F652F0">
      <w:pPr>
        <w:widowControl w:val="0"/>
        <w:ind w:left="708"/>
        <w:rPr>
          <w:i/>
          <w:iCs/>
        </w:rPr>
      </w:pPr>
    </w:p>
    <w:p w14:paraId="7B624A7E" w14:textId="77777777" w:rsidR="00F652F0" w:rsidRDefault="00511A4A">
      <w:pPr>
        <w:widowControl w:val="0"/>
        <w:numPr>
          <w:ilvl w:val="0"/>
          <w:numId w:val="50"/>
        </w:numPr>
        <w:tabs>
          <w:tab w:val="left" w:pos="-1440"/>
          <w:tab w:val="left" w:pos="-720"/>
        </w:tabs>
        <w:ind w:left="720" w:hanging="720"/>
      </w:pPr>
      <w:r>
        <w:t xml:space="preserve">De directeur stelt het lessenrooster op. </w:t>
      </w:r>
      <w:r>
        <w:br/>
      </w:r>
    </w:p>
    <w:p w14:paraId="04D0AEDA" w14:textId="77777777" w:rsidR="00F652F0" w:rsidRDefault="00511A4A">
      <w:pPr>
        <w:widowControl w:val="0"/>
        <w:numPr>
          <w:ilvl w:val="0"/>
          <w:numId w:val="50"/>
        </w:numPr>
        <w:tabs>
          <w:tab w:val="left" w:pos="-1440"/>
          <w:tab w:val="left" w:pos="-720"/>
        </w:tabs>
        <w:ind w:left="720" w:hanging="720"/>
      </w:pPr>
      <w:r>
        <w:t>De directeur stelt het ontwerp van individuele uurroosters van de personeelsleden op, met inbegrip van de toezichtroosters en rustpauzes. Hij streeft hierbij naar een optimale afstemming op de noden van de organisatie rekening houdend met een billijke verdeling tussen de personeelsleden.</w:t>
      </w:r>
      <w:r>
        <w:br/>
      </w:r>
    </w:p>
    <w:p w14:paraId="54D08409" w14:textId="77777777" w:rsidR="00F652F0" w:rsidRDefault="00511A4A">
      <w:pPr>
        <w:widowControl w:val="0"/>
        <w:numPr>
          <w:ilvl w:val="0"/>
          <w:numId w:val="50"/>
        </w:numPr>
        <w:tabs>
          <w:tab w:val="left" w:pos="-1440"/>
          <w:tab w:val="left" w:pos="-720"/>
        </w:tabs>
        <w:ind w:left="720" w:hanging="720"/>
      </w:pPr>
      <w:r>
        <w:t>Alle uurroosters die voorkomen of kunnen voorkomen op school maken integraal deel uit van het arbeidsreglement. Ze worden opgenomen in bijlage 1 van dit arbeidsreglement / een aparte map uurroosters/schoolorganisatie. Elk personeelslid ontvangt een exemplaar van zijn individuele uurrooster dat vanaf dan bindend wordt voor beide partijen. Bij elke wijziging hiervan ontvangt het betrokken personeelslid een aangepaste versie. Het personeelslid ondertekent zijn individueel uurrooster of een aangepaste versie voor ontvangst.</w:t>
      </w:r>
    </w:p>
    <w:p w14:paraId="5E6638DD" w14:textId="77777777" w:rsidR="00F652F0" w:rsidRDefault="00F652F0">
      <w:pPr>
        <w:widowControl w:val="0"/>
        <w:tabs>
          <w:tab w:val="left" w:pos="-1440"/>
          <w:tab w:val="left" w:pos="-720"/>
        </w:tabs>
      </w:pPr>
    </w:p>
    <w:p w14:paraId="12A07032" w14:textId="77777777" w:rsidR="00F652F0" w:rsidRDefault="00511A4A">
      <w:pPr>
        <w:widowControl w:val="0"/>
        <w:numPr>
          <w:ilvl w:val="0"/>
          <w:numId w:val="50"/>
        </w:numPr>
        <w:tabs>
          <w:tab w:val="left" w:pos="-1440"/>
          <w:tab w:val="left" w:pos="-720"/>
        </w:tabs>
        <w:ind w:left="720" w:hanging="720"/>
      </w:pPr>
      <w:r>
        <w:t>Het personeelslid leeft zijn individueel uurrooster stipt na. De afstand of de verplaatsing zijn, behoudens overmacht, geen rechtvaardiging voor afwezigheden of te laat komen.  Net als de andere lestijden wordt ook de opdracht samen school maken op school gepresteerd.</w:t>
      </w:r>
    </w:p>
    <w:p w14:paraId="2FFCF5F2" w14:textId="77777777" w:rsidR="00F652F0" w:rsidRDefault="00F652F0">
      <w:pPr>
        <w:pBdr>
          <w:top w:val="nil"/>
          <w:left w:val="nil"/>
          <w:bottom w:val="nil"/>
          <w:right w:val="nil"/>
          <w:between w:val="nil"/>
        </w:pBdr>
        <w:ind w:left="708"/>
      </w:pPr>
    </w:p>
    <w:p w14:paraId="16741F35" w14:textId="77777777" w:rsidR="00F652F0" w:rsidRDefault="00511A4A">
      <w:pPr>
        <w:widowControl w:val="0"/>
        <w:numPr>
          <w:ilvl w:val="0"/>
          <w:numId w:val="50"/>
        </w:numPr>
        <w:tabs>
          <w:tab w:val="left" w:pos="-1440"/>
          <w:tab w:val="left" w:pos="-720"/>
        </w:tabs>
        <w:ind w:left="720" w:hanging="720"/>
      </w:pPr>
      <w:r>
        <w:t>De wekelijkse arbeidsduur is vastgesteld als volgt</w:t>
      </w:r>
    </w:p>
    <w:p w14:paraId="7FDDE301" w14:textId="77777777" w:rsidR="00F652F0" w:rsidRDefault="00511A4A">
      <w:pPr>
        <w:widowControl w:val="0"/>
        <w:numPr>
          <w:ilvl w:val="1"/>
          <w:numId w:val="50"/>
        </w:numPr>
        <w:tabs>
          <w:tab w:val="left" w:pos="-1440"/>
          <w:tab w:val="left" w:pos="-720"/>
        </w:tabs>
      </w:pPr>
      <w:r>
        <w:t xml:space="preserve"> voor personeelsleden die voltijds fungeren:                                                                                                                                                                                                                                   </w:t>
      </w:r>
    </w:p>
    <w:p w14:paraId="7E5AAAC0" w14:textId="77777777" w:rsidR="00F652F0" w:rsidRDefault="00511A4A">
      <w:pPr>
        <w:widowControl w:val="0"/>
        <w:tabs>
          <w:tab w:val="left" w:pos="-1440"/>
          <w:tab w:val="left" w:pos="-720"/>
        </w:tabs>
        <w:ind w:left="708"/>
      </w:pPr>
      <w:r>
        <w:t>-</w:t>
      </w:r>
      <w:r>
        <w:tab/>
        <w:t>bestuurs- en onderwijzend personeel: maximum 26 klokuren;</w:t>
      </w:r>
    </w:p>
    <w:p w14:paraId="77557EA8" w14:textId="77777777" w:rsidR="00F652F0" w:rsidRDefault="00511A4A">
      <w:pPr>
        <w:widowControl w:val="0"/>
        <w:tabs>
          <w:tab w:val="left" w:pos="-1440"/>
          <w:tab w:val="left" w:pos="-720"/>
        </w:tabs>
        <w:ind w:left="708"/>
      </w:pPr>
      <w:r>
        <w:t>-</w:t>
      </w:r>
      <w:r>
        <w:tab/>
        <w:t>beleids- en ondersteunend personeel: 36 klokuren</w:t>
      </w:r>
    </w:p>
    <w:p w14:paraId="25E8FD6D" w14:textId="77777777" w:rsidR="00F652F0" w:rsidRDefault="00511A4A">
      <w:pPr>
        <w:widowControl w:val="0"/>
        <w:tabs>
          <w:tab w:val="left" w:pos="-1440"/>
          <w:tab w:val="left" w:pos="-720"/>
        </w:tabs>
        <w:ind w:left="708"/>
      </w:pPr>
      <w:r>
        <w:t>-</w:t>
      </w:r>
      <w:r>
        <w:tab/>
        <w:t>het paramedisch personeel:  32 klokuren</w:t>
      </w:r>
    </w:p>
    <w:p w14:paraId="764F04F4" w14:textId="77777777" w:rsidR="00F652F0" w:rsidRDefault="00F652F0">
      <w:pPr>
        <w:widowControl w:val="0"/>
        <w:tabs>
          <w:tab w:val="left" w:pos="-1440"/>
          <w:tab w:val="left" w:pos="-720"/>
        </w:tabs>
      </w:pPr>
    </w:p>
    <w:p w14:paraId="507DF3FC" w14:textId="77777777" w:rsidR="00F652F0" w:rsidRDefault="00511A4A">
      <w:pPr>
        <w:widowControl w:val="0"/>
        <w:numPr>
          <w:ilvl w:val="1"/>
          <w:numId w:val="50"/>
        </w:numPr>
        <w:tabs>
          <w:tab w:val="left" w:pos="-1440"/>
          <w:tab w:val="left" w:pos="-720"/>
        </w:tabs>
      </w:pPr>
      <w:r>
        <w:t>voor personeelsleden die op basis van de puntenenveloppen aangesteld zijn bedraagt de arbeidsduur: 36 klokuren</w:t>
      </w:r>
    </w:p>
    <w:p w14:paraId="0B05E164" w14:textId="77777777" w:rsidR="00F652F0" w:rsidRDefault="00F652F0">
      <w:pPr>
        <w:widowControl w:val="0"/>
        <w:tabs>
          <w:tab w:val="left" w:pos="-1440"/>
          <w:tab w:val="left" w:pos="-720"/>
        </w:tabs>
      </w:pPr>
    </w:p>
    <w:p w14:paraId="7BC8D1B4" w14:textId="1C9A3981" w:rsidR="00F652F0" w:rsidRDefault="00511A4A" w:rsidP="007B4CF2">
      <w:pPr>
        <w:widowControl w:val="0"/>
        <w:numPr>
          <w:ilvl w:val="1"/>
          <w:numId w:val="50"/>
        </w:numPr>
        <w:tabs>
          <w:tab w:val="left" w:pos="-1440"/>
          <w:tab w:val="left" w:pos="-720"/>
        </w:tabs>
      </w:pPr>
      <w:r>
        <w:t>voor personeelsleden die deeltijds fungeren bedraagt de arbeidsduur ten hoogste het evenredige deel van de in §1 en § 2 bedoelde klokuren. De prestaties worden maximum gespreid over een evenredig aantal halve dagen.</w:t>
      </w:r>
    </w:p>
    <w:p w14:paraId="6221EE29" w14:textId="77777777" w:rsidR="00F652F0" w:rsidRDefault="00F652F0">
      <w:pPr>
        <w:widowControl w:val="0"/>
        <w:tabs>
          <w:tab w:val="left" w:pos="-1440"/>
          <w:tab w:val="left" w:pos="-720"/>
        </w:tabs>
      </w:pPr>
    </w:p>
    <w:p w14:paraId="4ABA79D4" w14:textId="77777777" w:rsidR="00F652F0" w:rsidRDefault="00F652F0">
      <w:pPr>
        <w:widowControl w:val="0"/>
        <w:numPr>
          <w:ilvl w:val="0"/>
          <w:numId w:val="50"/>
        </w:numPr>
        <w:tabs>
          <w:tab w:val="left" w:pos="-1440"/>
          <w:tab w:val="left" w:pos="-720"/>
        </w:tabs>
        <w:ind w:left="720" w:hanging="720"/>
      </w:pPr>
    </w:p>
    <w:p w14:paraId="6EE0992C" w14:textId="77777777" w:rsidR="00F652F0" w:rsidRDefault="00511A4A">
      <w:pPr>
        <w:widowControl w:val="0"/>
        <w:numPr>
          <w:ilvl w:val="1"/>
          <w:numId w:val="50"/>
        </w:numPr>
        <w:tabs>
          <w:tab w:val="left" w:pos="-1440"/>
          <w:tab w:val="left" w:pos="-720"/>
        </w:tabs>
      </w:pPr>
      <w:r>
        <w:t xml:space="preserve">Personeelsvergaderingen (inclusief werkgroepvergaderingen) en oudercontacten kunnen worden georganiseerd buiten de normale aanwezigheid van leerlingen. </w:t>
      </w:r>
    </w:p>
    <w:p w14:paraId="3961210D" w14:textId="77777777" w:rsidR="00F652F0" w:rsidRDefault="00F652F0">
      <w:pPr>
        <w:widowControl w:val="0"/>
        <w:tabs>
          <w:tab w:val="left" w:pos="-1440"/>
          <w:tab w:val="left" w:pos="-720"/>
        </w:tabs>
        <w:ind w:left="720"/>
      </w:pPr>
    </w:p>
    <w:p w14:paraId="5E3DB122" w14:textId="77777777" w:rsidR="00F652F0" w:rsidRDefault="00511A4A">
      <w:pPr>
        <w:widowControl w:val="0"/>
        <w:numPr>
          <w:ilvl w:val="1"/>
          <w:numId w:val="50"/>
        </w:numPr>
        <w:tabs>
          <w:tab w:val="left" w:pos="-1440"/>
          <w:tab w:val="left" w:pos="-720"/>
        </w:tabs>
      </w:pPr>
      <w:r>
        <w:lastRenderedPageBreak/>
        <w:t>De personeelsvergaderingen en oudercontacten worden bij dienstorder meegedeeld bij het begin van het schooljaar. Er wordt één  personeelsvergadering per maand georganiseerd, deze gaat niet altijd door op dezelfde werkdag.</w:t>
      </w:r>
    </w:p>
    <w:p w14:paraId="7FC15524" w14:textId="77777777" w:rsidR="00F652F0" w:rsidRDefault="00F652F0">
      <w:pPr>
        <w:widowControl w:val="0"/>
        <w:tabs>
          <w:tab w:val="left" w:pos="-1440"/>
          <w:tab w:val="left" w:pos="-720"/>
        </w:tabs>
      </w:pPr>
    </w:p>
    <w:p w14:paraId="36EC4695" w14:textId="77777777" w:rsidR="00F652F0" w:rsidRDefault="00511A4A">
      <w:pPr>
        <w:widowControl w:val="0"/>
        <w:numPr>
          <w:ilvl w:val="1"/>
          <w:numId w:val="50"/>
        </w:numPr>
        <w:tabs>
          <w:tab w:val="left" w:pos="-1440"/>
          <w:tab w:val="left" w:pos="-720"/>
        </w:tabs>
      </w:pPr>
      <w:r>
        <w:t>Bijkomende personeelsvergaderingen kunnen uitzonderlijk worden gepland indien de noodzaak zich voordoet en worden bij dienstorder bekendgemaakt.</w:t>
      </w:r>
    </w:p>
    <w:p w14:paraId="215C8963" w14:textId="77777777" w:rsidR="00F652F0" w:rsidRDefault="00F652F0">
      <w:pPr>
        <w:widowControl w:val="0"/>
        <w:tabs>
          <w:tab w:val="left" w:pos="-1440"/>
          <w:tab w:val="left" w:pos="-720"/>
        </w:tabs>
      </w:pPr>
    </w:p>
    <w:p w14:paraId="760F6AD6" w14:textId="77777777" w:rsidR="00F652F0" w:rsidRDefault="00511A4A">
      <w:pPr>
        <w:widowControl w:val="0"/>
        <w:numPr>
          <w:ilvl w:val="0"/>
          <w:numId w:val="50"/>
        </w:numPr>
        <w:tabs>
          <w:tab w:val="left" w:pos="-1440"/>
          <w:tab w:val="left" w:pos="-720"/>
        </w:tabs>
        <w:ind w:left="720" w:hanging="720"/>
      </w:pPr>
      <w:r>
        <w:t>Elk personeelslid is verplicht de personeelsvergaderingen, oudercontacten en pedagogische studiedagen bij te wonen, tenzij het dienstorder anders bepaalt.</w:t>
      </w:r>
      <w:r>
        <w:br/>
      </w:r>
    </w:p>
    <w:p w14:paraId="488285B5" w14:textId="77777777" w:rsidR="00F652F0" w:rsidRDefault="00511A4A">
      <w:pPr>
        <w:widowControl w:val="0"/>
        <w:numPr>
          <w:ilvl w:val="0"/>
          <w:numId w:val="50"/>
        </w:numPr>
        <w:tabs>
          <w:tab w:val="left" w:pos="-1440"/>
          <w:tab w:val="left" w:pos="-720"/>
        </w:tabs>
        <w:ind w:left="720" w:hanging="720"/>
      </w:pPr>
      <w:r>
        <w:t>Opendeurdagen en schoolfeesten met leerlingenactiviteiten kunnen tijdens het weekend of op feestdagen worden georganiseerd. In dat geval kunnen de personeelsleden gedurende maximaal 2 beurten per jaar verplicht worden om aan deze activiteiten deel te nemen.</w:t>
      </w:r>
    </w:p>
    <w:p w14:paraId="5250553B" w14:textId="77777777" w:rsidR="00F652F0" w:rsidRDefault="00511A4A">
      <w:pPr>
        <w:widowControl w:val="0"/>
        <w:tabs>
          <w:tab w:val="left" w:pos="-1440"/>
          <w:tab w:val="left" w:pos="-720"/>
        </w:tabs>
        <w:ind w:left="708"/>
      </w:pPr>
      <w:r>
        <w:t>Alle personeelsleden die minimaal een halftijdse opdracht in de school vervullen, moeten naar evenredigheid hun medewerking aan deze activiteiten verlenen. Indien een personeelslid in meerdere scholen fungeert, overleggen de betrokken directeurs over de medewerking van dit personeelslid.</w:t>
      </w:r>
    </w:p>
    <w:p w14:paraId="6EE2A886" w14:textId="77777777" w:rsidR="00F652F0" w:rsidRDefault="00511A4A">
      <w:pPr>
        <w:widowControl w:val="0"/>
        <w:tabs>
          <w:tab w:val="left" w:pos="-1440"/>
          <w:tab w:val="left" w:pos="-720"/>
        </w:tabs>
        <w:ind w:left="708"/>
      </w:pPr>
      <w:r>
        <w:t>Deelname aan andere activiteiten tijdens weekends of op feestdagen gebeurt op vrijwillige basis. Behoudens uitzonderlijke omstandigheden worden de data van voornoemde activiteiten meegedeeld voor eind september.</w:t>
      </w:r>
      <w:r>
        <w:br/>
      </w:r>
    </w:p>
    <w:p w14:paraId="086812B2" w14:textId="77777777" w:rsidR="00F652F0" w:rsidRDefault="00511A4A">
      <w:pPr>
        <w:widowControl w:val="0"/>
        <w:numPr>
          <w:ilvl w:val="0"/>
          <w:numId w:val="50"/>
        </w:numPr>
        <w:tabs>
          <w:tab w:val="left" w:pos="-1440"/>
          <w:tab w:val="left" w:pos="-720"/>
        </w:tabs>
        <w:ind w:left="720" w:hanging="720"/>
      </w:pPr>
      <w:r>
        <w:t>§1. Behoudens verplichte deelname aan voornoemde vergaderingen en activiteiten, kunnen van personeelsleden ook andere opdrachten buiten de normale aanwezigheid van leerlingen en buiten de jaarlijkse vakantieperiodes worden geëist, indien deze opdrachten werden onderhandeld in het ABC. Deze andere opdrachten worden jaarlijks vóór 1 december aan de personeelsleden meegedeeld bij dienstorder. Het personeelslid is verplicht om deze onderhandelde opdrachten uit te voeren, tenzij het dienstorder anders bepaalt.</w:t>
      </w:r>
    </w:p>
    <w:p w14:paraId="1BA1ED70" w14:textId="77777777" w:rsidR="00F652F0" w:rsidRDefault="00F652F0">
      <w:pPr>
        <w:widowControl w:val="0"/>
        <w:tabs>
          <w:tab w:val="left" w:pos="-1440"/>
          <w:tab w:val="left" w:pos="-720"/>
        </w:tabs>
        <w:ind w:left="720"/>
      </w:pPr>
    </w:p>
    <w:p w14:paraId="2E1EB310" w14:textId="77777777" w:rsidR="00F652F0" w:rsidRDefault="00511A4A">
      <w:pPr>
        <w:widowControl w:val="0"/>
        <w:tabs>
          <w:tab w:val="left" w:pos="-1440"/>
          <w:tab w:val="left" w:pos="-720"/>
        </w:tabs>
        <w:ind w:left="720"/>
      </w:pPr>
      <w:r>
        <w:t>§2. Aan elk personeelslid kunnen instellingsgebonden opdrachten worden toegewezen als deze zijn opgenomen in de lijst van instellingsgebonden opdrachten die het schoolbestuur heeft vastgelegd na onderhandeling in het ABC. Het personeelslid is verplicht om deze instellingsgebonden opdrachten nauwgezet uit te voeren.</w:t>
      </w:r>
    </w:p>
    <w:p w14:paraId="6AC82A54" w14:textId="77777777" w:rsidR="00F652F0" w:rsidRDefault="00511A4A">
      <w:pPr>
        <w:widowControl w:val="0"/>
        <w:tabs>
          <w:tab w:val="left" w:pos="-1440"/>
          <w:tab w:val="left" w:pos="-720"/>
        </w:tabs>
        <w:ind w:left="720"/>
      </w:pPr>
      <w:r>
        <w:t>(zie bijlage 8)</w:t>
      </w:r>
    </w:p>
    <w:p w14:paraId="1C0CB73A" w14:textId="77777777" w:rsidR="00F652F0" w:rsidRDefault="00F652F0">
      <w:pPr>
        <w:widowControl w:val="0"/>
        <w:tabs>
          <w:tab w:val="left" w:pos="-1440"/>
          <w:tab w:val="left" w:pos="-720"/>
        </w:tabs>
        <w:ind w:left="720"/>
      </w:pPr>
    </w:p>
    <w:p w14:paraId="2EDDF653" w14:textId="77777777" w:rsidR="00F652F0" w:rsidRDefault="00511A4A">
      <w:pPr>
        <w:widowControl w:val="0"/>
        <w:numPr>
          <w:ilvl w:val="0"/>
          <w:numId w:val="50"/>
        </w:numPr>
        <w:tabs>
          <w:tab w:val="left" w:pos="-1440"/>
          <w:tab w:val="left" w:pos="-720"/>
        </w:tabs>
        <w:ind w:left="720" w:hanging="720"/>
      </w:pPr>
      <w:r>
        <w:t xml:space="preserve">De lessen kunnen </w:t>
      </w:r>
      <w:r w:rsidRPr="00A83BE2">
        <w:rPr>
          <w:color w:val="EE0000"/>
        </w:rPr>
        <w:t xml:space="preserve">drie </w:t>
      </w:r>
      <w:r>
        <w:t>halve dagen per schooljaar geschorst worden voor het houden van pedagogische studiedagen.</w:t>
      </w:r>
      <w:r>
        <w:br/>
      </w:r>
    </w:p>
    <w:p w14:paraId="143FA838" w14:textId="77777777" w:rsidR="00F652F0" w:rsidRDefault="00511A4A">
      <w:pPr>
        <w:widowControl w:val="0"/>
        <w:numPr>
          <w:ilvl w:val="0"/>
          <w:numId w:val="50"/>
        </w:numPr>
        <w:tabs>
          <w:tab w:val="left" w:pos="-1440"/>
          <w:tab w:val="left" w:pos="-720"/>
        </w:tabs>
        <w:ind w:left="720" w:hanging="720"/>
      </w:pPr>
      <w:r>
        <w:t>De duur van de jaarlijkse vakantie wordt geregeld conform de bepalingen van de onderwijsreglementering.</w:t>
      </w:r>
      <w:r>
        <w:br/>
      </w:r>
    </w:p>
    <w:p w14:paraId="69252C8E" w14:textId="77777777" w:rsidR="00F652F0" w:rsidRDefault="00511A4A">
      <w:pPr>
        <w:widowControl w:val="0"/>
        <w:numPr>
          <w:ilvl w:val="0"/>
          <w:numId w:val="50"/>
        </w:numPr>
        <w:tabs>
          <w:tab w:val="left" w:pos="-1440"/>
          <w:tab w:val="left" w:pos="-720"/>
        </w:tabs>
        <w:ind w:left="720" w:hanging="720"/>
      </w:pPr>
      <w:r>
        <w:t xml:space="preserve">De normale rustdagen zijnde jaarlijkse vakantiedagen: herfst-, kerst-, krokus-, paas- en zomervakantie; </w:t>
      </w:r>
      <w:r>
        <w:br/>
      </w:r>
    </w:p>
    <w:p w14:paraId="522B36FA" w14:textId="77777777" w:rsidR="00F652F0" w:rsidRDefault="00511A4A">
      <w:pPr>
        <w:widowControl w:val="0"/>
        <w:numPr>
          <w:ilvl w:val="0"/>
          <w:numId w:val="50"/>
        </w:numPr>
        <w:tabs>
          <w:tab w:val="left" w:pos="-1440"/>
          <w:tab w:val="left" w:pos="-720"/>
        </w:tabs>
        <w:ind w:left="709" w:hanging="709"/>
      </w:pPr>
      <w:r>
        <w:t>Er is bovendien vakantie op volgende dagen: 11 november, 1 mei, Paasmaandag, Hemelvaartsdag en de daaropvolgende dag en Pinkstermaandag, voor zover zij niet in een vakantieperiode vallen.</w:t>
      </w:r>
    </w:p>
    <w:p w14:paraId="617FCBDF" w14:textId="77777777" w:rsidR="00F652F0" w:rsidRDefault="00511A4A">
      <w:pPr>
        <w:widowControl w:val="0"/>
        <w:tabs>
          <w:tab w:val="left" w:pos="-1440"/>
          <w:tab w:val="left" w:pos="-720"/>
        </w:tabs>
      </w:pPr>
      <w:r>
        <w:t>.</w:t>
      </w:r>
    </w:p>
    <w:p w14:paraId="52366CA2" w14:textId="44340E08" w:rsidR="00F652F0" w:rsidRDefault="00A83BE2" w:rsidP="007B4CF2">
      <w:pPr>
        <w:widowControl w:val="0"/>
        <w:numPr>
          <w:ilvl w:val="0"/>
          <w:numId w:val="50"/>
        </w:numPr>
        <w:tabs>
          <w:tab w:val="left" w:pos="-1440"/>
          <w:tab w:val="left" w:pos="-720"/>
        </w:tabs>
        <w:ind w:left="720" w:hanging="720"/>
      </w:pPr>
      <w:r w:rsidRPr="00A83BE2">
        <w:t xml:space="preserve">De </w:t>
      </w:r>
      <w:r w:rsidRPr="00CE013D">
        <w:t>laatste schooldag vóór de zomervakantie is een gewone schooldag. Er kan die dag geen pedagogische studiedag georganiseerd worden.</w:t>
      </w:r>
    </w:p>
    <w:p w14:paraId="4BE5C0ED" w14:textId="77777777" w:rsidR="00F652F0" w:rsidRDefault="00F652F0">
      <w:pPr>
        <w:widowControl w:val="0"/>
        <w:tabs>
          <w:tab w:val="left" w:pos="-1440"/>
          <w:tab w:val="left" w:pos="-720"/>
        </w:tabs>
      </w:pPr>
    </w:p>
    <w:p w14:paraId="48271937" w14:textId="77777777" w:rsidR="00F652F0" w:rsidRDefault="00511A4A">
      <w:pPr>
        <w:widowControl w:val="0"/>
        <w:numPr>
          <w:ilvl w:val="0"/>
          <w:numId w:val="50"/>
        </w:numPr>
        <w:tabs>
          <w:tab w:val="left" w:pos="-1440"/>
          <w:tab w:val="left" w:pos="-720"/>
        </w:tabs>
        <w:ind w:left="720" w:hanging="720"/>
      </w:pPr>
      <w:r>
        <w:t>Het schoolbestuur van de school waaraan het personeelslid geaffecteerd is, blijft werkgever van het personeelslid ook al wordt het ingezet in een  school van de scholengemeenschap van een ander schoolbestuur.</w:t>
      </w:r>
    </w:p>
    <w:p w14:paraId="1EFF3A02" w14:textId="77777777" w:rsidR="00F652F0" w:rsidRDefault="00F652F0">
      <w:pPr>
        <w:widowControl w:val="0"/>
        <w:tabs>
          <w:tab w:val="left" w:pos="-1440"/>
          <w:tab w:val="left" w:pos="-720"/>
        </w:tabs>
        <w:ind w:left="360"/>
      </w:pPr>
    </w:p>
    <w:p w14:paraId="40612F33" w14:textId="77777777" w:rsidR="00F652F0" w:rsidRDefault="00511A4A">
      <w:pPr>
        <w:widowControl w:val="0"/>
        <w:numPr>
          <w:ilvl w:val="0"/>
          <w:numId w:val="50"/>
        </w:numPr>
        <w:tabs>
          <w:tab w:val="left" w:pos="-1440"/>
          <w:tab w:val="left" w:pos="-720"/>
        </w:tabs>
        <w:ind w:left="720" w:hanging="720"/>
      </w:pPr>
      <w:r>
        <w:t>Het schoolbestuur houdt bij  het inzetten van het personeel rekening met volgende principes:</w:t>
      </w:r>
    </w:p>
    <w:p w14:paraId="6B5C9483" w14:textId="77777777" w:rsidR="00F652F0" w:rsidRDefault="00511A4A" w:rsidP="00244F74">
      <w:pPr>
        <w:widowControl w:val="0"/>
        <w:numPr>
          <w:ilvl w:val="1"/>
          <w:numId w:val="50"/>
        </w:numPr>
        <w:tabs>
          <w:tab w:val="left" w:pos="-1440"/>
          <w:tab w:val="left" w:pos="-720"/>
        </w:tabs>
      </w:pPr>
      <w:r>
        <w:t>het personeelslid wordt steeds aangesteld  of geaffecteerd aan de school waar de betrekking reglementair wordt ingericht;</w:t>
      </w:r>
    </w:p>
    <w:p w14:paraId="59BA4F63" w14:textId="77777777" w:rsidR="00F652F0" w:rsidRDefault="00F652F0">
      <w:pPr>
        <w:widowControl w:val="0"/>
        <w:tabs>
          <w:tab w:val="left" w:pos="-1440"/>
          <w:tab w:val="left" w:pos="-720"/>
        </w:tabs>
        <w:ind w:left="720"/>
      </w:pPr>
    </w:p>
    <w:p w14:paraId="5B847516" w14:textId="77777777" w:rsidR="00F652F0" w:rsidRDefault="00511A4A">
      <w:pPr>
        <w:widowControl w:val="0"/>
        <w:numPr>
          <w:ilvl w:val="1"/>
          <w:numId w:val="50"/>
        </w:numPr>
        <w:tabs>
          <w:tab w:val="left" w:pos="-1440"/>
          <w:tab w:val="left" w:pos="-720"/>
        </w:tabs>
      </w:pPr>
      <w:r>
        <w:t xml:space="preserve">de afstand over de openbare weg tussen de school van aanstelling of affectatie en de school waar het personeelslid wordt ingezet mag nooit meer dan 25 km bedragen. Dit geldt niet als </w:t>
      </w:r>
      <w:r>
        <w:lastRenderedPageBreak/>
        <w:t>het personeelslid instemt om over een grotere afstand ingezet te worden;</w:t>
      </w:r>
    </w:p>
    <w:p w14:paraId="038CAAF5" w14:textId="77777777" w:rsidR="00F652F0" w:rsidRDefault="00F652F0">
      <w:pPr>
        <w:widowControl w:val="0"/>
        <w:tabs>
          <w:tab w:val="left" w:pos="-1440"/>
          <w:tab w:val="left" w:pos="-720"/>
        </w:tabs>
      </w:pPr>
    </w:p>
    <w:p w14:paraId="468723F0" w14:textId="77777777" w:rsidR="00F652F0" w:rsidRDefault="00511A4A">
      <w:pPr>
        <w:widowControl w:val="0"/>
        <w:numPr>
          <w:ilvl w:val="1"/>
          <w:numId w:val="50"/>
        </w:numPr>
        <w:tabs>
          <w:tab w:val="left" w:pos="-1440"/>
          <w:tab w:val="left" w:pos="-720"/>
        </w:tabs>
      </w:pPr>
      <w:r>
        <w:t>er moet steeds rekening worden gehouden met de statutaire toestand van het personeelslid;</w:t>
      </w:r>
    </w:p>
    <w:p w14:paraId="497A8B19" w14:textId="77777777" w:rsidR="00F652F0" w:rsidRDefault="00F652F0">
      <w:pPr>
        <w:widowControl w:val="0"/>
        <w:tabs>
          <w:tab w:val="left" w:pos="-1440"/>
          <w:tab w:val="left" w:pos="-720"/>
        </w:tabs>
        <w:ind w:left="720"/>
      </w:pPr>
    </w:p>
    <w:p w14:paraId="7D3720E9" w14:textId="77777777" w:rsidR="00F652F0" w:rsidRDefault="00511A4A">
      <w:pPr>
        <w:widowControl w:val="0"/>
        <w:numPr>
          <w:ilvl w:val="1"/>
          <w:numId w:val="50"/>
        </w:numPr>
        <w:tabs>
          <w:tab w:val="left" w:pos="-1440"/>
          <w:tab w:val="left" w:pos="-720"/>
        </w:tabs>
      </w:pPr>
      <w:r>
        <w:t>de bepalingen inzake inzetbaarheid moeten worden, opgenomen in het aanstellingsbesluit en de functiebeschrijving.</w:t>
      </w:r>
    </w:p>
    <w:p w14:paraId="46F67AE3" w14:textId="77777777" w:rsidR="00F652F0" w:rsidRDefault="00F652F0">
      <w:pPr>
        <w:widowControl w:val="0"/>
        <w:tabs>
          <w:tab w:val="left" w:pos="-1440"/>
          <w:tab w:val="left" w:pos="-720"/>
        </w:tabs>
      </w:pPr>
    </w:p>
    <w:p w14:paraId="78D53432" w14:textId="77777777" w:rsidR="00F652F0" w:rsidRDefault="00511A4A">
      <w:pPr>
        <w:pStyle w:val="Kop2"/>
        <w:keepNext w:val="0"/>
        <w:widowControl w:val="0"/>
        <w:numPr>
          <w:ilvl w:val="1"/>
          <w:numId w:val="59"/>
        </w:numPr>
        <w:spacing w:before="0"/>
      </w:pPr>
      <w:bookmarkStart w:id="14" w:name="_Toc231833740"/>
      <w:r>
        <w:t>Directeur</w:t>
      </w:r>
      <w:bookmarkEnd w:id="14"/>
    </w:p>
    <w:p w14:paraId="26406B49" w14:textId="77777777" w:rsidR="00F652F0" w:rsidRPr="009F4CBD" w:rsidRDefault="00511A4A">
      <w:pPr>
        <w:pStyle w:val="Kop3"/>
        <w:numPr>
          <w:ilvl w:val="2"/>
          <w:numId w:val="59"/>
        </w:numPr>
        <w:spacing w:before="0" w:after="0"/>
      </w:pPr>
      <w:bookmarkStart w:id="15" w:name="_Toc231833741"/>
      <w:r w:rsidRPr="009F4CBD">
        <w:t>De directeur van een school</w:t>
      </w:r>
      <w:bookmarkEnd w:id="15"/>
    </w:p>
    <w:p w14:paraId="10609295" w14:textId="77777777" w:rsidR="00F652F0" w:rsidRDefault="00511A4A">
      <w:pPr>
        <w:widowControl w:val="0"/>
        <w:numPr>
          <w:ilvl w:val="0"/>
          <w:numId w:val="50"/>
        </w:numPr>
        <w:tabs>
          <w:tab w:val="left" w:pos="-1440"/>
          <w:tab w:val="left" w:pos="-720"/>
        </w:tabs>
        <w:ind w:left="720" w:hanging="720"/>
      </w:pPr>
      <w:r>
        <w:t>De directeur is tijdens de normale aanwezigheid van de leerlingen én telkens wanneer de dienst het vereist, in één van de vestigingsplaatsen aanwezig, behoudens gerechtvaardigde afwezigheden in dienstverband.</w:t>
      </w:r>
      <w:r>
        <w:br/>
      </w:r>
    </w:p>
    <w:p w14:paraId="63E42768" w14:textId="77777777" w:rsidR="00F652F0" w:rsidRDefault="00511A4A">
      <w:pPr>
        <w:widowControl w:val="0"/>
        <w:numPr>
          <w:ilvl w:val="0"/>
          <w:numId w:val="50"/>
        </w:numPr>
        <w:tabs>
          <w:tab w:val="left" w:pos="-1440"/>
          <w:tab w:val="left" w:pos="-720"/>
        </w:tabs>
        <w:ind w:left="720" w:hanging="720"/>
      </w:pPr>
      <w:r>
        <w:t>De directeur kan worden ingezet voor de vervulling van opdrachten voor de totaliteit van de scholengemeenschap;</w:t>
      </w:r>
      <w:r>
        <w:br/>
      </w:r>
    </w:p>
    <w:p w14:paraId="42C8B359" w14:textId="77777777" w:rsidR="00F652F0" w:rsidRDefault="00511A4A">
      <w:pPr>
        <w:widowControl w:val="0"/>
        <w:numPr>
          <w:ilvl w:val="0"/>
          <w:numId w:val="50"/>
        </w:numPr>
        <w:tabs>
          <w:tab w:val="left" w:pos="-1440"/>
          <w:tab w:val="left" w:pos="-720"/>
        </w:tabs>
        <w:ind w:left="720" w:hanging="720"/>
      </w:pPr>
      <w:r>
        <w:t>De directeur/adjunct-directeur met onderwijsopdracht en/of opdracht ICT-coördinator en/of zorgcoördinator moet de nodige regelingen treffen om deze taak naar behoren uit te oefenen.</w:t>
      </w:r>
      <w:r>
        <w:br/>
      </w:r>
    </w:p>
    <w:p w14:paraId="28952CC2" w14:textId="77777777" w:rsidR="00F652F0" w:rsidRDefault="00511A4A">
      <w:pPr>
        <w:widowControl w:val="0"/>
        <w:numPr>
          <w:ilvl w:val="0"/>
          <w:numId w:val="50"/>
        </w:numPr>
        <w:tabs>
          <w:tab w:val="left" w:pos="-1440"/>
          <w:tab w:val="left" w:pos="-720"/>
        </w:tabs>
        <w:ind w:left="720" w:hanging="720"/>
      </w:pPr>
      <w:r>
        <w:t>Tijdens de schoolvakanties moet de directeur de prestaties uitvoeren die noodzakelijk zijn om de goede werking van de school te garanderen, maar tijdens de zomervakantie moet een vakantieperiode van zes weken gegarandeerd zijn, waarvan een ononderbroken periode van vijf weken op te nemen tussen 6 juli en 22 augustus.</w:t>
      </w:r>
    </w:p>
    <w:p w14:paraId="7DE2D6A1" w14:textId="77777777" w:rsidR="00F652F0" w:rsidRDefault="00F652F0">
      <w:pPr>
        <w:widowControl w:val="0"/>
        <w:tabs>
          <w:tab w:val="left" w:pos="-1440"/>
          <w:tab w:val="left" w:pos="-720"/>
        </w:tabs>
      </w:pPr>
    </w:p>
    <w:p w14:paraId="0250DB9F" w14:textId="77777777" w:rsidR="00F652F0" w:rsidRPr="009F4CBD" w:rsidRDefault="00511A4A">
      <w:pPr>
        <w:pStyle w:val="Kop3"/>
        <w:numPr>
          <w:ilvl w:val="2"/>
          <w:numId w:val="59"/>
        </w:numPr>
        <w:spacing w:before="0" w:after="0"/>
      </w:pPr>
      <w:bookmarkStart w:id="16" w:name="_Toc231833742"/>
      <w:r w:rsidRPr="009F4CBD">
        <w:t>De directeur coördinatie-scholengemeenschap</w:t>
      </w:r>
      <w:bookmarkEnd w:id="16"/>
    </w:p>
    <w:p w14:paraId="7306236C" w14:textId="77777777" w:rsidR="00F652F0" w:rsidRDefault="00511A4A">
      <w:pPr>
        <w:widowControl w:val="0"/>
        <w:numPr>
          <w:ilvl w:val="0"/>
          <w:numId w:val="50"/>
        </w:numPr>
        <w:tabs>
          <w:tab w:val="left" w:pos="-1440"/>
          <w:tab w:val="left" w:pos="-720"/>
        </w:tabs>
        <w:ind w:left="720" w:hanging="720"/>
      </w:pPr>
      <w:r>
        <w:t>De directeur coördinatie-scholengemeenschap krijgt een administratieve standplaats toegewezen in een school behorend tot de scholengemeenschap.</w:t>
      </w:r>
    </w:p>
    <w:p w14:paraId="4D89DD13" w14:textId="77777777" w:rsidR="00F652F0" w:rsidRDefault="00F652F0">
      <w:pPr>
        <w:pBdr>
          <w:top w:val="nil"/>
          <w:left w:val="nil"/>
          <w:bottom w:val="nil"/>
          <w:right w:val="nil"/>
          <w:between w:val="nil"/>
        </w:pBdr>
        <w:ind w:left="708"/>
      </w:pPr>
    </w:p>
    <w:p w14:paraId="3CF2EF9A" w14:textId="77777777" w:rsidR="00F652F0" w:rsidRDefault="00511A4A">
      <w:pPr>
        <w:widowControl w:val="0"/>
        <w:numPr>
          <w:ilvl w:val="0"/>
          <w:numId w:val="50"/>
        </w:numPr>
        <w:tabs>
          <w:tab w:val="left" w:pos="-1440"/>
          <w:tab w:val="left" w:pos="-720"/>
        </w:tabs>
        <w:ind w:left="709" w:hanging="709"/>
      </w:pPr>
      <w:r>
        <w:t>Hij/zij wordt belast met een coördinerende managementfunctie op het niveau scholengemeenschap.</w:t>
      </w:r>
      <w:r>
        <w:br/>
      </w:r>
    </w:p>
    <w:p w14:paraId="4EDECEA5" w14:textId="77777777" w:rsidR="00F652F0" w:rsidRDefault="00511A4A">
      <w:pPr>
        <w:widowControl w:val="0"/>
        <w:numPr>
          <w:ilvl w:val="0"/>
          <w:numId w:val="50"/>
        </w:numPr>
        <w:tabs>
          <w:tab w:val="left" w:pos="-1440"/>
          <w:tab w:val="left" w:pos="-720"/>
        </w:tabs>
        <w:ind w:left="709" w:hanging="709"/>
      </w:pPr>
      <w:r>
        <w:t>De prestaties van de directeur coördinatie-scholengemeenschap worden vastgelegd volgens de afspraken van de scholengemeenschap (o.a. beschikbaarheid, overleg, …).</w:t>
      </w:r>
      <w:r>
        <w:br/>
      </w:r>
    </w:p>
    <w:p w14:paraId="54AA78C4" w14:textId="77777777" w:rsidR="00F652F0" w:rsidRDefault="00511A4A">
      <w:pPr>
        <w:widowControl w:val="0"/>
        <w:numPr>
          <w:ilvl w:val="0"/>
          <w:numId w:val="50"/>
        </w:numPr>
        <w:tabs>
          <w:tab w:val="left" w:pos="-1440"/>
          <w:tab w:val="left" w:pos="-720"/>
        </w:tabs>
        <w:ind w:left="708" w:hanging="720"/>
      </w:pPr>
      <w:r>
        <w:t>De directeur coördinatie- scholengemeenschap kan worden ingezet voor de vervulling van opdrachten voor en in andere scholen van de scholengemeenschap of voor de vervulling van opdrachten voor de totaliteit van de scholengemeenschap.</w:t>
      </w:r>
      <w:r>
        <w:br/>
      </w:r>
    </w:p>
    <w:p w14:paraId="2AE7D577" w14:textId="77777777" w:rsidR="00F652F0" w:rsidRDefault="00511A4A">
      <w:pPr>
        <w:widowControl w:val="0"/>
        <w:numPr>
          <w:ilvl w:val="0"/>
          <w:numId w:val="50"/>
        </w:numPr>
        <w:tabs>
          <w:tab w:val="left" w:pos="-1440"/>
          <w:tab w:val="left" w:pos="-720"/>
        </w:tabs>
        <w:ind w:left="709" w:hanging="720"/>
      </w:pPr>
      <w:r>
        <w:t>De directeur coördinatie-scholengemeenschap is behoudens gerechtvaardigde afwezigheden in dienstverband, tijdens de normale aanwezigheid van de leerlingen en telkens wanneer de dienst het vereist, in één van de vestigingsplaatsen.</w:t>
      </w:r>
      <w:r>
        <w:br/>
      </w:r>
    </w:p>
    <w:p w14:paraId="1AF4FD0A" w14:textId="77777777" w:rsidR="00F652F0" w:rsidRDefault="00511A4A">
      <w:pPr>
        <w:widowControl w:val="0"/>
        <w:numPr>
          <w:ilvl w:val="0"/>
          <w:numId w:val="50"/>
        </w:numPr>
        <w:tabs>
          <w:tab w:val="left" w:pos="-1440"/>
          <w:tab w:val="left" w:pos="-720"/>
        </w:tabs>
        <w:ind w:left="720" w:hanging="720"/>
      </w:pPr>
      <w:r>
        <w:t>Tijdens de zomervakantie heeft de directeur coördinatie-scholengemeenschap recht op zes       weken vakantie, waarvan een ononderbroken periode van vijf weken, op te nemen tussen       6 juli en 22 augustus.</w:t>
      </w:r>
    </w:p>
    <w:p w14:paraId="439C350F" w14:textId="77777777" w:rsidR="00F652F0" w:rsidRDefault="00511A4A">
      <w:pPr>
        <w:pStyle w:val="Kop3"/>
        <w:widowControl w:val="0"/>
        <w:numPr>
          <w:ilvl w:val="2"/>
          <w:numId w:val="59"/>
        </w:numPr>
        <w:tabs>
          <w:tab w:val="left" w:pos="-1440"/>
          <w:tab w:val="left" w:pos="-720"/>
        </w:tabs>
        <w:spacing w:before="0" w:after="0"/>
        <w:rPr>
          <w:sz w:val="20"/>
          <w:szCs w:val="20"/>
        </w:rPr>
      </w:pPr>
      <w:bookmarkStart w:id="17" w:name="_Toc231833743"/>
      <w:r>
        <w:rPr>
          <w:sz w:val="20"/>
          <w:szCs w:val="20"/>
        </w:rPr>
        <w:t>De adjunct-directeur uit de puntenenveloppe administratie en beleidsondersteuning</w:t>
      </w:r>
      <w:bookmarkEnd w:id="17"/>
    </w:p>
    <w:p w14:paraId="5AAC64C7" w14:textId="77777777" w:rsidR="00F652F0" w:rsidRDefault="00F652F0">
      <w:pPr>
        <w:pStyle w:val="Kop2"/>
        <w:spacing w:before="0"/>
        <w:rPr>
          <w:sz w:val="20"/>
          <w:szCs w:val="20"/>
        </w:rPr>
      </w:pPr>
    </w:p>
    <w:p w14:paraId="22A30873" w14:textId="77777777" w:rsidR="00F652F0" w:rsidRDefault="00511A4A">
      <w:pPr>
        <w:pStyle w:val="Kop2"/>
        <w:numPr>
          <w:ilvl w:val="1"/>
          <w:numId w:val="59"/>
        </w:numPr>
        <w:spacing w:before="0"/>
      </w:pPr>
      <w:bookmarkStart w:id="18" w:name="_Toc231833744"/>
      <w:r>
        <w:t>Zorgcoördinator, ICT-coördinator en administratief medewerker en beleidsondersteuner</w:t>
      </w:r>
      <w:bookmarkEnd w:id="18"/>
    </w:p>
    <w:p w14:paraId="6387FBAB" w14:textId="77777777" w:rsidR="00F652F0" w:rsidRPr="009F4CBD" w:rsidRDefault="00511A4A">
      <w:pPr>
        <w:pStyle w:val="Kop3"/>
        <w:numPr>
          <w:ilvl w:val="2"/>
          <w:numId w:val="3"/>
        </w:numPr>
        <w:spacing w:before="0" w:after="0"/>
        <w:rPr>
          <w:sz w:val="20"/>
          <w:szCs w:val="20"/>
        </w:rPr>
      </w:pPr>
      <w:bookmarkStart w:id="19" w:name="_Toc231833745"/>
      <w:r w:rsidRPr="009F4CBD">
        <w:t>Algemeen</w:t>
      </w:r>
      <w:bookmarkEnd w:id="19"/>
      <w:r w:rsidRPr="009F4CBD">
        <w:br/>
      </w:r>
    </w:p>
    <w:p w14:paraId="72CEAB6E" w14:textId="77777777" w:rsidR="00F652F0" w:rsidRDefault="00511A4A">
      <w:pPr>
        <w:widowControl w:val="0"/>
        <w:numPr>
          <w:ilvl w:val="0"/>
          <w:numId w:val="50"/>
        </w:numPr>
        <w:tabs>
          <w:tab w:val="left" w:pos="-1440"/>
          <w:tab w:val="left" w:pos="-720"/>
        </w:tabs>
        <w:ind w:left="720" w:hanging="720"/>
      </w:pPr>
      <w:r>
        <w:t>De zorgcoördinator, de ICT-coördinator, de administratief medewerker en beleidsondersteuner zijn inzetbaar voor de scholengemeenschap.</w:t>
      </w:r>
      <w:r>
        <w:br/>
      </w:r>
    </w:p>
    <w:p w14:paraId="7D9392C5" w14:textId="77777777" w:rsidR="00F652F0" w:rsidRDefault="00511A4A">
      <w:pPr>
        <w:widowControl w:val="0"/>
        <w:numPr>
          <w:ilvl w:val="0"/>
          <w:numId w:val="50"/>
        </w:numPr>
        <w:tabs>
          <w:tab w:val="left" w:pos="-1440"/>
          <w:tab w:val="left" w:pos="-720"/>
        </w:tabs>
        <w:ind w:left="720" w:hanging="720"/>
      </w:pPr>
      <w:bookmarkStart w:id="20" w:name="_heading=h.3rdcrjn" w:colFirst="0" w:colLast="0"/>
      <w:bookmarkEnd w:id="20"/>
      <w:r>
        <w:t>Ze kunnen ingezet worden voor de vervulling van opdrachten voor en in andere scholen van de scholengemeenschap of voor de vervulling van opdrachten voor de totaliteit van de scholengemeenschap.</w:t>
      </w:r>
      <w:r>
        <w:br/>
      </w:r>
    </w:p>
    <w:p w14:paraId="21727A7E" w14:textId="77777777" w:rsidR="00F652F0" w:rsidRPr="009F4CBD" w:rsidRDefault="00511A4A">
      <w:pPr>
        <w:pStyle w:val="Kop3"/>
        <w:numPr>
          <w:ilvl w:val="2"/>
          <w:numId w:val="61"/>
        </w:numPr>
        <w:spacing w:before="0" w:after="0"/>
      </w:pPr>
      <w:bookmarkStart w:id="21" w:name="_Toc231833746"/>
      <w:r w:rsidRPr="009F4CBD">
        <w:t>Bepalingen voor  de zorgcoördinator / de ICT-coördinator / de beleidsondersteuner</w:t>
      </w:r>
      <w:bookmarkEnd w:id="21"/>
    </w:p>
    <w:p w14:paraId="3FD1EF0B" w14:textId="77777777" w:rsidR="00F652F0" w:rsidRDefault="00F652F0">
      <w:pPr>
        <w:ind w:left="993" w:hanging="993"/>
      </w:pPr>
    </w:p>
    <w:p w14:paraId="73CC4678" w14:textId="77777777" w:rsidR="00F652F0" w:rsidRDefault="00511A4A">
      <w:pPr>
        <w:widowControl w:val="0"/>
        <w:numPr>
          <w:ilvl w:val="0"/>
          <w:numId w:val="50"/>
        </w:numPr>
        <w:tabs>
          <w:tab w:val="left" w:pos="-1440"/>
          <w:tab w:val="left" w:pos="-720"/>
        </w:tabs>
        <w:ind w:left="720" w:hanging="720"/>
      </w:pPr>
      <w:r>
        <w:lastRenderedPageBreak/>
        <w:t>De wekelijkse opdracht van de zorgcoördinator / de ICT-coördinator/ de beleidsondersteuner die voltijds fungeert bedraagt 36 klokuren.</w:t>
      </w:r>
    </w:p>
    <w:p w14:paraId="7EB862C0" w14:textId="77777777" w:rsidR="00F652F0" w:rsidRDefault="00F652F0">
      <w:pPr>
        <w:widowControl w:val="0"/>
        <w:tabs>
          <w:tab w:val="left" w:pos="-1440"/>
          <w:tab w:val="left" w:pos="-720"/>
        </w:tabs>
      </w:pPr>
    </w:p>
    <w:p w14:paraId="02B15504" w14:textId="77777777" w:rsidR="00F652F0" w:rsidRDefault="00511A4A">
      <w:pPr>
        <w:widowControl w:val="0"/>
        <w:numPr>
          <w:ilvl w:val="0"/>
          <w:numId w:val="50"/>
        </w:numPr>
        <w:tabs>
          <w:tab w:val="left" w:pos="-1440"/>
          <w:tab w:val="left" w:pos="-720"/>
        </w:tabs>
        <w:ind w:left="720" w:hanging="720"/>
      </w:pPr>
      <w:r>
        <w:t>De wekelijkse opdracht van de zorgcoördinator / de ICT-coördinator/ de beleidsondersteuner die deeltijds fungeert bedraagt steeds een evenredig deel van die 36 klokuren.</w:t>
      </w:r>
    </w:p>
    <w:p w14:paraId="68173844" w14:textId="77777777" w:rsidR="00F652F0" w:rsidRDefault="00511A4A">
      <w:pPr>
        <w:widowControl w:val="0"/>
        <w:tabs>
          <w:tab w:val="left" w:pos="-1440"/>
          <w:tab w:val="left" w:pos="-720"/>
        </w:tabs>
      </w:pPr>
      <w:r>
        <w:rPr>
          <w:b/>
          <w:bCs/>
        </w:rPr>
        <w:tab/>
      </w:r>
      <w:r>
        <w:t>Er wordt steeds afgerond naar een volledig uur.</w:t>
      </w:r>
    </w:p>
    <w:p w14:paraId="5DD68349" w14:textId="77777777" w:rsidR="00F652F0" w:rsidRDefault="00F652F0">
      <w:pPr>
        <w:ind w:left="993" w:hanging="993"/>
      </w:pPr>
    </w:p>
    <w:p w14:paraId="09777EA9" w14:textId="77777777" w:rsidR="00F652F0" w:rsidRDefault="00511A4A">
      <w:pPr>
        <w:widowControl w:val="0"/>
        <w:numPr>
          <w:ilvl w:val="0"/>
          <w:numId w:val="50"/>
        </w:numPr>
        <w:tabs>
          <w:tab w:val="left" w:pos="-1440"/>
          <w:tab w:val="left" w:pos="-720"/>
        </w:tabs>
        <w:ind w:left="720" w:hanging="720"/>
      </w:pPr>
      <w:r>
        <w:t>Deze prestatieregeling kan niet beperkt blijven tot de periode van normale aanwezigheid van de leerlingen.</w:t>
      </w:r>
    </w:p>
    <w:p w14:paraId="4842C587" w14:textId="77777777" w:rsidR="00F652F0" w:rsidRDefault="00F652F0"/>
    <w:p w14:paraId="44A0A55C" w14:textId="77777777" w:rsidR="00F652F0" w:rsidRDefault="00511A4A">
      <w:pPr>
        <w:widowControl w:val="0"/>
        <w:numPr>
          <w:ilvl w:val="0"/>
          <w:numId w:val="50"/>
        </w:numPr>
        <w:tabs>
          <w:tab w:val="left" w:pos="-1440"/>
          <w:tab w:val="left" w:pos="-720"/>
        </w:tabs>
        <w:ind w:left="720" w:hanging="720"/>
      </w:pPr>
      <w:r>
        <w:t>De schoolvakanties zijn vakantiedagen voor de zorgcoördinator / de ICT-coördinator/ de beleidsondersteuner.</w:t>
      </w:r>
    </w:p>
    <w:p w14:paraId="61F481AD" w14:textId="77777777" w:rsidR="00F652F0" w:rsidRDefault="00F652F0">
      <w:pPr>
        <w:widowControl w:val="0"/>
        <w:tabs>
          <w:tab w:val="left" w:pos="-1440"/>
          <w:tab w:val="left" w:pos="-720"/>
        </w:tabs>
        <w:ind w:left="720"/>
      </w:pPr>
    </w:p>
    <w:p w14:paraId="7C1FC015" w14:textId="77777777" w:rsidR="00F652F0" w:rsidRDefault="00511A4A">
      <w:pPr>
        <w:widowControl w:val="0"/>
        <w:tabs>
          <w:tab w:val="left" w:pos="-1440"/>
          <w:tab w:val="left" w:pos="-720"/>
        </w:tabs>
        <w:ind w:left="720"/>
      </w:pPr>
      <w:r>
        <w:t xml:space="preserve">In functie van de goede werking van de school kan echter op hen een maximum aantal dagen beroep worden gedaan, meer bepaald één startvergadering en twee werkdagen die vastgelegd worden in de vakantieperiode voor 6 juli of na 22 augustus met betrekking tot opdrachten die vervat zitten in de functiebeschrijving. Dit gebeurt in samenspraak met de personeelsleden voor 1 december. Een ononderbroken vakantieperiode tussen 6 juli en 22 augustus moet gegarandeerd zijn. </w:t>
      </w:r>
    </w:p>
    <w:p w14:paraId="6918D798" w14:textId="77777777" w:rsidR="00F652F0" w:rsidRDefault="00F652F0">
      <w:pPr>
        <w:widowControl w:val="0"/>
        <w:tabs>
          <w:tab w:val="left" w:pos="-1440"/>
          <w:tab w:val="left" w:pos="-720"/>
        </w:tabs>
        <w:ind w:left="708"/>
      </w:pPr>
    </w:p>
    <w:p w14:paraId="7913C6B2" w14:textId="77777777" w:rsidR="00F652F0" w:rsidRPr="009F4CBD" w:rsidRDefault="00511A4A">
      <w:pPr>
        <w:pStyle w:val="Kop3"/>
        <w:numPr>
          <w:ilvl w:val="2"/>
          <w:numId w:val="61"/>
        </w:numPr>
        <w:spacing w:before="0" w:after="0"/>
        <w:rPr>
          <w:sz w:val="20"/>
          <w:szCs w:val="20"/>
        </w:rPr>
      </w:pPr>
      <w:bookmarkStart w:id="22" w:name="_Toc231833747"/>
      <w:r w:rsidRPr="009F4CBD">
        <w:t>Bepalingen voor de administratief medewerker</w:t>
      </w:r>
      <w:bookmarkEnd w:id="22"/>
      <w:r w:rsidRPr="009F4CBD">
        <w:t xml:space="preserve"> </w:t>
      </w:r>
      <w:r w:rsidRPr="009F4CBD">
        <w:br/>
      </w:r>
      <w:r w:rsidRPr="009F4CBD">
        <w:rPr>
          <w:sz w:val="20"/>
          <w:szCs w:val="20"/>
        </w:rPr>
        <w:tab/>
      </w:r>
      <w:r w:rsidRPr="009F4CBD">
        <w:rPr>
          <w:sz w:val="20"/>
          <w:szCs w:val="20"/>
        </w:rPr>
        <w:tab/>
      </w:r>
      <w:r w:rsidRPr="009F4CBD">
        <w:rPr>
          <w:sz w:val="20"/>
          <w:szCs w:val="20"/>
        </w:rPr>
        <w:tab/>
      </w:r>
      <w:r w:rsidRPr="009F4CBD">
        <w:rPr>
          <w:sz w:val="20"/>
          <w:szCs w:val="20"/>
        </w:rPr>
        <w:tab/>
        <w:t xml:space="preserve">   </w:t>
      </w:r>
    </w:p>
    <w:p w14:paraId="06BA8AC3" w14:textId="77777777" w:rsidR="00F652F0" w:rsidRDefault="00511A4A">
      <w:pPr>
        <w:widowControl w:val="0"/>
        <w:numPr>
          <w:ilvl w:val="0"/>
          <w:numId w:val="50"/>
        </w:numPr>
        <w:tabs>
          <w:tab w:val="left" w:pos="-1440"/>
          <w:tab w:val="left" w:pos="-720"/>
        </w:tabs>
        <w:ind w:left="720" w:hanging="720"/>
      </w:pPr>
      <w:r>
        <w:t>De wekelijkse opdracht van de administratief medewerker die voltijds fungeert bedraagt 36 klokuren.</w:t>
      </w:r>
      <w:r>
        <w:br/>
      </w:r>
    </w:p>
    <w:p w14:paraId="3D6A0420" w14:textId="77777777" w:rsidR="00F652F0" w:rsidRDefault="00511A4A">
      <w:pPr>
        <w:widowControl w:val="0"/>
        <w:numPr>
          <w:ilvl w:val="0"/>
          <w:numId w:val="50"/>
        </w:numPr>
        <w:tabs>
          <w:tab w:val="left" w:pos="-1440"/>
          <w:tab w:val="left" w:pos="-720"/>
        </w:tabs>
        <w:ind w:left="720" w:hanging="720"/>
      </w:pPr>
      <w:r>
        <w:t>De wekelijkse opdracht van de administratief medewerker die deeltijds fungeert, bedraagt  een evenredig deel van die 36 klokuren. Er wordt steeds afgerond naar een volledig uur.</w:t>
      </w:r>
    </w:p>
    <w:p w14:paraId="272D1CB0" w14:textId="77777777" w:rsidR="00F652F0" w:rsidRDefault="00F652F0">
      <w:pPr>
        <w:ind w:left="993"/>
      </w:pPr>
    </w:p>
    <w:p w14:paraId="08B25658" w14:textId="77777777" w:rsidR="00F652F0" w:rsidRDefault="00511A4A">
      <w:pPr>
        <w:widowControl w:val="0"/>
        <w:numPr>
          <w:ilvl w:val="0"/>
          <w:numId w:val="50"/>
        </w:numPr>
        <w:tabs>
          <w:tab w:val="left" w:pos="-1440"/>
          <w:tab w:val="left" w:pos="-720"/>
        </w:tabs>
        <w:ind w:left="720" w:hanging="720"/>
      </w:pPr>
      <w:r>
        <w:t xml:space="preserve">Vakantieregeling administratief medewerker </w:t>
      </w:r>
      <w:r>
        <w:br/>
      </w:r>
    </w:p>
    <w:p w14:paraId="3CA72F9B" w14:textId="77777777" w:rsidR="00F652F0" w:rsidRDefault="00511A4A">
      <w:pPr>
        <w:widowControl w:val="0"/>
        <w:numPr>
          <w:ilvl w:val="1"/>
          <w:numId w:val="50"/>
        </w:numPr>
        <w:tabs>
          <w:tab w:val="left" w:pos="-1440"/>
          <w:tab w:val="left" w:pos="-720"/>
        </w:tabs>
        <w:ind w:left="708"/>
      </w:pPr>
      <w:r>
        <w:t>De schoolvakanties zijn in principe vakantiedagen voor de administratief medewerker. Het schoolbestuur kan de administratief medewerker echter verplichten om tijdens de jaarlijkse vakantie maximaal 12 werkdagen prestaties te leveren, waarvan maximaal 10 werkdagen tijdens de zomervakantie. Dit geldt voor voltijds aangestelde administratief medewerkers.</w:t>
      </w:r>
    </w:p>
    <w:p w14:paraId="74DA2BA4" w14:textId="77777777" w:rsidR="00F652F0" w:rsidRDefault="00F652F0">
      <w:pPr>
        <w:widowControl w:val="0"/>
        <w:tabs>
          <w:tab w:val="left" w:pos="-1440"/>
          <w:tab w:val="left" w:pos="-720"/>
        </w:tabs>
        <w:ind w:left="708"/>
      </w:pPr>
    </w:p>
    <w:p w14:paraId="70C926B7" w14:textId="77777777" w:rsidR="00F652F0" w:rsidRDefault="00511A4A">
      <w:pPr>
        <w:widowControl w:val="0"/>
        <w:numPr>
          <w:ilvl w:val="1"/>
          <w:numId w:val="50"/>
        </w:numPr>
        <w:tabs>
          <w:tab w:val="left" w:pos="-1440"/>
          <w:tab w:val="left" w:pos="-720"/>
        </w:tabs>
        <w:ind w:left="708"/>
      </w:pPr>
      <w:r>
        <w:t>Bij deeltijds werkenden wordt het aantal prestatiedagen verhoudingsgewijs aangepast.</w:t>
      </w:r>
    </w:p>
    <w:p w14:paraId="6FDF294C" w14:textId="77777777" w:rsidR="00F652F0" w:rsidRDefault="00F652F0">
      <w:pPr>
        <w:widowControl w:val="0"/>
        <w:tabs>
          <w:tab w:val="left" w:pos="-1440"/>
          <w:tab w:val="left" w:pos="-720"/>
        </w:tabs>
        <w:ind w:left="348"/>
      </w:pPr>
    </w:p>
    <w:p w14:paraId="5F403B53" w14:textId="77777777" w:rsidR="00F652F0" w:rsidRDefault="00511A4A">
      <w:pPr>
        <w:widowControl w:val="0"/>
        <w:numPr>
          <w:ilvl w:val="1"/>
          <w:numId w:val="50"/>
        </w:numPr>
        <w:tabs>
          <w:tab w:val="left" w:pos="-1440"/>
          <w:tab w:val="left" w:pos="-720"/>
        </w:tabs>
        <w:ind w:left="708"/>
      </w:pPr>
      <w:r>
        <w:t>Een ononderbroken vakantieperiode van 5 weken, waarin alleszins 15 juli tot en met 22 augustus valt, moet gegarandeerd zijn.</w:t>
      </w:r>
    </w:p>
    <w:p w14:paraId="3E30BC97" w14:textId="77777777" w:rsidR="00F652F0" w:rsidRDefault="00F652F0">
      <w:pPr>
        <w:widowControl w:val="0"/>
        <w:tabs>
          <w:tab w:val="left" w:pos="-1440"/>
          <w:tab w:val="left" w:pos="-720"/>
        </w:tabs>
      </w:pPr>
    </w:p>
    <w:p w14:paraId="6EBFB3BC" w14:textId="77777777" w:rsidR="00F652F0" w:rsidRDefault="00511A4A">
      <w:pPr>
        <w:widowControl w:val="0"/>
        <w:numPr>
          <w:ilvl w:val="1"/>
          <w:numId w:val="50"/>
        </w:numPr>
        <w:tabs>
          <w:tab w:val="left" w:pos="-1440"/>
          <w:tab w:val="left" w:pos="-720"/>
        </w:tabs>
        <w:ind w:left="708"/>
      </w:pPr>
      <w:r>
        <w:t>De prestatiedagen zijn steeds volledige dagen, na akkoord met het personeelslid kan het schoolbestuur beslissen om de dagen in halve prestatiedagen in te delen.</w:t>
      </w:r>
    </w:p>
    <w:p w14:paraId="4B5F2D0E" w14:textId="77777777" w:rsidR="00F652F0" w:rsidRDefault="00F652F0">
      <w:pPr>
        <w:widowControl w:val="0"/>
        <w:tabs>
          <w:tab w:val="left" w:pos="-1440"/>
          <w:tab w:val="left" w:pos="-720"/>
        </w:tabs>
        <w:ind w:left="348"/>
      </w:pPr>
    </w:p>
    <w:p w14:paraId="1D50525F" w14:textId="77777777" w:rsidR="00F652F0" w:rsidRDefault="00F652F0">
      <w:pPr>
        <w:widowControl w:val="0"/>
        <w:tabs>
          <w:tab w:val="left" w:pos="-1440"/>
          <w:tab w:val="left" w:pos="-720"/>
        </w:tabs>
        <w:ind w:left="348"/>
      </w:pPr>
    </w:p>
    <w:p w14:paraId="2D74C9A6" w14:textId="77777777" w:rsidR="00F652F0" w:rsidRDefault="00511A4A">
      <w:pPr>
        <w:widowControl w:val="0"/>
        <w:numPr>
          <w:ilvl w:val="1"/>
          <w:numId w:val="50"/>
        </w:numPr>
        <w:tabs>
          <w:tab w:val="left" w:pos="-1440"/>
          <w:tab w:val="left" w:pos="-720"/>
        </w:tabs>
        <w:ind w:left="708"/>
      </w:pPr>
      <w:r>
        <w:t>Om uitzonderlijke dienstredenen kan het schoolbestuur aan de administratief medewerker vragen om meer dan het vooraf bepaalde aantal prestatiedagen te werken tijdens de jaarlijkse vakantie. In dat geval worden die extra prestatiedagen gecompenseerd buiten de jaarlijkse vakantieperiodes en dit in samenspraak met de directeur.</w:t>
      </w:r>
    </w:p>
    <w:p w14:paraId="7468B58D" w14:textId="77777777" w:rsidR="00F652F0" w:rsidRDefault="00F652F0">
      <w:pPr>
        <w:widowControl w:val="0"/>
        <w:tabs>
          <w:tab w:val="left" w:pos="-1440"/>
          <w:tab w:val="left" w:pos="-720"/>
        </w:tabs>
        <w:ind w:left="348"/>
      </w:pPr>
    </w:p>
    <w:p w14:paraId="7009D0AA" w14:textId="70099749" w:rsidR="00F652F0" w:rsidRDefault="00511A4A">
      <w:pPr>
        <w:widowControl w:val="0"/>
        <w:numPr>
          <w:ilvl w:val="1"/>
          <w:numId w:val="50"/>
        </w:numPr>
        <w:tabs>
          <w:tab w:val="left" w:pos="-1440"/>
          <w:tab w:val="left" w:pos="-720"/>
        </w:tabs>
        <w:ind w:left="708"/>
      </w:pPr>
      <w:r>
        <w:t>Het schoolbestuur deelt na onderhandeling in het ABC elk jaar uiterlijk vóór de kerstvakantie aan de administratief medewerker mee hoeveel dagen hij/zij tijdens de schoolvakanties zal moeten werken en hoe deze verdeeld worden over de diverse schoolvakanties.</w:t>
      </w:r>
    </w:p>
    <w:p w14:paraId="43970012" w14:textId="77777777" w:rsidR="00F652F0" w:rsidRDefault="00F652F0">
      <w:pPr>
        <w:pBdr>
          <w:top w:val="nil"/>
          <w:left w:val="nil"/>
          <w:bottom w:val="nil"/>
          <w:right w:val="nil"/>
          <w:between w:val="nil"/>
        </w:pBdr>
      </w:pPr>
    </w:p>
    <w:p w14:paraId="12EA8530" w14:textId="77777777" w:rsidR="00F652F0" w:rsidRDefault="00511A4A">
      <w:pPr>
        <w:pStyle w:val="Kop2"/>
        <w:numPr>
          <w:ilvl w:val="1"/>
          <w:numId w:val="61"/>
        </w:numPr>
        <w:spacing w:before="0"/>
      </w:pPr>
      <w:bookmarkStart w:id="23" w:name="_Toc231833748"/>
      <w:r>
        <w:t>Onderwijzend personeel</w:t>
      </w:r>
      <w:bookmarkEnd w:id="23"/>
    </w:p>
    <w:p w14:paraId="4A044353" w14:textId="77777777" w:rsidR="00F652F0" w:rsidRDefault="00F652F0">
      <w:pPr>
        <w:pBdr>
          <w:top w:val="nil"/>
          <w:left w:val="nil"/>
          <w:bottom w:val="nil"/>
          <w:right w:val="nil"/>
          <w:between w:val="nil"/>
        </w:pBdr>
      </w:pPr>
    </w:p>
    <w:p w14:paraId="2097AC88" w14:textId="77777777" w:rsidR="00F652F0" w:rsidRDefault="00511A4A">
      <w:pPr>
        <w:widowControl w:val="0"/>
        <w:numPr>
          <w:ilvl w:val="0"/>
          <w:numId w:val="50"/>
        </w:numPr>
        <w:tabs>
          <w:tab w:val="left" w:pos="-1440"/>
          <w:tab w:val="left" w:pos="-720"/>
        </w:tabs>
        <w:ind w:left="720" w:hanging="720"/>
      </w:pPr>
      <w:r>
        <w:t>De personeelsleden verzekeren de hoofdopdracht zoals jaarlijks vastgelegd door het schoolbestuur. Deze hoofdopdracht bestaat uit de lesopdracht en/of beleidsondersteuning en/of bijzondere pedagogische taken.</w:t>
      </w:r>
    </w:p>
    <w:p w14:paraId="75C2AE07" w14:textId="77777777" w:rsidR="00F652F0" w:rsidRDefault="00511A4A">
      <w:pPr>
        <w:ind w:left="708"/>
      </w:pPr>
      <w:r>
        <w:t>De wekelijkse hoofdopdracht van personeelsleden met een voltijdse betrekking bedraagt voor volgende ambten als volgt:</w:t>
      </w:r>
    </w:p>
    <w:p w14:paraId="489B2D77" w14:textId="77777777" w:rsidR="00F652F0" w:rsidRDefault="00511A4A">
      <w:pPr>
        <w:ind w:left="708"/>
      </w:pPr>
      <w:r>
        <w:lastRenderedPageBreak/>
        <w:t>•</w:t>
      </w:r>
      <w:r>
        <w:tab/>
        <w:t xml:space="preserve">het ambt van kleuteronderwijzer: minimum 24 lestijden en maximum 26 lestijden. </w:t>
      </w:r>
    </w:p>
    <w:p w14:paraId="042C0FDE" w14:textId="77777777" w:rsidR="00F652F0" w:rsidRDefault="00511A4A">
      <w:pPr>
        <w:ind w:left="1418" w:hanging="709"/>
      </w:pPr>
      <w:r>
        <w:t>•</w:t>
      </w:r>
      <w:r>
        <w:tab/>
        <w:t>het ambt van onderwijzer in het gewoon lager onderwijs: minimum 24 lestijden en maximum 26 lestijden.</w:t>
      </w:r>
    </w:p>
    <w:p w14:paraId="29695EC3" w14:textId="77777777" w:rsidR="00F652F0" w:rsidRDefault="00511A4A">
      <w:pPr>
        <w:ind w:left="1418" w:hanging="709"/>
      </w:pPr>
      <w:r>
        <w:t>•</w:t>
      </w:r>
      <w:r>
        <w:tab/>
        <w:t>het ambt van leermeester godsdienst, niet-confessionele zedenleer en lichamelijke opvoeding: minimum 24 lestijden en maximum 28 lestijden.</w:t>
      </w:r>
    </w:p>
    <w:p w14:paraId="4A6531A3" w14:textId="77777777" w:rsidR="00F652F0" w:rsidRDefault="00F652F0"/>
    <w:p w14:paraId="272E090B" w14:textId="77777777" w:rsidR="00F652F0" w:rsidRDefault="00511A4A">
      <w:pPr>
        <w:widowControl w:val="0"/>
        <w:numPr>
          <w:ilvl w:val="0"/>
          <w:numId w:val="50"/>
        </w:numPr>
        <w:tabs>
          <w:tab w:val="left" w:pos="-1440"/>
          <w:tab w:val="left" w:pos="-720"/>
        </w:tabs>
        <w:ind w:left="720" w:hanging="720"/>
      </w:pPr>
      <w:r>
        <w:t>De wekelijkse schoolopdracht van het onderwijzend personeel dat voltijds is tewerkgesteld, bedraagt maximaal 26 klokuren te presteren binnen de normale aanwezigheid van de leerlingen.</w:t>
      </w:r>
      <w:r>
        <w:br/>
      </w:r>
    </w:p>
    <w:p w14:paraId="2C1DA1C5" w14:textId="77777777" w:rsidR="00F652F0" w:rsidRDefault="00511A4A">
      <w:pPr>
        <w:widowControl w:val="0"/>
        <w:numPr>
          <w:ilvl w:val="0"/>
          <w:numId w:val="50"/>
        </w:numPr>
        <w:tabs>
          <w:tab w:val="left" w:pos="-1440"/>
          <w:tab w:val="left" w:pos="-720"/>
        </w:tabs>
        <w:ind w:left="720" w:hanging="720"/>
      </w:pPr>
      <w:r>
        <w:t>De wekelijkse schoolopdracht van het onderwijzend personeel dat deeltijds is tewerkgesteld, bedraagt ten hoogste een evenredig deel van de hierboven vermelde klokuren.</w:t>
      </w:r>
      <w:r>
        <w:br/>
      </w:r>
    </w:p>
    <w:p w14:paraId="07D3D3F1" w14:textId="77777777" w:rsidR="00F652F0" w:rsidRDefault="00511A4A">
      <w:pPr>
        <w:widowControl w:val="0"/>
        <w:numPr>
          <w:ilvl w:val="0"/>
          <w:numId w:val="50"/>
        </w:numPr>
        <w:tabs>
          <w:tab w:val="left" w:pos="-1440"/>
          <w:tab w:val="left" w:pos="-720"/>
        </w:tabs>
        <w:ind w:left="720" w:hanging="720"/>
      </w:pPr>
      <w:r>
        <w:t>De personeelsleden verzekeren het toezicht binnen de normale aanwezigheid van de leerlingen. Rekening houdend met de schoolopdracht die van ieder personeelslid kan worden gevraagd, wordt een billijke verdeling uitgewerkt door de directeur in samenspraak met de syndicale afgevaardigden in de school.  De criteria voor de invulling van de toezichtopdrachten worden onderhandeld in het ABC.</w:t>
      </w:r>
      <w:r>
        <w:tab/>
      </w:r>
    </w:p>
    <w:p w14:paraId="64768211" w14:textId="77777777" w:rsidR="00F652F0" w:rsidRDefault="00F652F0">
      <w:pPr>
        <w:widowControl w:val="0"/>
        <w:tabs>
          <w:tab w:val="left" w:pos="-1440"/>
          <w:tab w:val="left" w:pos="-720"/>
        </w:tabs>
        <w:ind w:left="720"/>
      </w:pPr>
    </w:p>
    <w:p w14:paraId="3168A4E3" w14:textId="77777777" w:rsidR="00F652F0" w:rsidRDefault="00511A4A">
      <w:pPr>
        <w:widowControl w:val="0"/>
        <w:numPr>
          <w:ilvl w:val="0"/>
          <w:numId w:val="50"/>
        </w:numPr>
        <w:tabs>
          <w:tab w:val="left" w:pos="-1440"/>
          <w:tab w:val="left" w:pos="-720"/>
        </w:tabs>
        <w:ind w:left="720" w:hanging="720"/>
      </w:pPr>
      <w:r>
        <w:t>Personeelsleden die buiten het individuele uurrooster verplicht aanwezig moeten zijn op vergaderingen of andere activiteiten kunnen deze tijd niet compenseren. Deze vergaderingen en activiteiten maken deel uit van de normale werking van de school.</w:t>
      </w:r>
    </w:p>
    <w:p w14:paraId="168A62B9" w14:textId="77777777" w:rsidR="00F652F0" w:rsidRDefault="00511A4A">
      <w:r>
        <w:tab/>
      </w:r>
    </w:p>
    <w:p w14:paraId="55FA06E8" w14:textId="77777777" w:rsidR="00F652F0" w:rsidRDefault="00511A4A">
      <w:pPr>
        <w:widowControl w:val="0"/>
        <w:numPr>
          <w:ilvl w:val="0"/>
          <w:numId w:val="50"/>
        </w:numPr>
        <w:tabs>
          <w:tab w:val="left" w:pos="-1440"/>
          <w:tab w:val="left" w:pos="-720"/>
        </w:tabs>
        <w:ind w:left="720" w:hanging="720"/>
      </w:pPr>
      <w:r>
        <w:t>Een personeelslid van het onderwijzend personeel kan worden ingezet voor de vervulling van opdrachten voor andere scholen van de scholengemeenschap.</w:t>
      </w:r>
      <w:r>
        <w:br/>
      </w:r>
    </w:p>
    <w:p w14:paraId="73E7D8DB" w14:textId="77777777" w:rsidR="00F652F0" w:rsidRDefault="00511A4A">
      <w:pPr>
        <w:widowControl w:val="0"/>
        <w:numPr>
          <w:ilvl w:val="0"/>
          <w:numId w:val="50"/>
        </w:numPr>
        <w:tabs>
          <w:tab w:val="left" w:pos="-1440"/>
          <w:tab w:val="left" w:pos="-720"/>
        </w:tabs>
        <w:ind w:left="720" w:hanging="720"/>
      </w:pPr>
      <w:r>
        <w:t>De schoolvakanties zijn vakantiedagen voor het onderwijzend personeel.</w:t>
      </w:r>
    </w:p>
    <w:p w14:paraId="20773CF3" w14:textId="77777777" w:rsidR="00F652F0" w:rsidRDefault="00F652F0">
      <w:pPr>
        <w:widowControl w:val="0"/>
        <w:tabs>
          <w:tab w:val="left" w:pos="-1440"/>
          <w:tab w:val="left" w:pos="-720"/>
        </w:tabs>
        <w:ind w:left="720"/>
      </w:pPr>
    </w:p>
    <w:p w14:paraId="196A05A1" w14:textId="6EEBE767" w:rsidR="00F652F0" w:rsidRDefault="00511A4A">
      <w:pPr>
        <w:widowControl w:val="0"/>
        <w:numPr>
          <w:ilvl w:val="0"/>
          <w:numId w:val="50"/>
        </w:numPr>
        <w:tabs>
          <w:tab w:val="left" w:pos="-1440"/>
          <w:tab w:val="left" w:pos="-720"/>
        </w:tabs>
        <w:ind w:left="708" w:hanging="720"/>
      </w:pPr>
      <w:r>
        <w:t xml:space="preserve">In functie van de goede werking van de school kan echter op hen maximum </w:t>
      </w:r>
      <w:r w:rsidR="00A83BE2">
        <w:t>3</w:t>
      </w:r>
      <w:r>
        <w:t xml:space="preserve"> dagen beroep worden gedaan, meer bepaald één startvergadering en twee werkdagen die vastgelegd worden in de vakantieperiode voor 6 juli of na 22 augustus met betrekking tot opdrachten die vervat zitten in de </w:t>
      </w:r>
      <w:r w:rsidRPr="00CE013D">
        <w:t xml:space="preserve">functiebeschrijving. Dit gebeurt in samenspraak met de personeelsleden voor 1 december. Een ononderbroken vakantieperiode tussen 6 juli en 22 augustus moet gegarandeerd zijn. </w:t>
      </w:r>
      <w:r w:rsidR="00A83BE2" w:rsidRPr="00CE013D">
        <w:t>De laatste schooldag vóór de zomervakantie is een gewone schooldag. Er kan die dag geen pedagogische studiedag georganiseerd worden.</w:t>
      </w:r>
    </w:p>
    <w:p w14:paraId="1366B2AE" w14:textId="77777777" w:rsidR="00F652F0" w:rsidRDefault="00F652F0">
      <w:pPr>
        <w:widowControl w:val="0"/>
        <w:tabs>
          <w:tab w:val="left" w:pos="-1440"/>
          <w:tab w:val="left" w:pos="-720"/>
        </w:tabs>
      </w:pPr>
    </w:p>
    <w:p w14:paraId="65E171BC" w14:textId="77777777" w:rsidR="00F652F0" w:rsidRDefault="00511A4A">
      <w:pPr>
        <w:widowControl w:val="0"/>
        <w:numPr>
          <w:ilvl w:val="0"/>
          <w:numId w:val="50"/>
        </w:numPr>
        <w:tabs>
          <w:tab w:val="left" w:pos="-1440"/>
          <w:tab w:val="left" w:pos="-720"/>
        </w:tabs>
        <w:ind w:left="720" w:hanging="720"/>
      </w:pPr>
      <w:r>
        <w:t>Een personeelslid moet de nodige voorbereidingen treffen om de lessen stipt te kunnen laten aanvangen.</w:t>
      </w:r>
    </w:p>
    <w:p w14:paraId="14D51FCD" w14:textId="77777777" w:rsidR="00F652F0" w:rsidRDefault="00F652F0">
      <w:pPr>
        <w:widowControl w:val="0"/>
        <w:tabs>
          <w:tab w:val="left" w:pos="-1440"/>
          <w:tab w:val="left" w:pos="-720"/>
        </w:tabs>
      </w:pPr>
    </w:p>
    <w:p w14:paraId="4F31C188" w14:textId="77777777" w:rsidR="00F652F0" w:rsidRDefault="00511A4A">
      <w:pPr>
        <w:widowControl w:val="0"/>
        <w:numPr>
          <w:ilvl w:val="0"/>
          <w:numId w:val="50"/>
        </w:numPr>
        <w:tabs>
          <w:tab w:val="left" w:pos="-1440"/>
          <w:tab w:val="left" w:pos="-720"/>
        </w:tabs>
        <w:ind w:left="720" w:hanging="720"/>
      </w:pPr>
      <w:r>
        <w:t>De organisatie van extra-murosactiviteiten in opdracht, wordt geregeld door de directeur in overleg met de betrokken personeelsleden. Behoudens uitzonderlijke omstandigheden wordt het tijdstip van deze activiteiten aan de personeelsleden meegedeeld voor eind september bij dienstorder.</w:t>
      </w:r>
    </w:p>
    <w:p w14:paraId="4C83E58D" w14:textId="77777777" w:rsidR="00F652F0" w:rsidRDefault="00F652F0" w:rsidP="00E31ADF">
      <w:pPr>
        <w:widowControl w:val="0"/>
        <w:tabs>
          <w:tab w:val="left" w:pos="-1440"/>
          <w:tab w:val="left" w:pos="-720"/>
        </w:tabs>
      </w:pPr>
    </w:p>
    <w:p w14:paraId="7B0A30A1" w14:textId="77777777" w:rsidR="00F652F0" w:rsidRDefault="00511A4A">
      <w:pPr>
        <w:widowControl w:val="0"/>
        <w:numPr>
          <w:ilvl w:val="0"/>
          <w:numId w:val="50"/>
        </w:numPr>
        <w:tabs>
          <w:tab w:val="left" w:pos="-1440"/>
          <w:tab w:val="left" w:pos="-720"/>
        </w:tabs>
        <w:ind w:left="720" w:hanging="720"/>
      </w:pPr>
      <w:r>
        <w:t>De organisatie van extra-murosactiviteiten op initiatief van een of meerdere personeelsleden kan enkel mits voorafgaandelijk akkoord van de directeur.</w:t>
      </w:r>
      <w:r>
        <w:br/>
      </w:r>
    </w:p>
    <w:p w14:paraId="50F88B98" w14:textId="77777777" w:rsidR="00F652F0" w:rsidRDefault="00511A4A">
      <w:pPr>
        <w:widowControl w:val="0"/>
        <w:numPr>
          <w:ilvl w:val="0"/>
          <w:numId w:val="50"/>
        </w:numPr>
        <w:tabs>
          <w:tab w:val="left" w:pos="-1440"/>
          <w:tab w:val="left" w:pos="-720"/>
        </w:tabs>
        <w:ind w:left="720" w:hanging="720"/>
      </w:pPr>
      <w:r>
        <w:t>Het personeelslid blijft tijdens de extra-murosactiviteiten verantwoordelijk voor het toezicht op de minderjarige leerlingen zowel tijdens de verplaatsing als tijdens de activiteit zelf.</w:t>
      </w:r>
    </w:p>
    <w:p w14:paraId="6A1030D7" w14:textId="77777777" w:rsidR="00F652F0" w:rsidRDefault="00F652F0">
      <w:pPr>
        <w:widowControl w:val="0"/>
        <w:tabs>
          <w:tab w:val="left" w:pos="-1440"/>
          <w:tab w:val="left" w:pos="-720"/>
        </w:tabs>
      </w:pPr>
    </w:p>
    <w:p w14:paraId="0A2E9428" w14:textId="77777777" w:rsidR="00F652F0" w:rsidRDefault="00511A4A">
      <w:pPr>
        <w:pStyle w:val="Kop2"/>
        <w:numPr>
          <w:ilvl w:val="1"/>
          <w:numId w:val="61"/>
        </w:numPr>
        <w:spacing w:before="0"/>
      </w:pPr>
      <w:bookmarkStart w:id="24" w:name="_Toc231833749"/>
      <w:r>
        <w:t>Stafmedewerker-scholengemeenschap</w:t>
      </w:r>
      <w:bookmarkEnd w:id="24"/>
      <w:r>
        <w:t xml:space="preserve"> </w:t>
      </w:r>
    </w:p>
    <w:p w14:paraId="37F67329" w14:textId="77777777" w:rsidR="00F652F0" w:rsidRDefault="00F652F0"/>
    <w:p w14:paraId="04ACC151" w14:textId="77777777" w:rsidR="00F652F0" w:rsidRDefault="00511A4A">
      <w:pPr>
        <w:widowControl w:val="0"/>
        <w:numPr>
          <w:ilvl w:val="0"/>
          <w:numId w:val="50"/>
        </w:numPr>
        <w:tabs>
          <w:tab w:val="left" w:pos="-1440"/>
          <w:tab w:val="left" w:pos="-720"/>
        </w:tabs>
        <w:ind w:left="720" w:hanging="720"/>
      </w:pPr>
      <w:r>
        <w:t xml:space="preserve">De stafmedewerker-scholengemeenschap krijgt een administratieve standplaats </w:t>
      </w:r>
    </w:p>
    <w:p w14:paraId="7280F699" w14:textId="77777777" w:rsidR="00F652F0" w:rsidRDefault="00511A4A">
      <w:pPr>
        <w:widowControl w:val="0"/>
        <w:tabs>
          <w:tab w:val="left" w:pos="-1440"/>
          <w:tab w:val="left" w:pos="-720"/>
        </w:tabs>
      </w:pPr>
      <w:r>
        <w:tab/>
        <w:t xml:space="preserve"> toegewezen in een school behorend tot de scholengemeenschap.</w:t>
      </w:r>
      <w:r>
        <w:br/>
      </w:r>
    </w:p>
    <w:p w14:paraId="588131EF" w14:textId="77777777" w:rsidR="00F652F0" w:rsidRDefault="00511A4A">
      <w:pPr>
        <w:widowControl w:val="0"/>
        <w:numPr>
          <w:ilvl w:val="0"/>
          <w:numId w:val="50"/>
        </w:numPr>
        <w:tabs>
          <w:tab w:val="left" w:pos="-1440"/>
          <w:tab w:val="left" w:pos="-720"/>
        </w:tabs>
        <w:ind w:left="720" w:hanging="720"/>
      </w:pPr>
      <w:r>
        <w:t>De stafmedewerker-scholengemeenschap draagt actief bij tot het verhogen van het beleidsvoerend vermogen van de scholengemeenschap.</w:t>
      </w:r>
    </w:p>
    <w:p w14:paraId="6F657C75" w14:textId="77777777" w:rsidR="00F652F0" w:rsidRDefault="00F652F0">
      <w:pPr>
        <w:widowControl w:val="0"/>
        <w:tabs>
          <w:tab w:val="left" w:pos="-1440"/>
          <w:tab w:val="left" w:pos="-720"/>
        </w:tabs>
      </w:pPr>
    </w:p>
    <w:p w14:paraId="23647E28" w14:textId="77777777" w:rsidR="00F652F0" w:rsidRDefault="00511A4A">
      <w:pPr>
        <w:widowControl w:val="0"/>
        <w:numPr>
          <w:ilvl w:val="0"/>
          <w:numId w:val="50"/>
        </w:numPr>
        <w:tabs>
          <w:tab w:val="left" w:pos="-1440"/>
          <w:tab w:val="left" w:pos="-720"/>
        </w:tabs>
        <w:ind w:left="720" w:hanging="720"/>
      </w:pPr>
      <w:r>
        <w:t xml:space="preserve">De stafmedewerker-scholengemeenschap kan ingezet worden voor de vervulling van opdrachten voor en in andere scholen van de scholengemeenschap of voor de vervulling van </w:t>
      </w:r>
      <w:r>
        <w:lastRenderedPageBreak/>
        <w:t>opdrachten voor de totaliteit van de scholengemeenschap.</w:t>
      </w:r>
    </w:p>
    <w:p w14:paraId="61487C80" w14:textId="77777777" w:rsidR="00F652F0" w:rsidRDefault="00F652F0">
      <w:pPr>
        <w:widowControl w:val="0"/>
        <w:tabs>
          <w:tab w:val="left" w:pos="-1440"/>
          <w:tab w:val="left" w:pos="-720"/>
        </w:tabs>
        <w:rPr>
          <w:b/>
          <w:bCs/>
        </w:rPr>
      </w:pPr>
    </w:p>
    <w:p w14:paraId="34DD2EA4" w14:textId="77777777" w:rsidR="00F652F0" w:rsidRDefault="00511A4A">
      <w:pPr>
        <w:widowControl w:val="0"/>
        <w:numPr>
          <w:ilvl w:val="0"/>
          <w:numId w:val="50"/>
        </w:numPr>
        <w:tabs>
          <w:tab w:val="left" w:pos="-1440"/>
          <w:tab w:val="left" w:pos="-720"/>
        </w:tabs>
        <w:ind w:left="720" w:hanging="720"/>
      </w:pPr>
      <w:r>
        <w:t>De prestaties van de stafmedewerker-scholengemeenschap worden vastgelegd volgens de afspraken van de scholengemeenschap (o.a. beschikbaarheid, overleg, …).</w:t>
      </w:r>
      <w:r>
        <w:br/>
      </w:r>
    </w:p>
    <w:p w14:paraId="245311E3" w14:textId="77777777" w:rsidR="00F652F0" w:rsidRDefault="00511A4A">
      <w:pPr>
        <w:widowControl w:val="0"/>
        <w:numPr>
          <w:ilvl w:val="0"/>
          <w:numId w:val="50"/>
        </w:numPr>
        <w:tabs>
          <w:tab w:val="left" w:pos="-1440"/>
          <w:tab w:val="left" w:pos="-720"/>
        </w:tabs>
        <w:ind w:left="720" w:hanging="720"/>
      </w:pPr>
      <w:r>
        <w:t>De wekelijkse opdracht van de stafmedewerker-scholengemeenschap die voltijds fungeert bedraagt 36 klokuren.</w:t>
      </w:r>
      <w:r>
        <w:br/>
      </w:r>
    </w:p>
    <w:p w14:paraId="21E1EFCF" w14:textId="77777777" w:rsidR="00F652F0" w:rsidRDefault="00511A4A">
      <w:pPr>
        <w:widowControl w:val="0"/>
        <w:numPr>
          <w:ilvl w:val="0"/>
          <w:numId w:val="50"/>
        </w:numPr>
        <w:tabs>
          <w:tab w:val="left" w:pos="-1440"/>
          <w:tab w:val="left" w:pos="-720"/>
        </w:tabs>
        <w:ind w:left="720" w:hanging="720"/>
      </w:pPr>
      <w:r>
        <w:t>De wekelijkse opdracht van de stafmedewerker-scholengemeenschap die deeltijds fungeert bedraagt een evenredig deel van 36 klokuren.</w:t>
      </w:r>
      <w:r>
        <w:br/>
      </w:r>
    </w:p>
    <w:p w14:paraId="73B99078" w14:textId="77777777" w:rsidR="00F652F0" w:rsidRDefault="00511A4A">
      <w:pPr>
        <w:widowControl w:val="0"/>
        <w:numPr>
          <w:ilvl w:val="0"/>
          <w:numId w:val="50"/>
        </w:numPr>
        <w:tabs>
          <w:tab w:val="left" w:pos="-1440"/>
          <w:tab w:val="left" w:pos="-720"/>
        </w:tabs>
        <w:ind w:left="720" w:hanging="720"/>
      </w:pPr>
      <w:r>
        <w:t>Voor de functie van stafmedewerker-scholengemeenschap geldt de vakantieregeling van het      onderliggend ambt.</w:t>
      </w:r>
    </w:p>
    <w:p w14:paraId="30E8353E" w14:textId="77777777" w:rsidR="00F652F0" w:rsidRDefault="00F652F0">
      <w:pPr>
        <w:widowControl w:val="0"/>
        <w:tabs>
          <w:tab w:val="left" w:pos="-1440"/>
          <w:tab w:val="left" w:pos="-720"/>
        </w:tabs>
        <w:ind w:left="720"/>
      </w:pPr>
    </w:p>
    <w:p w14:paraId="574F69DB" w14:textId="77777777" w:rsidR="00F652F0" w:rsidRDefault="00511A4A">
      <w:pPr>
        <w:widowControl w:val="0"/>
        <w:numPr>
          <w:ilvl w:val="0"/>
          <w:numId w:val="50"/>
        </w:numPr>
        <w:tabs>
          <w:tab w:val="left" w:pos="-1440"/>
          <w:tab w:val="left" w:pos="-720"/>
        </w:tabs>
        <w:ind w:left="720" w:hanging="720"/>
      </w:pPr>
      <w:r>
        <w:t>In functie van de goede werking van de school kan echter op hem/haar maximum 3 dagen een beroep worden gedaan binnen de lijst van opdrachten bepaald na onderhandeling in het afzonderlijk bijzonder onderhandelingscomité. Maar een ononderbroken vakantieperiode tussen 6 juli en 22 augustus moet gegarandeerd zijn.</w:t>
      </w:r>
      <w:r>
        <w:br/>
        <w:t>Deze opdrachten worden billijk verdeeld tussen de personeelsleden en worden jaarlijks  voor 1 december meegedeeld.</w:t>
      </w:r>
    </w:p>
    <w:p w14:paraId="1C9CEAB3" w14:textId="77777777" w:rsidR="00F652F0" w:rsidRDefault="00F652F0">
      <w:pPr>
        <w:widowControl w:val="0"/>
        <w:tabs>
          <w:tab w:val="left" w:pos="-1440"/>
          <w:tab w:val="left" w:pos="-720"/>
        </w:tabs>
      </w:pPr>
    </w:p>
    <w:p w14:paraId="4AE49D55" w14:textId="77777777" w:rsidR="00F652F0" w:rsidRDefault="00511A4A">
      <w:pPr>
        <w:pStyle w:val="Kop2"/>
        <w:keepNext w:val="0"/>
        <w:widowControl w:val="0"/>
        <w:numPr>
          <w:ilvl w:val="1"/>
          <w:numId w:val="61"/>
        </w:numPr>
        <w:spacing w:before="0"/>
      </w:pPr>
      <w:bookmarkStart w:id="25" w:name="_Toc231833750"/>
      <w:r>
        <w:t>Kinderverzorger</w:t>
      </w:r>
      <w:bookmarkEnd w:id="25"/>
    </w:p>
    <w:p w14:paraId="3F74AA95" w14:textId="77777777" w:rsidR="00F652F0" w:rsidRDefault="00F652F0"/>
    <w:p w14:paraId="79C0F4C3" w14:textId="77777777" w:rsidR="00F652F0" w:rsidRDefault="00511A4A">
      <w:pPr>
        <w:widowControl w:val="0"/>
        <w:numPr>
          <w:ilvl w:val="0"/>
          <w:numId w:val="50"/>
        </w:numPr>
        <w:tabs>
          <w:tab w:val="left" w:pos="-1440"/>
          <w:tab w:val="left" w:pos="-720"/>
        </w:tabs>
        <w:ind w:left="720" w:hanging="720"/>
      </w:pPr>
      <w:r>
        <w:t>De opdracht van de kinderverzorger bestaat uit het uitvoeren van verzorgende taken ten aanzien van jonge kleuters en dit ter ondersteuning van de kleuteronderwijzer(s).</w:t>
      </w:r>
      <w:r>
        <w:br/>
      </w:r>
    </w:p>
    <w:p w14:paraId="7A7AC67C" w14:textId="77777777" w:rsidR="00F652F0" w:rsidRDefault="00511A4A">
      <w:pPr>
        <w:widowControl w:val="0"/>
        <w:numPr>
          <w:ilvl w:val="0"/>
          <w:numId w:val="50"/>
        </w:numPr>
        <w:tabs>
          <w:tab w:val="left" w:pos="-1440"/>
          <w:tab w:val="left" w:pos="-720"/>
        </w:tabs>
        <w:ind w:left="720" w:hanging="720"/>
      </w:pPr>
      <w:r>
        <w:t>De wekelijkse opdracht van een voltijdse kinderverzorger bedraagt 32 klokuren.</w:t>
      </w:r>
    </w:p>
    <w:p w14:paraId="531D87BE" w14:textId="77777777" w:rsidR="00F652F0" w:rsidRDefault="00F652F0">
      <w:pPr>
        <w:widowControl w:val="0"/>
        <w:tabs>
          <w:tab w:val="left" w:pos="-1440"/>
          <w:tab w:val="left" w:pos="-720"/>
        </w:tabs>
      </w:pPr>
    </w:p>
    <w:p w14:paraId="2EED783D" w14:textId="77777777" w:rsidR="00F652F0" w:rsidRDefault="00511A4A">
      <w:pPr>
        <w:widowControl w:val="0"/>
        <w:numPr>
          <w:ilvl w:val="0"/>
          <w:numId w:val="50"/>
        </w:numPr>
        <w:tabs>
          <w:tab w:val="left" w:pos="-1440"/>
          <w:tab w:val="left" w:pos="-720"/>
        </w:tabs>
        <w:ind w:left="720" w:hanging="720"/>
      </w:pPr>
      <w:r>
        <w:t>De wekelijkse opdracht van de kinderverzorger die deeltijds is tewerkgesteld, bedraagt ten hoogste een evenredig deel van de hierboven vermelde klokuren.</w:t>
      </w:r>
      <w:r>
        <w:br/>
      </w:r>
    </w:p>
    <w:p w14:paraId="672A8B6F" w14:textId="77777777" w:rsidR="00F652F0" w:rsidRDefault="00511A4A">
      <w:pPr>
        <w:widowControl w:val="0"/>
        <w:numPr>
          <w:ilvl w:val="0"/>
          <w:numId w:val="50"/>
        </w:numPr>
        <w:tabs>
          <w:tab w:val="left" w:pos="-1440"/>
          <w:tab w:val="left" w:pos="-720"/>
        </w:tabs>
        <w:ind w:left="720" w:hanging="720"/>
      </w:pPr>
      <w:r>
        <w:t>Bij het toezicht binnen de normale aanwezigheid van de leerlingen treedt de kinderverzorger samen met de kleuteronderwijzer op. Rekening houdend met de opdracht van de kinderverzorger, wordt een billijke verdeling uitgewerkt door de directeur.</w:t>
      </w:r>
      <w:r>
        <w:br/>
      </w:r>
    </w:p>
    <w:p w14:paraId="39A0D925" w14:textId="0934922C" w:rsidR="00F652F0" w:rsidRDefault="00511A4A" w:rsidP="007B4CF2">
      <w:pPr>
        <w:widowControl w:val="0"/>
        <w:numPr>
          <w:ilvl w:val="0"/>
          <w:numId w:val="50"/>
        </w:numPr>
        <w:tabs>
          <w:tab w:val="left" w:pos="-1440"/>
          <w:tab w:val="left" w:pos="-720"/>
        </w:tabs>
        <w:ind w:left="720" w:hanging="720"/>
      </w:pPr>
      <w:r>
        <w:t>Bij toezicht tijdens extra-murosactiviteiten treedt de kinderverzorger op  samen met de kleuteronderwijzer.</w:t>
      </w:r>
      <w:r>
        <w:br/>
        <w:t>Behoudens uitzonderlijke omstandigheden wordt het tijdstip van deze activiteiten meegedeeld bij dienstorder voor eind september.</w:t>
      </w:r>
    </w:p>
    <w:p w14:paraId="6AB7223A" w14:textId="77777777" w:rsidR="00F652F0" w:rsidRDefault="00F652F0">
      <w:pPr>
        <w:widowControl w:val="0"/>
        <w:tabs>
          <w:tab w:val="left" w:pos="-1440"/>
          <w:tab w:val="left" w:pos="-720"/>
        </w:tabs>
      </w:pPr>
    </w:p>
    <w:p w14:paraId="0EA8F758" w14:textId="77777777" w:rsidR="00F652F0" w:rsidRDefault="00511A4A">
      <w:pPr>
        <w:widowControl w:val="0"/>
        <w:numPr>
          <w:ilvl w:val="0"/>
          <w:numId w:val="50"/>
        </w:numPr>
        <w:tabs>
          <w:tab w:val="left" w:pos="-1440"/>
          <w:tab w:val="left" w:pos="-720"/>
        </w:tabs>
        <w:ind w:left="708" w:hanging="720"/>
      </w:pPr>
      <w:r>
        <w:t xml:space="preserve">Personeelsleden die buiten het individuele uurrooster verplicht aanwezig moeten zijn op relevante vergaderingen of andere activiteiten, kunnen deze tijd niet compenseren. Deze vergaderingen en activiteiten maken deel uit van de normale werking van de school. </w:t>
      </w:r>
    </w:p>
    <w:p w14:paraId="0325B082" w14:textId="77777777" w:rsidR="00F652F0" w:rsidRDefault="00511A4A">
      <w:pPr>
        <w:widowControl w:val="0"/>
        <w:tabs>
          <w:tab w:val="left" w:pos="-1440"/>
          <w:tab w:val="left" w:pos="-720"/>
        </w:tabs>
      </w:pPr>
      <w:r>
        <w:t xml:space="preserve">             Voor personeelsleden die tewerkgesteld zijn in verschillende scholen vindt een overleg plaats     </w:t>
      </w:r>
    </w:p>
    <w:p w14:paraId="55AFCE08" w14:textId="77C38AC8" w:rsidR="00F652F0" w:rsidRDefault="00511A4A">
      <w:pPr>
        <w:widowControl w:val="0"/>
        <w:tabs>
          <w:tab w:val="left" w:pos="-1440"/>
          <w:tab w:val="left" w:pos="-720"/>
        </w:tabs>
      </w:pPr>
      <w:r>
        <w:t xml:space="preserve">             tussen de betrokken directies.</w:t>
      </w:r>
    </w:p>
    <w:p w14:paraId="547FFBB2" w14:textId="77777777" w:rsidR="00F652F0" w:rsidRDefault="00511A4A">
      <w:pPr>
        <w:widowControl w:val="0"/>
        <w:numPr>
          <w:ilvl w:val="0"/>
          <w:numId w:val="50"/>
        </w:numPr>
        <w:tabs>
          <w:tab w:val="left" w:pos="-1440"/>
          <w:tab w:val="left" w:pos="-720"/>
        </w:tabs>
        <w:ind w:left="720" w:hanging="720"/>
      </w:pPr>
      <w:r>
        <w:t>De schoolvakanties zijn vakantiedagen voor de kinderverzorgers.</w:t>
      </w:r>
    </w:p>
    <w:p w14:paraId="4CE7BFFE" w14:textId="77777777" w:rsidR="00F652F0" w:rsidRDefault="00F652F0">
      <w:pPr>
        <w:pBdr>
          <w:top w:val="nil"/>
          <w:left w:val="nil"/>
          <w:bottom w:val="nil"/>
          <w:right w:val="nil"/>
          <w:between w:val="nil"/>
        </w:pBdr>
        <w:ind w:left="708"/>
      </w:pPr>
    </w:p>
    <w:p w14:paraId="71BD556D" w14:textId="77777777" w:rsidR="00F652F0" w:rsidRDefault="00511A4A">
      <w:pPr>
        <w:widowControl w:val="0"/>
        <w:numPr>
          <w:ilvl w:val="0"/>
          <w:numId w:val="50"/>
        </w:numPr>
        <w:tabs>
          <w:tab w:val="left" w:pos="-1440"/>
          <w:tab w:val="left" w:pos="-720"/>
        </w:tabs>
        <w:ind w:left="720" w:hanging="720"/>
      </w:pPr>
      <w:r>
        <w:t xml:space="preserve">In functie van de goede werking van de school kan echter op hen een maximum aantal dagen beroep worden gedaan, meer bepaald één startvergadering en twee werkdagen die vastgelegd worden in de vakantieperiode voor 6 juli of na 22 augustus met betrekking tot opdrachten die vervat zitten in de functiebeschrijving. Dit gebeurt in samenspraak met de personeelsleden voor 1 december. Een ononderbroken vakantieperiode tussen 6 juli en 22 augustus moet gegarandeerd zijn. </w:t>
      </w:r>
    </w:p>
    <w:p w14:paraId="078334DB" w14:textId="77777777" w:rsidR="00F652F0" w:rsidRDefault="00F652F0">
      <w:pPr>
        <w:widowControl w:val="0"/>
        <w:tabs>
          <w:tab w:val="left" w:pos="-1440"/>
          <w:tab w:val="left" w:pos="-720"/>
        </w:tabs>
        <w:ind w:left="720"/>
      </w:pPr>
    </w:p>
    <w:p w14:paraId="4F8F6B95" w14:textId="77777777" w:rsidR="00F652F0" w:rsidRDefault="00511A4A" w:rsidP="009F4CBD">
      <w:pPr>
        <w:pStyle w:val="Kop1"/>
        <w:numPr>
          <w:ilvl w:val="0"/>
          <w:numId w:val="59"/>
        </w:numPr>
        <w:tabs>
          <w:tab w:val="clear" w:pos="420"/>
          <w:tab w:val="left" w:pos="567"/>
        </w:tabs>
        <w:spacing w:before="0" w:after="0"/>
        <w:rPr>
          <w:sz w:val="22"/>
          <w:szCs w:val="22"/>
        </w:rPr>
      </w:pPr>
      <w:bookmarkStart w:id="26" w:name="_Toc231833751"/>
      <w:r>
        <w:rPr>
          <w:sz w:val="22"/>
          <w:szCs w:val="22"/>
        </w:rPr>
        <w:t>Afwezigheden en verlof</w:t>
      </w:r>
      <w:bookmarkEnd w:id="26"/>
      <w:r>
        <w:rPr>
          <w:sz w:val="22"/>
          <w:szCs w:val="22"/>
        </w:rPr>
        <w:br/>
      </w:r>
    </w:p>
    <w:p w14:paraId="4C1F0B8B" w14:textId="77777777" w:rsidR="00F652F0" w:rsidRDefault="00511A4A">
      <w:pPr>
        <w:pStyle w:val="Kop2"/>
        <w:numPr>
          <w:ilvl w:val="1"/>
          <w:numId w:val="59"/>
        </w:numPr>
        <w:spacing w:before="0"/>
      </w:pPr>
      <w:bookmarkStart w:id="27" w:name="_Toc231833752"/>
      <w:r>
        <w:t>Individuele afwezigheden</w:t>
      </w:r>
      <w:bookmarkEnd w:id="27"/>
      <w:r>
        <w:br/>
      </w:r>
    </w:p>
    <w:p w14:paraId="5E0ABA39" w14:textId="77777777" w:rsidR="00F652F0" w:rsidRDefault="00511A4A">
      <w:pPr>
        <w:widowControl w:val="0"/>
        <w:numPr>
          <w:ilvl w:val="0"/>
          <w:numId w:val="50"/>
        </w:numPr>
        <w:tabs>
          <w:tab w:val="left" w:pos="-1440"/>
          <w:tab w:val="left" w:pos="-720"/>
        </w:tabs>
        <w:ind w:left="720" w:hanging="720"/>
      </w:pPr>
      <w:r>
        <w:t>Bij te laat komen moet het personeelslid zich vooraf aanmelden bij de directeur of in geval van zijn afwezigheid, op het secretariaat.</w:t>
      </w:r>
      <w:r>
        <w:br/>
      </w:r>
    </w:p>
    <w:p w14:paraId="5C96F7AB" w14:textId="77777777" w:rsidR="00F652F0" w:rsidRDefault="00511A4A">
      <w:pPr>
        <w:widowControl w:val="0"/>
        <w:numPr>
          <w:ilvl w:val="0"/>
          <w:numId w:val="50"/>
        </w:numPr>
        <w:tabs>
          <w:tab w:val="left" w:pos="-1440"/>
          <w:tab w:val="left" w:pos="-720"/>
        </w:tabs>
        <w:ind w:left="720" w:hanging="720"/>
      </w:pPr>
      <w:r>
        <w:t>Bij vroegtijdig verlaten van de arbeidsplaats verwittigt het personeelslid onmiddellijk de directeur of in geval van zijn afwezigheid, het secretariaat, en motiveert hij zijn vertrek.</w:t>
      </w:r>
    </w:p>
    <w:p w14:paraId="26A84898" w14:textId="77777777" w:rsidR="00F652F0" w:rsidRDefault="00F652F0">
      <w:pPr>
        <w:widowControl w:val="0"/>
        <w:tabs>
          <w:tab w:val="left" w:pos="-1440"/>
          <w:tab w:val="left" w:pos="-720"/>
        </w:tabs>
        <w:ind w:left="720"/>
      </w:pPr>
    </w:p>
    <w:p w14:paraId="20F5B128" w14:textId="77777777" w:rsidR="00F652F0" w:rsidRDefault="00511A4A">
      <w:pPr>
        <w:widowControl w:val="0"/>
        <w:numPr>
          <w:ilvl w:val="0"/>
          <w:numId w:val="50"/>
        </w:numPr>
        <w:tabs>
          <w:tab w:val="left" w:pos="-1440"/>
          <w:tab w:val="left" w:pos="-720"/>
        </w:tabs>
        <w:ind w:left="720" w:hanging="720"/>
      </w:pPr>
      <w:r>
        <w:t>Bij afwezigheid, om welke reden dan ook, verwittigt het personeelslid zo spoedig mogelijk de directeur of in geval van zijn afwezigheid, het secretariaat, zo mogelijk vóór de aanvang van de opdracht en met vermelding van de reden en van de waarschijnlijke duur van de afwezigheid.</w:t>
      </w:r>
      <w:r>
        <w:br/>
      </w:r>
    </w:p>
    <w:p w14:paraId="0C9A1F61" w14:textId="77777777" w:rsidR="00F652F0" w:rsidRDefault="00511A4A">
      <w:pPr>
        <w:widowControl w:val="0"/>
        <w:numPr>
          <w:ilvl w:val="0"/>
          <w:numId w:val="50"/>
        </w:numPr>
        <w:tabs>
          <w:tab w:val="left" w:pos="-1440"/>
          <w:tab w:val="left" w:pos="-720"/>
        </w:tabs>
        <w:ind w:left="720" w:hanging="720"/>
      </w:pPr>
      <w:r>
        <w:t>De directeur meldt elke onwettige afwezigheid van een personeelslid schriftelijk aan het college van burgemeester en schepenen. Het personeelslid ontvangt een kopie van dit schrijven.</w:t>
      </w:r>
    </w:p>
    <w:p w14:paraId="0FB28988" w14:textId="77777777" w:rsidR="00F652F0" w:rsidRDefault="00F652F0">
      <w:pPr>
        <w:widowControl w:val="0"/>
        <w:tabs>
          <w:tab w:val="left" w:pos="-1440"/>
          <w:tab w:val="left" w:pos="-720"/>
        </w:tabs>
      </w:pPr>
    </w:p>
    <w:p w14:paraId="4F52F036" w14:textId="77777777" w:rsidR="00F652F0" w:rsidRDefault="00511A4A">
      <w:pPr>
        <w:widowControl w:val="0"/>
        <w:numPr>
          <w:ilvl w:val="0"/>
          <w:numId w:val="50"/>
        </w:numPr>
        <w:tabs>
          <w:tab w:val="left" w:pos="-1440"/>
          <w:tab w:val="left" w:pos="-720"/>
        </w:tabs>
        <w:ind w:left="720" w:hanging="720"/>
      </w:pPr>
      <w:r>
        <w:t>Behoudens overmacht, overhandigt het personeelslid aan zijn vervanger het nodige om de continuïteit van de lessen te kunnen verzekeren.</w:t>
      </w:r>
    </w:p>
    <w:p w14:paraId="3BD61E3C" w14:textId="77777777" w:rsidR="00F652F0" w:rsidRDefault="00F652F0">
      <w:pPr>
        <w:widowControl w:val="0"/>
      </w:pPr>
    </w:p>
    <w:p w14:paraId="2052BCBD" w14:textId="77777777" w:rsidR="00F652F0" w:rsidRDefault="00511A4A">
      <w:pPr>
        <w:pStyle w:val="Kop2"/>
        <w:numPr>
          <w:ilvl w:val="1"/>
          <w:numId w:val="59"/>
        </w:numPr>
        <w:spacing w:before="0"/>
        <w:rPr>
          <w:sz w:val="20"/>
          <w:szCs w:val="20"/>
        </w:rPr>
      </w:pPr>
      <w:bookmarkStart w:id="28" w:name="_Toc231833753"/>
      <w:r>
        <w:t>Ziekte</w:t>
      </w:r>
      <w:bookmarkEnd w:id="28"/>
      <w:r>
        <w:br/>
      </w:r>
    </w:p>
    <w:p w14:paraId="211F6971" w14:textId="77777777" w:rsidR="00F652F0" w:rsidRDefault="00511A4A">
      <w:pPr>
        <w:widowControl w:val="0"/>
        <w:numPr>
          <w:ilvl w:val="0"/>
          <w:numId w:val="50"/>
        </w:numPr>
        <w:tabs>
          <w:tab w:val="left" w:pos="-1440"/>
          <w:tab w:val="left" w:pos="-720"/>
        </w:tabs>
        <w:ind w:left="720" w:hanging="720"/>
      </w:pPr>
      <w:r>
        <w:t xml:space="preserve">Bij afwezigheid wegens ziekte is het personeelslid gehouden de op hem/haar toepasselijke reglementering inzake ziekteverloven correct na te leven. </w:t>
      </w:r>
      <w:r>
        <w:br/>
      </w:r>
    </w:p>
    <w:p w14:paraId="4D1CD22A" w14:textId="1EF0D046" w:rsidR="00F652F0" w:rsidRDefault="00511A4A">
      <w:pPr>
        <w:widowControl w:val="0"/>
        <w:numPr>
          <w:ilvl w:val="0"/>
          <w:numId w:val="50"/>
        </w:numPr>
        <w:tabs>
          <w:tab w:val="left" w:pos="-1440"/>
          <w:tab w:val="left" w:pos="-720"/>
        </w:tabs>
        <w:ind w:left="720" w:hanging="720"/>
      </w:pPr>
      <w:r>
        <w:t>Ingeval van ziekte verwittigt (of laat verwittigen) het personeelslid onmiddellijk de directeur mondeling (telefonisch</w:t>
      </w:r>
      <w:r w:rsidRPr="00A83BE2">
        <w:rPr>
          <w:color w:val="000000" w:themeColor="text1"/>
        </w:rPr>
        <w:t xml:space="preserve">) </w:t>
      </w:r>
      <w:r>
        <w:t>en bij voorkeur ook via mail. Dit voor aanvang van het eerste uur van afwezigheid. Als het personeelslid in meerdere scholen is tewerkgesteld, dan wordt de school waar een opdracht die dag wordt uitgevoerd, verwittigd.</w:t>
      </w:r>
    </w:p>
    <w:p w14:paraId="65B78559" w14:textId="77777777" w:rsidR="00F652F0" w:rsidRDefault="00511A4A">
      <w:pPr>
        <w:widowControl w:val="0"/>
        <w:tabs>
          <w:tab w:val="left" w:pos="-1440"/>
          <w:tab w:val="left" w:pos="-720"/>
        </w:tabs>
        <w:ind w:left="720"/>
      </w:pPr>
      <w:r>
        <w:t>Indien het personeelslid reeds weet meerdere dagen afwezig te zijn, dan worden ook zo snel mogelijk de andere scholen door het personeelslid verwittigd.</w:t>
      </w:r>
    </w:p>
    <w:p w14:paraId="4C839D58" w14:textId="77777777" w:rsidR="00F652F0" w:rsidRDefault="00F652F0">
      <w:pPr>
        <w:widowControl w:val="0"/>
        <w:tabs>
          <w:tab w:val="left" w:pos="-1440"/>
          <w:tab w:val="left" w:pos="-720"/>
        </w:tabs>
        <w:ind w:left="720"/>
      </w:pPr>
    </w:p>
    <w:p w14:paraId="70381607" w14:textId="77777777" w:rsidR="00F652F0" w:rsidRDefault="00511A4A">
      <w:pPr>
        <w:widowControl w:val="0"/>
        <w:numPr>
          <w:ilvl w:val="0"/>
          <w:numId w:val="50"/>
        </w:numPr>
        <w:tabs>
          <w:tab w:val="left" w:pos="-1440"/>
          <w:tab w:val="left" w:pos="-720"/>
        </w:tabs>
        <w:ind w:left="720" w:hanging="720"/>
      </w:pPr>
      <w:r>
        <w:t>Bij verlenging van het ziekteverlof verwittigt het personeelslid de directeur ten laatste op de vooravond van de dag waarop het lopende verlof verstrijkt.</w:t>
      </w:r>
      <w:r>
        <w:br/>
      </w:r>
    </w:p>
    <w:p w14:paraId="1D3D2C7A" w14:textId="4487F80F" w:rsidR="00F652F0" w:rsidRDefault="00511A4A" w:rsidP="007B4CF2">
      <w:pPr>
        <w:widowControl w:val="0"/>
        <w:numPr>
          <w:ilvl w:val="0"/>
          <w:numId w:val="50"/>
        </w:numPr>
        <w:tabs>
          <w:tab w:val="left" w:pos="-1440"/>
          <w:tab w:val="left" w:pos="-720"/>
        </w:tabs>
        <w:ind w:left="720" w:hanging="720"/>
      </w:pPr>
      <w:r>
        <w:t>Bij vervroegde terugkeer uit ziekteverlof verwittigt het personeelslid de directeur ten laatste op de vooravond van de dag waarop het personeelslid vervroegd terugkeert uit ziekteverlof.</w:t>
      </w:r>
    </w:p>
    <w:p w14:paraId="4EDFFEFD" w14:textId="77777777" w:rsidR="00F652F0" w:rsidRDefault="00F652F0">
      <w:pPr>
        <w:widowControl w:val="0"/>
        <w:tabs>
          <w:tab w:val="left" w:pos="-1440"/>
          <w:tab w:val="left" w:pos="-720"/>
        </w:tabs>
      </w:pPr>
    </w:p>
    <w:p w14:paraId="32E4648F" w14:textId="2A69BD9C" w:rsidR="00A83BE2" w:rsidRPr="007B4CF2" w:rsidRDefault="00511A4A" w:rsidP="007B4CF2">
      <w:pPr>
        <w:widowControl w:val="0"/>
        <w:numPr>
          <w:ilvl w:val="0"/>
          <w:numId w:val="50"/>
        </w:numPr>
        <w:tabs>
          <w:tab w:val="left" w:pos="-1440"/>
          <w:tab w:val="left" w:pos="-720"/>
        </w:tabs>
        <w:ind w:left="720" w:hanging="720"/>
      </w:pPr>
      <w:r>
        <w:t xml:space="preserve">Het schoolbestuur of de directeur kan vanaf een afwezigheid van één dag wegens ziekte een controleonderzoek aanvragen. Indien het initiatief uitgaat van de directeur, stelt hij het schoolbestuur hiervan op de hoogte. Het personeelslid moet zich aan het controleonderzoek onderwerpen. Het controleonderzoek omvat alle medische, gespecialiseerde, klinische en </w:t>
      </w:r>
      <w:r w:rsidRPr="00CE013D">
        <w:t>radiologische onderzoeken. Het controleonderzoek is kosteloos voor de werknemer</w:t>
      </w:r>
      <w:r w:rsidR="00A83BE2" w:rsidRPr="00CE013D">
        <w:t>, met uitzondering van de eventuele verplaatsingskosten</w:t>
      </w:r>
      <w:r w:rsidRPr="00CE013D">
        <w:t>.</w:t>
      </w:r>
      <w:r>
        <w:br/>
        <w:t>De beroepsmogelijkheden voorzien in het Besluit van de Vlaamse regering van 8 december 1993 betreffende de controle op de afwezigheid wegens ziekte zijn onverminderd van toepassing.</w:t>
      </w:r>
    </w:p>
    <w:p w14:paraId="7EF29EB5" w14:textId="22717F0C" w:rsidR="00A83BE2" w:rsidRPr="00CE013D" w:rsidRDefault="00A83BE2" w:rsidP="004B52D7">
      <w:pPr>
        <w:pStyle w:val="Kop2"/>
        <w:numPr>
          <w:ilvl w:val="2"/>
          <w:numId w:val="59"/>
        </w:numPr>
      </w:pPr>
      <w:bookmarkStart w:id="29" w:name="_Toc231833754"/>
      <w:r w:rsidRPr="00CE013D">
        <w:t>Bis contact tijdens arbeidsongeschiktheid</w:t>
      </w:r>
      <w:bookmarkEnd w:id="29"/>
    </w:p>
    <w:p w14:paraId="011A2C96" w14:textId="77777777" w:rsidR="004B52D7" w:rsidRPr="00CE013D" w:rsidRDefault="00A83BE2" w:rsidP="00A83BE2">
      <w:pPr>
        <w:widowControl w:val="0"/>
        <w:tabs>
          <w:tab w:val="left" w:pos="-1440"/>
          <w:tab w:val="left" w:pos="-720"/>
        </w:tabs>
        <w:rPr>
          <w:lang w:val="nl-BE"/>
        </w:rPr>
      </w:pPr>
      <w:r w:rsidRPr="00CE013D">
        <w:rPr>
          <w:lang w:val="nl-BE"/>
        </w:rPr>
        <w:t xml:space="preserve">Art. 85 bis </w:t>
      </w:r>
    </w:p>
    <w:p w14:paraId="3AC12E53" w14:textId="25672599" w:rsidR="00A83BE2" w:rsidRPr="00CE013D" w:rsidRDefault="00A83BE2" w:rsidP="00244F74">
      <w:pPr>
        <w:widowControl w:val="0"/>
        <w:tabs>
          <w:tab w:val="left" w:pos="-1440"/>
          <w:tab w:val="left" w:pos="-720"/>
        </w:tabs>
        <w:ind w:left="720"/>
        <w:rPr>
          <w:lang w:val="nl-BE"/>
        </w:rPr>
      </w:pPr>
      <w:r w:rsidRPr="00CE013D">
        <w:rPr>
          <w:lang w:val="nl-BE"/>
        </w:rPr>
        <w:t>Tijdens een periode van arbeidsongeschiktheid onderhoudt het schoolbestuur op een respectvolle en proportionele wijze contact met het personeelslid, met als doel het welzijn te bewaken en, waar mogelijk, een terugkeer naar het werk te faciliteren. Het bestuur zal de medewerker niet onder druk zetten om het werk te hervatten en zal geen informatie vragen over de aard of oorzaak van de ziekte die niet wettelijk toegelaten is.</w:t>
      </w:r>
    </w:p>
    <w:p w14:paraId="201AFDE5" w14:textId="77777777" w:rsidR="00A83BE2" w:rsidRPr="00CE013D" w:rsidRDefault="00A83BE2" w:rsidP="00244F74">
      <w:pPr>
        <w:widowControl w:val="0"/>
        <w:tabs>
          <w:tab w:val="left" w:pos="-1440"/>
          <w:tab w:val="left" w:pos="-720"/>
        </w:tabs>
        <w:ind w:left="720"/>
        <w:rPr>
          <w:lang w:val="nl-BE"/>
        </w:rPr>
      </w:pPr>
      <w:r w:rsidRPr="00CE013D">
        <w:rPr>
          <w:lang w:val="nl-BE"/>
        </w:rPr>
        <w:t>Gedurende de periode van arbeidsongeschiktheid:</w:t>
      </w:r>
    </w:p>
    <w:p w14:paraId="7787B2E0" w14:textId="77777777" w:rsidR="004B52D7" w:rsidRPr="00CE013D" w:rsidRDefault="00A83BE2">
      <w:pPr>
        <w:pStyle w:val="Lijstalinea"/>
        <w:widowControl w:val="0"/>
        <w:numPr>
          <w:ilvl w:val="0"/>
          <w:numId w:val="71"/>
        </w:numPr>
        <w:tabs>
          <w:tab w:val="left" w:pos="-1440"/>
          <w:tab w:val="left" w:pos="-720"/>
        </w:tabs>
        <w:rPr>
          <w:lang w:val="nl-BE"/>
        </w:rPr>
      </w:pPr>
      <w:r w:rsidRPr="00CE013D">
        <w:rPr>
          <w:lang w:val="nl-BE"/>
        </w:rPr>
        <w:t>kan het schoolbestuur contact opnemen met het personeelslid, rekening houdend met diens gezondheidstoestand;</w:t>
      </w:r>
    </w:p>
    <w:p w14:paraId="58D299C4" w14:textId="77777777" w:rsidR="004B52D7" w:rsidRPr="00CE013D" w:rsidRDefault="00A83BE2">
      <w:pPr>
        <w:pStyle w:val="Lijstalinea"/>
        <w:widowControl w:val="0"/>
        <w:numPr>
          <w:ilvl w:val="0"/>
          <w:numId w:val="71"/>
        </w:numPr>
        <w:tabs>
          <w:tab w:val="left" w:pos="-1440"/>
          <w:tab w:val="left" w:pos="-720"/>
        </w:tabs>
        <w:rPr>
          <w:lang w:val="nl-BE"/>
        </w:rPr>
      </w:pPr>
      <w:r w:rsidRPr="00CE013D">
        <w:rPr>
          <w:lang w:val="nl-BE"/>
        </w:rPr>
        <w:t>wordt het personeelslid geacht bereikbaar te zijn via de contactgegevens die bij het bestuur gekend zijn, tenzij dit om medische redenen niet mogelijk is. In dat geval brengt het personeelslid of een vertegenwoordiger het bestuur hiervan op de hoogte;</w:t>
      </w:r>
    </w:p>
    <w:p w14:paraId="18B3E5E3" w14:textId="0812EB1E" w:rsidR="00A83BE2" w:rsidRPr="00CE013D" w:rsidRDefault="00A83BE2">
      <w:pPr>
        <w:pStyle w:val="Lijstalinea"/>
        <w:widowControl w:val="0"/>
        <w:numPr>
          <w:ilvl w:val="0"/>
          <w:numId w:val="71"/>
        </w:numPr>
        <w:tabs>
          <w:tab w:val="left" w:pos="-1440"/>
          <w:tab w:val="left" w:pos="-720"/>
        </w:tabs>
        <w:rPr>
          <w:lang w:val="nl-BE"/>
        </w:rPr>
      </w:pPr>
      <w:r w:rsidRPr="00CE013D">
        <w:rPr>
          <w:lang w:val="nl-BE"/>
        </w:rPr>
        <w:t>worden contacten beperkt tot wat noodzakelijk is voor de opvolging van de afwezigheid en de eventuele werkhervatting.</w:t>
      </w:r>
    </w:p>
    <w:p w14:paraId="4886F0BC" w14:textId="0235A183" w:rsidR="00A83BE2" w:rsidRPr="00CE013D" w:rsidRDefault="00A83BE2" w:rsidP="00244F74">
      <w:pPr>
        <w:widowControl w:val="0"/>
        <w:tabs>
          <w:tab w:val="left" w:pos="-1440"/>
          <w:tab w:val="left" w:pos="-720"/>
        </w:tabs>
        <w:ind w:left="720"/>
        <w:rPr>
          <w:lang w:val="nl-BE"/>
        </w:rPr>
      </w:pPr>
      <w:r w:rsidRPr="00CE013D">
        <w:rPr>
          <w:lang w:val="nl-BE"/>
        </w:rPr>
        <w:t xml:space="preserve">Het contact verloopt via </w:t>
      </w:r>
      <w:r w:rsidR="004B52D7" w:rsidRPr="00CE013D">
        <w:rPr>
          <w:lang w:val="nl-BE"/>
        </w:rPr>
        <w:t>de directeur</w:t>
      </w:r>
      <w:r w:rsidRPr="00CE013D">
        <w:rPr>
          <w:lang w:val="nl-BE"/>
        </w:rPr>
        <w:t>. </w:t>
      </w:r>
    </w:p>
    <w:p w14:paraId="7BCE29C5" w14:textId="6A07BC1C" w:rsidR="00A83BE2" w:rsidRPr="00CE013D" w:rsidRDefault="00A83BE2" w:rsidP="00244F74">
      <w:pPr>
        <w:widowControl w:val="0"/>
        <w:tabs>
          <w:tab w:val="left" w:pos="-1440"/>
          <w:tab w:val="left" w:pos="-720"/>
        </w:tabs>
        <w:ind w:left="720"/>
        <w:rPr>
          <w:lang w:val="nl-BE"/>
        </w:rPr>
      </w:pPr>
      <w:r w:rsidRPr="00CE013D">
        <w:rPr>
          <w:lang w:val="nl-BE"/>
        </w:rPr>
        <w:t xml:space="preserve">De frequentie en de wijze van het contact worden afgestemd op de duur van de </w:t>
      </w:r>
      <w:r w:rsidRPr="00CE013D">
        <w:rPr>
          <w:lang w:val="nl-BE"/>
        </w:rPr>
        <w:lastRenderedPageBreak/>
        <w:t>arbeidsongeschiktheid en de medische toestand van het personeelslid, met respect voor de privacy;</w:t>
      </w:r>
    </w:p>
    <w:p w14:paraId="012CDD82" w14:textId="77777777" w:rsidR="00A83BE2" w:rsidRDefault="00A83BE2" w:rsidP="00A83BE2">
      <w:pPr>
        <w:pStyle w:val="Lijstalinea"/>
        <w:widowControl w:val="0"/>
        <w:tabs>
          <w:tab w:val="left" w:pos="-1440"/>
          <w:tab w:val="left" w:pos="-720"/>
        </w:tabs>
        <w:ind w:left="576"/>
      </w:pPr>
    </w:p>
    <w:p w14:paraId="553B6D8C" w14:textId="5115FFA4" w:rsidR="00F652F0" w:rsidRDefault="00511A4A" w:rsidP="00A83BE2">
      <w:pPr>
        <w:pStyle w:val="Kop2"/>
        <w:numPr>
          <w:ilvl w:val="1"/>
          <w:numId w:val="70"/>
        </w:numPr>
        <w:spacing w:before="0"/>
        <w:rPr>
          <w:sz w:val="20"/>
          <w:szCs w:val="20"/>
        </w:rPr>
      </w:pPr>
      <w:bookmarkStart w:id="30" w:name="_Toc231833755"/>
      <w:r>
        <w:t>Afwezigheids- en verlofstelsels</w:t>
      </w:r>
      <w:bookmarkEnd w:id="30"/>
      <w:r>
        <w:t xml:space="preserve"> </w:t>
      </w:r>
      <w:r>
        <w:br/>
      </w:r>
    </w:p>
    <w:p w14:paraId="63E6860D" w14:textId="77777777" w:rsidR="00F652F0" w:rsidRDefault="00511A4A">
      <w:pPr>
        <w:widowControl w:val="0"/>
        <w:numPr>
          <w:ilvl w:val="0"/>
          <w:numId w:val="50"/>
        </w:numPr>
        <w:tabs>
          <w:tab w:val="left" w:pos="-1440"/>
          <w:tab w:val="left" w:pos="-720"/>
        </w:tabs>
        <w:ind w:left="720" w:hanging="720"/>
      </w:pPr>
      <w:r>
        <w:t>Het personeel kan genieten van een persoonlijk(e) verlof, afwezigheid, loopbaanonderbreking, zorgkrediet of dienstvrijstelling volgens de modaliteiten vastgelegd in:</w:t>
      </w:r>
    </w:p>
    <w:p w14:paraId="1DB18AAC" w14:textId="77777777" w:rsidR="00F652F0" w:rsidRDefault="00511A4A">
      <w:pPr>
        <w:widowControl w:val="0"/>
        <w:numPr>
          <w:ilvl w:val="3"/>
          <w:numId w:val="50"/>
        </w:numPr>
        <w:tabs>
          <w:tab w:val="left" w:pos="-1440"/>
          <w:tab w:val="left" w:pos="-720"/>
        </w:tabs>
      </w:pPr>
      <w:r>
        <w:t>de onderwijsreglementering;</w:t>
      </w:r>
    </w:p>
    <w:p w14:paraId="3F21BC2E" w14:textId="77777777" w:rsidR="00F652F0" w:rsidRDefault="00511A4A">
      <w:pPr>
        <w:widowControl w:val="0"/>
        <w:numPr>
          <w:ilvl w:val="3"/>
          <w:numId w:val="50"/>
        </w:numPr>
        <w:tabs>
          <w:tab w:val="left" w:pos="-1440"/>
          <w:tab w:val="left" w:pos="-720"/>
        </w:tabs>
      </w:pPr>
      <w:r>
        <w:t>het reglement inzake modaliteiten van aanvraag en toekenning van verlofstelsels goedgekeurd door de gemeenteraad.</w:t>
      </w:r>
    </w:p>
    <w:p w14:paraId="0C3D066F" w14:textId="77777777" w:rsidR="00F652F0" w:rsidRDefault="00F652F0">
      <w:pPr>
        <w:widowControl w:val="0"/>
        <w:tabs>
          <w:tab w:val="left" w:pos="-1440"/>
          <w:tab w:val="left" w:pos="-720"/>
        </w:tabs>
        <w:ind w:left="1080"/>
      </w:pPr>
    </w:p>
    <w:p w14:paraId="1C2C7C03" w14:textId="78371CE0" w:rsidR="00F652F0" w:rsidRDefault="00511A4A">
      <w:pPr>
        <w:widowControl w:val="0"/>
        <w:numPr>
          <w:ilvl w:val="0"/>
          <w:numId w:val="50"/>
        </w:numPr>
        <w:tabs>
          <w:tab w:val="left" w:pos="-1440"/>
          <w:tab w:val="left" w:pos="-720"/>
        </w:tabs>
        <w:ind w:left="720" w:hanging="720"/>
      </w:pPr>
      <w:r>
        <w:t xml:space="preserve">Het college van burgemeester en schepenen kan ad hoc beslissen om aan personeelsleden een dienstvrijstelling toe te kennen. </w:t>
      </w:r>
    </w:p>
    <w:p w14:paraId="719E2E97" w14:textId="77777777" w:rsidR="00F652F0" w:rsidRDefault="00F652F0">
      <w:pPr>
        <w:widowControl w:val="0"/>
        <w:tabs>
          <w:tab w:val="left" w:pos="-1440"/>
          <w:tab w:val="left" w:pos="-720"/>
        </w:tabs>
        <w:ind w:left="720"/>
      </w:pPr>
    </w:p>
    <w:p w14:paraId="5C6E5D33" w14:textId="276208BC" w:rsidR="00F652F0" w:rsidRDefault="00511A4A" w:rsidP="009F4CBD">
      <w:pPr>
        <w:pStyle w:val="Kop1"/>
        <w:numPr>
          <w:ilvl w:val="0"/>
          <w:numId w:val="59"/>
        </w:numPr>
        <w:tabs>
          <w:tab w:val="clear" w:pos="420"/>
          <w:tab w:val="left" w:pos="567"/>
        </w:tabs>
        <w:spacing w:before="0" w:after="0"/>
        <w:rPr>
          <w:sz w:val="20"/>
          <w:szCs w:val="20"/>
        </w:rPr>
      </w:pPr>
      <w:bookmarkStart w:id="31" w:name="_Toc231833756"/>
      <w:r>
        <w:rPr>
          <w:sz w:val="22"/>
          <w:szCs w:val="22"/>
        </w:rPr>
        <w:t>Meting van en controle op de arbeid</w:t>
      </w:r>
      <w:bookmarkEnd w:id="31"/>
      <w:r>
        <w:rPr>
          <w:sz w:val="22"/>
          <w:szCs w:val="22"/>
        </w:rPr>
        <w:br/>
      </w:r>
    </w:p>
    <w:p w14:paraId="10FA6198" w14:textId="77777777" w:rsidR="00F652F0" w:rsidRDefault="00511A4A">
      <w:pPr>
        <w:widowControl w:val="0"/>
        <w:numPr>
          <w:ilvl w:val="0"/>
          <w:numId w:val="50"/>
        </w:numPr>
        <w:tabs>
          <w:tab w:val="left" w:pos="-1440"/>
          <w:tab w:val="left" w:pos="-720"/>
        </w:tabs>
        <w:ind w:left="720" w:hanging="720"/>
      </w:pPr>
      <w:r>
        <w:t>De prestaties van het personeel worden vastgesteld aan de hand van de uur- en/of toezichtrooster en de afwezigheden aan de hand van een meldingsregister.</w:t>
      </w:r>
    </w:p>
    <w:p w14:paraId="707EC58E" w14:textId="77777777" w:rsidR="00F652F0" w:rsidRDefault="00F652F0">
      <w:pPr>
        <w:widowControl w:val="0"/>
        <w:tabs>
          <w:tab w:val="left" w:pos="-1440"/>
          <w:tab w:val="left" w:pos="-720"/>
        </w:tabs>
      </w:pPr>
    </w:p>
    <w:p w14:paraId="4A6DC169" w14:textId="77777777" w:rsidR="00F652F0" w:rsidRDefault="00511A4A" w:rsidP="009F4CBD">
      <w:pPr>
        <w:pStyle w:val="Kop1"/>
        <w:numPr>
          <w:ilvl w:val="0"/>
          <w:numId w:val="59"/>
        </w:numPr>
        <w:tabs>
          <w:tab w:val="clear" w:pos="420"/>
          <w:tab w:val="left" w:pos="567"/>
        </w:tabs>
        <w:spacing w:before="0" w:after="0"/>
        <w:rPr>
          <w:sz w:val="22"/>
          <w:szCs w:val="22"/>
        </w:rPr>
      </w:pPr>
      <w:bookmarkStart w:id="32" w:name="_Toc231833757"/>
      <w:r>
        <w:rPr>
          <w:sz w:val="22"/>
          <w:szCs w:val="22"/>
        </w:rPr>
        <w:t>Betaling van het salaris</w:t>
      </w:r>
      <w:bookmarkEnd w:id="32"/>
    </w:p>
    <w:p w14:paraId="6FA1B77A" w14:textId="77777777" w:rsidR="00F652F0" w:rsidRDefault="00F652F0"/>
    <w:p w14:paraId="2A08B776" w14:textId="77777777" w:rsidR="00F652F0" w:rsidRDefault="00511A4A">
      <w:pPr>
        <w:widowControl w:val="0"/>
        <w:numPr>
          <w:ilvl w:val="0"/>
          <w:numId w:val="50"/>
        </w:numPr>
        <w:tabs>
          <w:tab w:val="left" w:pos="-1440"/>
          <w:tab w:val="left" w:pos="-720"/>
        </w:tabs>
        <w:ind w:left="720" w:hanging="720"/>
      </w:pPr>
      <w:r>
        <w:t xml:space="preserve"> </w:t>
      </w:r>
    </w:p>
    <w:p w14:paraId="2B72F253" w14:textId="77777777" w:rsidR="00F652F0" w:rsidRDefault="00511A4A">
      <w:pPr>
        <w:widowControl w:val="0"/>
        <w:numPr>
          <w:ilvl w:val="1"/>
          <w:numId w:val="50"/>
        </w:numPr>
        <w:tabs>
          <w:tab w:val="left" w:pos="-1440"/>
          <w:tab w:val="left" w:pos="-720"/>
        </w:tabs>
      </w:pPr>
      <w:r>
        <w:t>Het Agentschap voor Onderwijsdiensten van het ministerie van Onderwijs en Vorming is verantwoordelijk voor de uitbetaling van het salaris, het wachtgeld en de toelagen. Deze worden rechtstreeks door het Agentschap voor Onderwijsdiensten uitbetaald na verloop van termijn, met name op de laatste werkdag van de maand. De betaling gebeurt bij overschrijving op de post- of bankrekening van het personeelslid.</w:t>
      </w:r>
    </w:p>
    <w:p w14:paraId="73C7266D" w14:textId="77777777" w:rsidR="00F652F0" w:rsidRDefault="00F652F0">
      <w:pPr>
        <w:widowControl w:val="0"/>
        <w:tabs>
          <w:tab w:val="left" w:pos="-1440"/>
          <w:tab w:val="left" w:pos="-720"/>
        </w:tabs>
        <w:ind w:left="720"/>
      </w:pPr>
    </w:p>
    <w:p w14:paraId="3A1A205B" w14:textId="77777777" w:rsidR="00F652F0" w:rsidRDefault="00511A4A">
      <w:pPr>
        <w:widowControl w:val="0"/>
        <w:numPr>
          <w:ilvl w:val="1"/>
          <w:numId w:val="50"/>
        </w:numPr>
        <w:tabs>
          <w:tab w:val="left" w:pos="-1440"/>
          <w:tab w:val="left" w:pos="-720"/>
        </w:tabs>
      </w:pPr>
      <w:r>
        <w:t>Het vakantiegeld wordt betaald ten vroegste vanaf 1 mei en uiterlijk op 31 mei van het jaar van de vakantie.</w:t>
      </w:r>
    </w:p>
    <w:p w14:paraId="1758072C" w14:textId="77777777" w:rsidR="00F652F0" w:rsidRDefault="00F652F0">
      <w:pPr>
        <w:widowControl w:val="0"/>
        <w:tabs>
          <w:tab w:val="left" w:pos="-1440"/>
          <w:tab w:val="left" w:pos="-720"/>
        </w:tabs>
      </w:pPr>
    </w:p>
    <w:p w14:paraId="2717DABC" w14:textId="77777777" w:rsidR="00F652F0" w:rsidRDefault="00511A4A">
      <w:pPr>
        <w:widowControl w:val="0"/>
        <w:numPr>
          <w:ilvl w:val="1"/>
          <w:numId w:val="50"/>
        </w:numPr>
        <w:tabs>
          <w:tab w:val="left" w:pos="-1440"/>
          <w:tab w:val="left" w:pos="-720"/>
        </w:tabs>
      </w:pPr>
      <w:r>
        <w:t>De eindejaarstoelage wordt in eenmaal uitbetaald tijdens de maand december van het in aanmerking genomen jaar.</w:t>
      </w:r>
    </w:p>
    <w:p w14:paraId="592F172B" w14:textId="77777777" w:rsidR="00F652F0" w:rsidRDefault="00F652F0">
      <w:pPr>
        <w:widowControl w:val="0"/>
        <w:tabs>
          <w:tab w:val="left" w:pos="-1440"/>
          <w:tab w:val="left" w:pos="-720"/>
        </w:tabs>
        <w:ind w:left="720"/>
      </w:pPr>
    </w:p>
    <w:p w14:paraId="7E98A149" w14:textId="77777777" w:rsidR="00F652F0" w:rsidRDefault="00511A4A">
      <w:pPr>
        <w:widowControl w:val="0"/>
        <w:numPr>
          <w:ilvl w:val="1"/>
          <w:numId w:val="50"/>
        </w:numPr>
        <w:tabs>
          <w:tab w:val="left" w:pos="-1440"/>
          <w:tab w:val="left" w:pos="-720"/>
        </w:tabs>
      </w:pPr>
      <w:r>
        <w:t>De leraar-specialist ontvangt een niet-verworven salarisschaal op voorwaarde en heeft een mandaat voor 3 jaar.</w:t>
      </w:r>
    </w:p>
    <w:p w14:paraId="40707776" w14:textId="77777777" w:rsidR="00F652F0" w:rsidRDefault="00F652F0">
      <w:pPr>
        <w:widowControl w:val="0"/>
        <w:tabs>
          <w:tab w:val="left" w:pos="-1440"/>
          <w:tab w:val="left" w:pos="-720"/>
        </w:tabs>
      </w:pPr>
    </w:p>
    <w:p w14:paraId="35A3D324" w14:textId="77777777" w:rsidR="00F652F0" w:rsidRDefault="00F652F0">
      <w:pPr>
        <w:widowControl w:val="0"/>
        <w:numPr>
          <w:ilvl w:val="0"/>
          <w:numId w:val="50"/>
        </w:numPr>
        <w:tabs>
          <w:tab w:val="left" w:pos="-1440"/>
          <w:tab w:val="left" w:pos="-720"/>
        </w:tabs>
        <w:ind w:left="720" w:hanging="720"/>
      </w:pPr>
    </w:p>
    <w:p w14:paraId="68E7EDC8" w14:textId="77777777" w:rsidR="00F652F0" w:rsidRDefault="00511A4A">
      <w:pPr>
        <w:widowControl w:val="0"/>
        <w:numPr>
          <w:ilvl w:val="1"/>
          <w:numId w:val="50"/>
        </w:numPr>
        <w:tabs>
          <w:tab w:val="left" w:pos="-1440"/>
          <w:tab w:val="left" w:pos="-720"/>
        </w:tabs>
      </w:pPr>
      <w:r>
        <w:t>De directeur van de school draagt er zorg voor dat de nodige gegevens om te komen tot de correcte uitbetaling van het salaris en/ of het wachtgeld tijdig naar het Agentschap voor Onderwijsdiensten worden doorgezonden.</w:t>
      </w:r>
    </w:p>
    <w:p w14:paraId="249A0C77" w14:textId="77777777" w:rsidR="00F652F0" w:rsidRDefault="00F652F0">
      <w:pPr>
        <w:widowControl w:val="0"/>
        <w:tabs>
          <w:tab w:val="left" w:pos="-1440"/>
          <w:tab w:val="left" w:pos="-720"/>
        </w:tabs>
        <w:ind w:left="720"/>
      </w:pPr>
    </w:p>
    <w:p w14:paraId="44DCFFE8" w14:textId="77777777" w:rsidR="00F652F0" w:rsidRDefault="00511A4A">
      <w:pPr>
        <w:widowControl w:val="0"/>
        <w:numPr>
          <w:ilvl w:val="1"/>
          <w:numId w:val="50"/>
        </w:numPr>
        <w:tabs>
          <w:tab w:val="left" w:pos="-1440"/>
          <w:tab w:val="left" w:pos="-720"/>
        </w:tabs>
      </w:pPr>
      <w:r>
        <w:t>Voorafgaand aan deze elektronische communicatie legt de directeur de gegevens ter kennisname, en indien vereist ook ter goedkeuring voor.</w:t>
      </w:r>
    </w:p>
    <w:p w14:paraId="6D52367A" w14:textId="77777777" w:rsidR="00F652F0" w:rsidRDefault="00F652F0">
      <w:pPr>
        <w:widowControl w:val="0"/>
        <w:tabs>
          <w:tab w:val="left" w:pos="-1440"/>
          <w:tab w:val="left" w:pos="-720"/>
        </w:tabs>
        <w:ind w:left="720"/>
      </w:pPr>
    </w:p>
    <w:p w14:paraId="0600E64D" w14:textId="77777777" w:rsidR="00F652F0" w:rsidRDefault="00511A4A">
      <w:pPr>
        <w:widowControl w:val="0"/>
        <w:numPr>
          <w:ilvl w:val="1"/>
          <w:numId w:val="50"/>
        </w:numPr>
        <w:tabs>
          <w:tab w:val="left" w:pos="-1440"/>
          <w:tab w:val="left" w:pos="-720"/>
        </w:tabs>
      </w:pPr>
      <w:r>
        <w:t>Het personeelslid draagt er zorg voor dat het de noodzakelijke documenten tijdig aan de directeur of zijn gemachtigde overhandigt.</w:t>
      </w:r>
    </w:p>
    <w:p w14:paraId="6B8FD4BD" w14:textId="77777777" w:rsidR="00F652F0" w:rsidRDefault="00F652F0">
      <w:pPr>
        <w:widowControl w:val="0"/>
        <w:tabs>
          <w:tab w:val="left" w:pos="-1440"/>
          <w:tab w:val="left" w:pos="-720"/>
        </w:tabs>
        <w:ind w:left="720"/>
      </w:pPr>
    </w:p>
    <w:p w14:paraId="07E13C6B" w14:textId="77777777" w:rsidR="00F652F0" w:rsidRDefault="00511A4A">
      <w:pPr>
        <w:widowControl w:val="0"/>
        <w:numPr>
          <w:ilvl w:val="1"/>
          <w:numId w:val="50"/>
        </w:numPr>
        <w:tabs>
          <w:tab w:val="left" w:pos="-1440"/>
          <w:tab w:val="left" w:pos="-720"/>
        </w:tabs>
      </w:pPr>
      <w:r>
        <w:t>Het schoolbestuur houdt hierbij rekening met de gebruiksvoorwaarden van WebEdison.</w:t>
      </w:r>
      <w:r>
        <w:br/>
      </w:r>
    </w:p>
    <w:p w14:paraId="73B3A5BA" w14:textId="2ECAA104" w:rsidR="00F652F0" w:rsidRDefault="00511A4A" w:rsidP="007B4CF2">
      <w:pPr>
        <w:widowControl w:val="0"/>
        <w:numPr>
          <w:ilvl w:val="0"/>
          <w:numId w:val="50"/>
        </w:numPr>
        <w:tabs>
          <w:tab w:val="left" w:pos="-1440"/>
          <w:tab w:val="left" w:pos="-720"/>
        </w:tabs>
        <w:ind w:left="720" w:hanging="720"/>
      </w:pPr>
      <w:r>
        <w:t>Het personeelslid kan zijn individueel salarisdossier raadplegen via ‘Mijn Onderwijs Personeel’.</w:t>
      </w:r>
    </w:p>
    <w:p w14:paraId="4DE9D21F" w14:textId="77777777" w:rsidR="00F652F0" w:rsidRDefault="00F652F0">
      <w:pPr>
        <w:widowControl w:val="0"/>
        <w:ind w:left="708"/>
      </w:pPr>
    </w:p>
    <w:p w14:paraId="1E2ECB5A" w14:textId="77777777" w:rsidR="00F652F0" w:rsidRDefault="00511A4A">
      <w:pPr>
        <w:widowControl w:val="0"/>
        <w:numPr>
          <w:ilvl w:val="0"/>
          <w:numId w:val="50"/>
        </w:numPr>
        <w:tabs>
          <w:tab w:val="left" w:pos="-1440"/>
          <w:tab w:val="left" w:pos="-720"/>
        </w:tabs>
        <w:ind w:left="720" w:hanging="720"/>
      </w:pPr>
      <w:r>
        <w:t>Het schoolbestuur vergoedt de kosten van het woon-werkverkeer van het personeelslid volgens de reglementaire bepalingen terzake.</w:t>
      </w:r>
    </w:p>
    <w:p w14:paraId="043BF83E" w14:textId="77777777" w:rsidR="00F652F0" w:rsidRDefault="00F652F0">
      <w:pPr>
        <w:pBdr>
          <w:top w:val="nil"/>
          <w:left w:val="nil"/>
          <w:bottom w:val="nil"/>
          <w:right w:val="nil"/>
          <w:between w:val="nil"/>
        </w:pBdr>
        <w:ind w:left="708"/>
      </w:pPr>
    </w:p>
    <w:p w14:paraId="0BAF0D03" w14:textId="77777777" w:rsidR="00F652F0" w:rsidRDefault="00511A4A">
      <w:pPr>
        <w:widowControl w:val="0"/>
        <w:numPr>
          <w:ilvl w:val="0"/>
          <w:numId w:val="50"/>
        </w:numPr>
        <w:tabs>
          <w:tab w:val="left" w:pos="-1440"/>
          <w:tab w:val="left" w:pos="-720"/>
        </w:tabs>
        <w:ind w:left="720" w:hanging="720"/>
      </w:pPr>
      <w:r>
        <w:t xml:space="preserve">Het schoolbestuur vergoedt, volgens de reglementaire bepalingen terzake, de kosten indien een personeelslid in opdracht van het schoolbestuur tijdelijk onderwijs aan huis verstrekt </w:t>
      </w:r>
    </w:p>
    <w:p w14:paraId="5592DF31" w14:textId="77777777" w:rsidR="00F652F0" w:rsidRDefault="00F652F0">
      <w:pPr>
        <w:pBdr>
          <w:top w:val="nil"/>
          <w:left w:val="nil"/>
          <w:bottom w:val="nil"/>
          <w:right w:val="nil"/>
          <w:between w:val="nil"/>
        </w:pBdr>
        <w:ind w:left="708"/>
      </w:pPr>
    </w:p>
    <w:p w14:paraId="7E892FFE" w14:textId="77777777" w:rsidR="00F652F0" w:rsidRDefault="00F652F0">
      <w:pPr>
        <w:widowControl w:val="0"/>
        <w:numPr>
          <w:ilvl w:val="0"/>
          <w:numId w:val="50"/>
        </w:numPr>
        <w:tabs>
          <w:tab w:val="left" w:pos="-1440"/>
          <w:tab w:val="left" w:pos="-720"/>
        </w:tabs>
        <w:ind w:left="720" w:hanging="720"/>
      </w:pPr>
    </w:p>
    <w:p w14:paraId="70031144" w14:textId="77777777" w:rsidR="00F652F0" w:rsidRDefault="00F652F0">
      <w:pPr>
        <w:widowControl w:val="0"/>
        <w:ind w:left="1050" w:hanging="1050"/>
        <w:rPr>
          <w:b/>
          <w:bCs/>
        </w:rPr>
      </w:pPr>
    </w:p>
    <w:p w14:paraId="40BA506B" w14:textId="77777777" w:rsidR="00F652F0" w:rsidRDefault="00511A4A">
      <w:pPr>
        <w:widowControl w:val="0"/>
        <w:numPr>
          <w:ilvl w:val="1"/>
          <w:numId w:val="64"/>
        </w:numPr>
        <w:tabs>
          <w:tab w:val="left" w:pos="-1440"/>
          <w:tab w:val="left" w:pos="-720"/>
        </w:tabs>
      </w:pPr>
      <w:r>
        <w:t xml:space="preserve">Het personeelslid dat in opdracht van het schoolbestuur een occasionele dienstverplaatsing maakt met de eigen wagen, moto of bromfiets krijgt een kilometervergoeding gelijk aan het bedrag dat jaarlijks bepaald wordt voor de federale ambtenaren. </w:t>
      </w:r>
    </w:p>
    <w:p w14:paraId="46ABF64E" w14:textId="77777777" w:rsidR="00F652F0" w:rsidRDefault="00F652F0">
      <w:pPr>
        <w:widowControl w:val="0"/>
        <w:tabs>
          <w:tab w:val="left" w:pos="-1440"/>
          <w:tab w:val="left" w:pos="-720"/>
        </w:tabs>
      </w:pPr>
    </w:p>
    <w:p w14:paraId="4E14FB95" w14:textId="77777777" w:rsidR="00F652F0" w:rsidRDefault="00511A4A">
      <w:pPr>
        <w:widowControl w:val="0"/>
        <w:numPr>
          <w:ilvl w:val="1"/>
          <w:numId w:val="64"/>
        </w:numPr>
        <w:tabs>
          <w:tab w:val="left" w:pos="-1440"/>
          <w:tab w:val="left" w:pos="-720"/>
        </w:tabs>
      </w:pPr>
      <w:r>
        <w:t>Het schoolbestuur vergoedt de verplaatsingskosten als personeelsleden in opdracht van het schoolbestuur activiteiten buiten de gebruikelijke werkplaats bijwonen en daarvoor gebruik maken van het openbaar vervoer. De verplaatsingen per trein worden terugbetaald aan het tarief van een standaardbiljet 2de klas.</w:t>
      </w:r>
    </w:p>
    <w:p w14:paraId="16045687" w14:textId="77777777" w:rsidR="00F652F0" w:rsidRDefault="00F652F0">
      <w:pPr>
        <w:widowControl w:val="0"/>
        <w:tabs>
          <w:tab w:val="left" w:pos="-1440"/>
          <w:tab w:val="left" w:pos="-720"/>
        </w:tabs>
        <w:rPr>
          <w:b/>
          <w:bCs/>
        </w:rPr>
      </w:pPr>
    </w:p>
    <w:p w14:paraId="3F7832E3" w14:textId="77777777" w:rsidR="00F652F0" w:rsidRDefault="00511A4A" w:rsidP="009F4CBD">
      <w:pPr>
        <w:pStyle w:val="Kop1"/>
        <w:numPr>
          <w:ilvl w:val="0"/>
          <w:numId w:val="59"/>
        </w:numPr>
        <w:tabs>
          <w:tab w:val="clear" w:pos="420"/>
          <w:tab w:val="left" w:pos="567"/>
        </w:tabs>
        <w:spacing w:before="0" w:after="0"/>
        <w:rPr>
          <w:sz w:val="22"/>
          <w:szCs w:val="22"/>
        </w:rPr>
      </w:pPr>
      <w:bookmarkStart w:id="33" w:name="_Toc231833758"/>
      <w:r>
        <w:rPr>
          <w:sz w:val="22"/>
          <w:szCs w:val="22"/>
        </w:rPr>
        <w:t>Leerlingentoezicht</w:t>
      </w:r>
      <w:bookmarkEnd w:id="33"/>
    </w:p>
    <w:p w14:paraId="01451100" w14:textId="77777777" w:rsidR="00F652F0" w:rsidRDefault="00F652F0">
      <w:pPr>
        <w:widowControl w:val="0"/>
        <w:tabs>
          <w:tab w:val="left" w:pos="-1440"/>
          <w:tab w:val="left" w:pos="-720"/>
        </w:tabs>
      </w:pPr>
    </w:p>
    <w:p w14:paraId="51A9DB01" w14:textId="77777777" w:rsidR="00F652F0" w:rsidRDefault="00511A4A">
      <w:pPr>
        <w:widowControl w:val="0"/>
        <w:numPr>
          <w:ilvl w:val="0"/>
          <w:numId w:val="50"/>
        </w:numPr>
        <w:tabs>
          <w:tab w:val="left" w:pos="-1440"/>
          <w:tab w:val="left" w:pos="-720"/>
        </w:tabs>
        <w:ind w:left="720" w:hanging="720"/>
      </w:pPr>
      <w:r>
        <w:t>Het personeelslid mag leerlingen die onder zijn toezicht staan, geen opdrachten geven die los staan van de lesactiviteit en waarvoor de leerling zich buiten de school moet begeven.</w:t>
      </w:r>
    </w:p>
    <w:p w14:paraId="7C43A36E" w14:textId="77777777" w:rsidR="00F652F0" w:rsidRDefault="00F652F0">
      <w:pPr>
        <w:widowControl w:val="0"/>
        <w:tabs>
          <w:tab w:val="left" w:pos="-1440"/>
          <w:tab w:val="left" w:pos="-720"/>
        </w:tabs>
      </w:pPr>
    </w:p>
    <w:p w14:paraId="49E1B81C" w14:textId="77777777" w:rsidR="00F652F0" w:rsidRDefault="00511A4A">
      <w:pPr>
        <w:widowControl w:val="0"/>
        <w:numPr>
          <w:ilvl w:val="0"/>
          <w:numId w:val="50"/>
        </w:numPr>
        <w:tabs>
          <w:tab w:val="left" w:pos="-1440"/>
          <w:tab w:val="left" w:pos="-720"/>
        </w:tabs>
        <w:ind w:left="720" w:hanging="720"/>
      </w:pPr>
      <w:r>
        <w:t>Het personeelslid mag aan de leerlingen geen toestemming geven om de school vroegtijdig te verlaten, ook niet tijdens lesonderbrekingen, tenzij de directeur hiermee instemt of per dienstorder andere richtlijnen worden meegedeeld hieromtrent. In voorkomend geval maakt het personeelslid de nodige afspraken met de ouders.</w:t>
      </w:r>
    </w:p>
    <w:p w14:paraId="7360DB77" w14:textId="77777777" w:rsidR="00F652F0" w:rsidRDefault="00F652F0">
      <w:pPr>
        <w:pBdr>
          <w:top w:val="nil"/>
          <w:left w:val="nil"/>
          <w:bottom w:val="nil"/>
          <w:right w:val="nil"/>
          <w:between w:val="nil"/>
        </w:pBdr>
        <w:ind w:left="708"/>
      </w:pPr>
    </w:p>
    <w:p w14:paraId="65D06781" w14:textId="77777777" w:rsidR="00F652F0" w:rsidRDefault="00511A4A">
      <w:pPr>
        <w:widowControl w:val="0"/>
        <w:numPr>
          <w:ilvl w:val="0"/>
          <w:numId w:val="50"/>
        </w:numPr>
        <w:tabs>
          <w:tab w:val="left" w:pos="-1440"/>
          <w:tab w:val="left" w:pos="-720"/>
        </w:tabs>
        <w:ind w:left="720" w:hanging="720"/>
      </w:pPr>
      <w:r>
        <w:t>In geval van extra-murosactiviteiten leeft het personeelslid de bepalingen na die hierover beschreven staan in dit reglement. Het personeelslid maakt met de directeur en desgevallend de ouders afspraken inzake voldoende begeleiding van de minderjarige leerlingen, de bereikbaarheid van het personeelslid, de verplaatsing van en naar de activiteit.</w:t>
      </w:r>
    </w:p>
    <w:p w14:paraId="071FA2B3" w14:textId="77777777" w:rsidR="00F652F0" w:rsidRDefault="00F652F0">
      <w:pPr>
        <w:pBdr>
          <w:top w:val="nil"/>
          <w:left w:val="nil"/>
          <w:bottom w:val="nil"/>
          <w:right w:val="nil"/>
          <w:between w:val="nil"/>
        </w:pBdr>
        <w:ind w:left="708"/>
      </w:pPr>
    </w:p>
    <w:p w14:paraId="07C5FAC6" w14:textId="5A8E94E0" w:rsidR="00E31ADF" w:rsidRDefault="00511A4A" w:rsidP="00E31ADF">
      <w:pPr>
        <w:widowControl w:val="0"/>
        <w:numPr>
          <w:ilvl w:val="0"/>
          <w:numId w:val="50"/>
        </w:numPr>
        <w:tabs>
          <w:tab w:val="left" w:pos="-1440"/>
          <w:tab w:val="left" w:pos="-720"/>
        </w:tabs>
        <w:ind w:left="720" w:hanging="720"/>
      </w:pPr>
      <w:r>
        <w:t>Het personeelslid dat zijn taak wegens dringende redenen moet onderbreken, zorgt ervoor dat de leerlingen niet zonder toezicht blijven en verwittigt de directeur.</w:t>
      </w:r>
    </w:p>
    <w:p w14:paraId="0EE025F9" w14:textId="77777777" w:rsidR="00E31ADF" w:rsidRDefault="00E31ADF" w:rsidP="00E31ADF">
      <w:pPr>
        <w:widowControl w:val="0"/>
        <w:tabs>
          <w:tab w:val="left" w:pos="-1440"/>
          <w:tab w:val="left" w:pos="-720"/>
        </w:tabs>
      </w:pPr>
    </w:p>
    <w:p w14:paraId="246BC215" w14:textId="77777777" w:rsidR="00F652F0" w:rsidRDefault="00511A4A">
      <w:pPr>
        <w:widowControl w:val="0"/>
        <w:numPr>
          <w:ilvl w:val="0"/>
          <w:numId w:val="50"/>
        </w:numPr>
        <w:tabs>
          <w:tab w:val="left" w:pos="-1440"/>
          <w:tab w:val="left" w:pos="-720"/>
        </w:tabs>
        <w:ind w:left="720" w:hanging="720"/>
      </w:pPr>
      <w:r>
        <w:t xml:space="preserve">Wanneer zich een ongeval of een ernstig feit voordoet met een leerling, verwittigt het personeelslid dat met het toezicht belast is, zo spoedig mogelijk de directeur. </w:t>
      </w:r>
      <w:r>
        <w:br/>
        <w:t>De directeur neemt onmiddellijk alle nodige maatregelen en verwittigt desgevallend de ouders van de betrokken leerling. Bij afwezigheid van de directeur laat het personeelslid niet na zelf de nodige maatregelen te nemen. De directeur heeft de verantwoordelijkheid het college van burgemeester en schepenen van het ongeval of ernstig feit in kennis te stellen.</w:t>
      </w:r>
    </w:p>
    <w:p w14:paraId="55017472" w14:textId="77777777" w:rsidR="00F652F0" w:rsidRDefault="00F652F0">
      <w:pPr>
        <w:widowControl w:val="0"/>
        <w:tabs>
          <w:tab w:val="left" w:pos="-1440"/>
          <w:tab w:val="left" w:pos="-720"/>
        </w:tabs>
      </w:pPr>
    </w:p>
    <w:p w14:paraId="33DD2AEE" w14:textId="77777777" w:rsidR="00F652F0" w:rsidRDefault="00511A4A" w:rsidP="009F4CBD">
      <w:pPr>
        <w:pStyle w:val="Kop1"/>
        <w:numPr>
          <w:ilvl w:val="0"/>
          <w:numId w:val="59"/>
        </w:numPr>
        <w:tabs>
          <w:tab w:val="clear" w:pos="420"/>
          <w:tab w:val="left" w:pos="567"/>
        </w:tabs>
        <w:spacing w:before="0" w:after="0"/>
        <w:rPr>
          <w:b w:val="0"/>
          <w:bCs w:val="0"/>
          <w:sz w:val="22"/>
          <w:szCs w:val="22"/>
        </w:rPr>
      </w:pPr>
      <w:bookmarkStart w:id="34" w:name="_Toc231833759"/>
      <w:r>
        <w:rPr>
          <w:sz w:val="22"/>
          <w:szCs w:val="22"/>
        </w:rPr>
        <w:t>Functiebeschrijvingen en evaluatie</w:t>
      </w:r>
      <w:bookmarkEnd w:id="34"/>
    </w:p>
    <w:p w14:paraId="46C4CD6B" w14:textId="77777777" w:rsidR="00F652F0" w:rsidRDefault="00F652F0">
      <w:pPr>
        <w:widowControl w:val="0"/>
        <w:tabs>
          <w:tab w:val="left" w:pos="-1440"/>
          <w:tab w:val="left" w:pos="-720"/>
        </w:tabs>
      </w:pPr>
    </w:p>
    <w:p w14:paraId="07095D5D" w14:textId="77777777" w:rsidR="00F652F0" w:rsidRDefault="00F652F0">
      <w:pPr>
        <w:widowControl w:val="0"/>
        <w:numPr>
          <w:ilvl w:val="0"/>
          <w:numId w:val="50"/>
        </w:numPr>
        <w:tabs>
          <w:tab w:val="left" w:pos="-1440"/>
          <w:tab w:val="left" w:pos="-720"/>
        </w:tabs>
        <w:ind w:left="720" w:hanging="720"/>
      </w:pPr>
    </w:p>
    <w:p w14:paraId="0D4F63F3" w14:textId="77777777" w:rsidR="00F652F0" w:rsidRDefault="00511A4A">
      <w:pPr>
        <w:widowControl w:val="0"/>
        <w:numPr>
          <w:ilvl w:val="1"/>
          <w:numId w:val="50"/>
        </w:numPr>
        <w:tabs>
          <w:tab w:val="left" w:pos="-1440"/>
          <w:tab w:val="left" w:pos="-720"/>
        </w:tabs>
      </w:pPr>
      <w:r>
        <w:t xml:space="preserve">De rechten en plichten van personeelsleden in het kader van functiebeschrijvingen, functioneringsgesprekken en evaluaties zijn beschreven in: </w:t>
      </w:r>
    </w:p>
    <w:p w14:paraId="39BA065E" w14:textId="77777777" w:rsidR="00F652F0" w:rsidRDefault="00511A4A">
      <w:pPr>
        <w:widowControl w:val="0"/>
        <w:numPr>
          <w:ilvl w:val="3"/>
          <w:numId w:val="50"/>
        </w:numPr>
        <w:tabs>
          <w:tab w:val="left" w:pos="-1440"/>
          <w:tab w:val="left" w:pos="-720"/>
        </w:tabs>
      </w:pPr>
      <w:r>
        <w:t xml:space="preserve">hoofdstuk Vbis en Vter van het Decreet Rechtspositie; </w:t>
      </w:r>
    </w:p>
    <w:p w14:paraId="30931A9E" w14:textId="77777777" w:rsidR="00F652F0" w:rsidRDefault="00511A4A">
      <w:pPr>
        <w:widowControl w:val="0"/>
        <w:numPr>
          <w:ilvl w:val="3"/>
          <w:numId w:val="50"/>
        </w:numPr>
        <w:tabs>
          <w:tab w:val="left" w:pos="-1440"/>
          <w:tab w:val="left" w:pos="-720"/>
        </w:tabs>
      </w:pPr>
      <w:r>
        <w:t xml:space="preserve">en in de algemene afspraken (‘evaluatiereglement’) die het schoolbestuur na onderhandeling in het OCSG/ABC heeft vastgelegd. Dit ‘evaluatiereglement’ is opgenomen in bijlage </w:t>
      </w:r>
      <w:r>
        <w:rPr>
          <w:color w:val="00B050"/>
        </w:rPr>
        <w:t>9</w:t>
      </w:r>
      <w:r>
        <w:t xml:space="preserve"> en maakt integraal deel uit van het arbeidsreglement. Elk personeelslid ontvangt er een kopie van. </w:t>
      </w:r>
    </w:p>
    <w:p w14:paraId="1670EA68" w14:textId="77777777" w:rsidR="00F652F0" w:rsidRDefault="00F652F0">
      <w:pPr>
        <w:widowControl w:val="0"/>
        <w:tabs>
          <w:tab w:val="left" w:pos="-1440"/>
          <w:tab w:val="left" w:pos="-720"/>
        </w:tabs>
        <w:ind w:left="1495"/>
      </w:pPr>
    </w:p>
    <w:p w14:paraId="04DD4471" w14:textId="77777777" w:rsidR="00F652F0" w:rsidRDefault="00511A4A">
      <w:pPr>
        <w:widowControl w:val="0"/>
        <w:numPr>
          <w:ilvl w:val="1"/>
          <w:numId w:val="50"/>
        </w:numPr>
        <w:tabs>
          <w:tab w:val="left" w:pos="-1440"/>
          <w:tab w:val="left" w:pos="-720"/>
        </w:tabs>
      </w:pPr>
      <w:r>
        <w:t xml:space="preserve">Elk personeelslid ontvangt een functiebeschrijving voor zijn ambt en voert zijn kerntaken uit zoals beschreven in die functiebeschrijving. Personeelsleden worden gecoacht en begeleid. Indien het personeelslid uitgenodigd wordt op een eerste formeel functioneringsgesprek, wordt hiervan een verslag opgemaakt met inbegrip van de persoons- en ontwikkelingsgerichte doelstellingen voor dit personeelslid. Het personeelslid leeft de concrete afspraken na die gemaakt zijn naar aanleiding van het eerste formeel functioneringsgesprek, tijdens de coaching of begeleiding en/of het evaluatiegesprek. </w:t>
      </w:r>
    </w:p>
    <w:p w14:paraId="297FD1D7" w14:textId="77777777" w:rsidR="007B4CF2" w:rsidRDefault="007B4CF2" w:rsidP="007B4CF2">
      <w:pPr>
        <w:widowControl w:val="0"/>
        <w:tabs>
          <w:tab w:val="left" w:pos="-1440"/>
          <w:tab w:val="left" w:pos="-720"/>
        </w:tabs>
        <w:ind w:left="720"/>
      </w:pPr>
    </w:p>
    <w:p w14:paraId="455AB9A5" w14:textId="3B54D806" w:rsidR="00F652F0" w:rsidRDefault="00511A4A" w:rsidP="007B4CF2">
      <w:pPr>
        <w:widowControl w:val="0"/>
        <w:numPr>
          <w:ilvl w:val="0"/>
          <w:numId w:val="50"/>
        </w:numPr>
        <w:tabs>
          <w:tab w:val="left" w:pos="-1440"/>
          <w:tab w:val="left" w:pos="-720"/>
        </w:tabs>
        <w:ind w:left="720" w:hanging="720"/>
      </w:pPr>
      <w:r>
        <w:t xml:space="preserve">Het evaluatiedossier met de functiebeschrijving per ambt, desgevallend het verslag van het eerste formeel functioneringsgesprek, de verslagen van de eventueel er nog op volgende functioneringsgesprekken, de verslagen van andere acties in verband met coaching en de evaluatieverslagen worden in de school bewaard door de directeur (eerste evaluator), het evaluatiedossier van de directeur wordt bewaard door de algemeen directeur. Ook de eventuele schriftelijke opmerkingen van het personeelslid bij deze verslagen, maken hiervan </w:t>
      </w:r>
      <w:r>
        <w:lastRenderedPageBreak/>
        <w:t>deel uit. De directeur/algemeen directeur is gehouden door het ambtsgeheim.</w:t>
      </w:r>
    </w:p>
    <w:p w14:paraId="4490C170" w14:textId="77777777" w:rsidR="00F652F0" w:rsidRDefault="00F652F0">
      <w:pPr>
        <w:widowControl w:val="0"/>
        <w:tabs>
          <w:tab w:val="left" w:pos="-1440"/>
          <w:tab w:val="left" w:pos="-720"/>
        </w:tabs>
      </w:pPr>
    </w:p>
    <w:p w14:paraId="0059BF02" w14:textId="77777777" w:rsidR="00F652F0" w:rsidRDefault="00511A4A">
      <w:pPr>
        <w:widowControl w:val="0"/>
        <w:tabs>
          <w:tab w:val="left" w:pos="-1440"/>
          <w:tab w:val="left" w:pos="-720"/>
        </w:tabs>
      </w:pPr>
      <w:r>
        <w:t xml:space="preserve">Art. 101bis </w:t>
      </w:r>
    </w:p>
    <w:p w14:paraId="0E0150A0" w14:textId="77777777" w:rsidR="00F652F0" w:rsidRDefault="00511A4A">
      <w:pPr>
        <w:widowControl w:val="0"/>
        <w:tabs>
          <w:tab w:val="left" w:pos="-1440"/>
          <w:tab w:val="left" w:pos="-720"/>
        </w:tabs>
        <w:ind w:left="731"/>
      </w:pPr>
      <w:r>
        <w:t>Het volgen van nascholing is een recht en een plicht voor elk personeelslid. Het schoolbestuur stelt voor de school jaarlijks een professionaliseringsplan op zoals bepaald in art. 8 van het decreet van 8/5/2009 betreffende de kwaliteit van onderwijs. Het volgen van professionalisering is voor elk personeelslid een kerntaak die in de functiebeschrijving wordt opgenomen. Personeelsleden kunnen ook hun eigen concrete wensen tot professionalisering kenbaar maken aan hun (eerste) evaluator.</w:t>
      </w:r>
    </w:p>
    <w:p w14:paraId="637EB3A3" w14:textId="77777777" w:rsidR="00F652F0" w:rsidRDefault="00511A4A">
      <w:pPr>
        <w:widowControl w:val="0"/>
        <w:tabs>
          <w:tab w:val="left" w:pos="-1440"/>
          <w:tab w:val="left" w:pos="-720"/>
        </w:tabs>
        <w:rPr>
          <w:sz w:val="22"/>
          <w:szCs w:val="22"/>
        </w:rPr>
      </w:pPr>
      <w:r>
        <w:br/>
      </w:r>
      <w:r>
        <w:rPr>
          <w:b/>
          <w:bCs/>
          <w:sz w:val="22"/>
          <w:szCs w:val="22"/>
        </w:rPr>
        <w:t>Hoofdstuk 7bis         Beoordeling aan de vooravond van TADD</w:t>
      </w:r>
    </w:p>
    <w:p w14:paraId="0EBE4E30" w14:textId="77777777" w:rsidR="00F652F0" w:rsidRDefault="00F652F0"/>
    <w:p w14:paraId="35CA488D" w14:textId="77777777" w:rsidR="00F652F0" w:rsidRDefault="00511A4A">
      <w:r>
        <w:t>Art. 100bis</w:t>
      </w:r>
    </w:p>
    <w:p w14:paraId="2C4E1D25" w14:textId="77777777" w:rsidR="00F652F0" w:rsidRDefault="00F652F0">
      <w:pPr>
        <w:ind w:left="426" w:firstLine="283"/>
      </w:pPr>
    </w:p>
    <w:p w14:paraId="0E8957D0" w14:textId="40F02C8E" w:rsidR="00E31ADF" w:rsidRDefault="00511A4A" w:rsidP="007B4CF2">
      <w:pPr>
        <w:ind w:left="426" w:hanging="425"/>
      </w:pPr>
      <w:r>
        <w:t>§1.  Het tijdelijk personeelslid van bepaalde duur dat aan de vooravond van zijn TADD een beoordeling met werkpunten of een negatieve beoordeling ontvangt, kan hiertegen verhaal indienen bij het college van burgemeester en schepenen tot uiterlijk 10 kalenderdagen volgend op de schriftelijke mededeling van de beoordeling. Het verhaal wordt ingediend door middel van een gedateerd en ondertekend beroepsschrift dat aangetekend of tegen ontvangstbewijs wordt ingediend bij het college van burgemeester en schepenen. Het beroepsschrift vermeldt op straffe van nietigheid ten minste het voorwerp van het beroep en de feitelijke omschrijving en motivering van de ingeroepen bezwaren. Er kunnen overtuigingsstukken worden bijgevoegd. Dit dient schriftelijk via mail te gebeuren. Het personeelslid kan vragen om gehoord te worden.</w:t>
      </w:r>
    </w:p>
    <w:p w14:paraId="3328FA53" w14:textId="77777777" w:rsidR="00E31ADF" w:rsidRDefault="00E31ADF">
      <w:pPr>
        <w:ind w:left="426" w:hanging="425"/>
      </w:pPr>
    </w:p>
    <w:p w14:paraId="60BBAAE4" w14:textId="77777777" w:rsidR="00F652F0" w:rsidRDefault="00511A4A">
      <w:pPr>
        <w:ind w:left="426" w:hanging="425"/>
      </w:pPr>
      <w:r>
        <w:t>§2. Het verhaal wordt behandeld door het college van burgemeester en schepenen dat beslist om de beoordeling met werkpunten/ de negatieve beoordeling te bevestigen of te vernietigen. De beslissing wordt voor het einde van het schooljaar schriftelijk/aangetekend ter kennis gebracht aan het personeelslid. Bij overschrijding van deze termijn wordt de beoordeling met werkpunten/ de negatieve beoordeling geacht vernietigd te zijn.</w:t>
      </w:r>
    </w:p>
    <w:p w14:paraId="1A97E89D" w14:textId="77777777" w:rsidR="00F652F0" w:rsidRDefault="00F652F0">
      <w:pPr>
        <w:ind w:left="426" w:hanging="425"/>
      </w:pPr>
    </w:p>
    <w:p w14:paraId="50C38535" w14:textId="77777777" w:rsidR="00F652F0" w:rsidRDefault="00511A4A" w:rsidP="009F4CBD">
      <w:pPr>
        <w:pStyle w:val="Kop1"/>
        <w:numPr>
          <w:ilvl w:val="0"/>
          <w:numId w:val="59"/>
        </w:numPr>
        <w:tabs>
          <w:tab w:val="clear" w:pos="420"/>
          <w:tab w:val="left" w:pos="567"/>
        </w:tabs>
        <w:spacing w:before="0" w:after="0"/>
        <w:rPr>
          <w:sz w:val="22"/>
          <w:szCs w:val="22"/>
        </w:rPr>
      </w:pPr>
      <w:bookmarkStart w:id="35" w:name="_Toc231833760"/>
      <w:r>
        <w:rPr>
          <w:sz w:val="22"/>
          <w:szCs w:val="22"/>
        </w:rPr>
        <w:t>Ontslagregeling</w:t>
      </w:r>
      <w:bookmarkEnd w:id="35"/>
    </w:p>
    <w:p w14:paraId="77DA289A" w14:textId="77777777" w:rsidR="00F652F0" w:rsidRDefault="00511A4A" w:rsidP="00816E8C">
      <w:pPr>
        <w:pStyle w:val="Kop2"/>
        <w:numPr>
          <w:ilvl w:val="1"/>
          <w:numId w:val="59"/>
        </w:numPr>
        <w:spacing w:before="0"/>
        <w:rPr>
          <w:sz w:val="20"/>
          <w:szCs w:val="20"/>
        </w:rPr>
      </w:pPr>
      <w:bookmarkStart w:id="36" w:name="_Toc231833761"/>
      <w:r>
        <w:t>Opzeggingstermijnen</w:t>
      </w:r>
      <w:bookmarkEnd w:id="36"/>
      <w:r>
        <w:br/>
      </w:r>
    </w:p>
    <w:p w14:paraId="0754A0CC" w14:textId="77777777" w:rsidR="00F652F0" w:rsidRDefault="00511A4A">
      <w:pPr>
        <w:widowControl w:val="0"/>
        <w:numPr>
          <w:ilvl w:val="0"/>
          <w:numId w:val="16"/>
        </w:numPr>
        <w:tabs>
          <w:tab w:val="left" w:pos="-1440"/>
          <w:tab w:val="left" w:pos="-720"/>
        </w:tabs>
      </w:pPr>
      <w:r>
        <w:t xml:space="preserve">De opzeggingstermijnen voor de tijdelijk aangestelde personeelsleden in een wervingsambt </w:t>
      </w:r>
    </w:p>
    <w:p w14:paraId="54A96788" w14:textId="77777777" w:rsidR="00F652F0" w:rsidRDefault="00511A4A">
      <w:pPr>
        <w:widowControl w:val="0"/>
        <w:tabs>
          <w:tab w:val="left" w:pos="-1440"/>
          <w:tab w:val="left" w:pos="-720"/>
        </w:tabs>
        <w:ind w:left="360"/>
      </w:pPr>
      <w:r>
        <w:t xml:space="preserve">      die nog geen rechten hebben voor een tijdelijke aanstelling voor doorlopende duur zijn   </w:t>
      </w:r>
    </w:p>
    <w:p w14:paraId="01F5B9CE" w14:textId="77777777" w:rsidR="00F652F0" w:rsidRDefault="00511A4A">
      <w:pPr>
        <w:widowControl w:val="0"/>
        <w:tabs>
          <w:tab w:val="left" w:pos="-1440"/>
          <w:tab w:val="left" w:pos="-720"/>
        </w:tabs>
      </w:pPr>
      <w:r>
        <w:t xml:space="preserve">            vastgelegd in de artikelen 21, 24 tot en met 29 en in de artikelen 60 en 61 van het Decreet  </w:t>
      </w:r>
    </w:p>
    <w:p w14:paraId="4AE5CECE" w14:textId="77777777" w:rsidR="00F652F0" w:rsidRDefault="00511A4A">
      <w:pPr>
        <w:widowControl w:val="0"/>
        <w:tabs>
          <w:tab w:val="left" w:pos="-1440"/>
          <w:tab w:val="left" w:pos="-720"/>
        </w:tabs>
      </w:pPr>
      <w:r>
        <w:t xml:space="preserve">            Rechtspositie.</w:t>
      </w:r>
    </w:p>
    <w:p w14:paraId="6D3B8CCD" w14:textId="77777777" w:rsidR="00F652F0" w:rsidRDefault="00F652F0">
      <w:pPr>
        <w:widowControl w:val="0"/>
        <w:tabs>
          <w:tab w:val="left" w:pos="-1440"/>
          <w:tab w:val="left" w:pos="-720"/>
        </w:tabs>
      </w:pPr>
    </w:p>
    <w:p w14:paraId="20958EC2" w14:textId="77777777" w:rsidR="00F652F0" w:rsidRDefault="00511A4A">
      <w:pPr>
        <w:widowControl w:val="0"/>
        <w:numPr>
          <w:ilvl w:val="0"/>
          <w:numId w:val="16"/>
        </w:numPr>
        <w:tabs>
          <w:tab w:val="left" w:pos="-1440"/>
          <w:tab w:val="left" w:pos="-720"/>
        </w:tabs>
      </w:pPr>
      <w:r>
        <w:t xml:space="preserve">De opzeggingstermijnen voor de tijdelijk aangestelde personeelsleden met recht op een </w:t>
      </w:r>
      <w:r>
        <w:br/>
        <w:t xml:space="preserve">       tijdelijke aanstelling voor doorlopende duur zijn vastgelegd in de artikelen 21, 60 tot en met </w:t>
      </w:r>
      <w:r>
        <w:br/>
        <w:t xml:space="preserve">       62bis en 64 van het Decreet Rechtspositie.</w:t>
      </w:r>
      <w:r>
        <w:br/>
      </w:r>
    </w:p>
    <w:p w14:paraId="24926CBD" w14:textId="77777777" w:rsidR="00F652F0" w:rsidRDefault="00511A4A">
      <w:pPr>
        <w:widowControl w:val="0"/>
        <w:numPr>
          <w:ilvl w:val="0"/>
          <w:numId w:val="16"/>
        </w:numPr>
        <w:tabs>
          <w:tab w:val="left" w:pos="-1440"/>
          <w:tab w:val="left" w:pos="-720"/>
        </w:tabs>
        <w:ind w:left="720" w:hanging="720"/>
      </w:pPr>
      <w:r>
        <w:t>De opzeggingstermijnen voor de vast benoemde personeelsleden in een wervingsambt zijn vastgelegd in de artikelen 60 tot en met 62bis en 64 van het Decreet Rechtspositie.</w:t>
      </w:r>
      <w:r>
        <w:br/>
      </w:r>
    </w:p>
    <w:p w14:paraId="20625459" w14:textId="77777777" w:rsidR="00F652F0" w:rsidRDefault="00511A4A">
      <w:pPr>
        <w:widowControl w:val="0"/>
        <w:numPr>
          <w:ilvl w:val="0"/>
          <w:numId w:val="16"/>
        </w:numPr>
        <w:tabs>
          <w:tab w:val="left" w:pos="-1440"/>
          <w:tab w:val="left" w:pos="-720"/>
        </w:tabs>
        <w:ind w:left="720" w:hanging="720"/>
      </w:pPr>
      <w:r>
        <w:t>De opzeggingstermijnen voor een tijdelijk aangestelde directeur zijn vastgelegd in artikel 42 van het Decreet Rechtspositie.</w:t>
      </w:r>
      <w:r>
        <w:br/>
      </w:r>
    </w:p>
    <w:p w14:paraId="774A8AF5" w14:textId="77777777" w:rsidR="00F652F0" w:rsidRDefault="00511A4A">
      <w:pPr>
        <w:widowControl w:val="0"/>
        <w:numPr>
          <w:ilvl w:val="0"/>
          <w:numId w:val="16"/>
        </w:numPr>
        <w:tabs>
          <w:tab w:val="left" w:pos="-1440"/>
          <w:tab w:val="left" w:pos="-720"/>
        </w:tabs>
        <w:ind w:left="720" w:hanging="720"/>
      </w:pPr>
      <w:r>
        <w:t>De opzeggingstermijnen voor een vast benoemde directeur zijn vastgelegd in de artikelen 43ter, 60 tot en met 62bis en 64 van het Decreet Rechtspositie.</w:t>
      </w:r>
    </w:p>
    <w:p w14:paraId="01C1D4CA" w14:textId="77777777" w:rsidR="00F652F0" w:rsidRDefault="00F652F0">
      <w:pPr>
        <w:widowControl w:val="0"/>
      </w:pPr>
    </w:p>
    <w:p w14:paraId="040CFF8F" w14:textId="77777777" w:rsidR="00F652F0" w:rsidRDefault="00F652F0">
      <w:pPr>
        <w:widowControl w:val="0"/>
      </w:pPr>
    </w:p>
    <w:p w14:paraId="01B4D0F2" w14:textId="77777777" w:rsidR="00F652F0" w:rsidRDefault="00511A4A" w:rsidP="00816E8C">
      <w:pPr>
        <w:pStyle w:val="Kop2"/>
        <w:numPr>
          <w:ilvl w:val="1"/>
          <w:numId w:val="59"/>
        </w:numPr>
        <w:spacing w:before="0"/>
      </w:pPr>
      <w:bookmarkStart w:id="37" w:name="_Toc231833762"/>
      <w:r>
        <w:t>Dringende redenen</w:t>
      </w:r>
      <w:bookmarkEnd w:id="37"/>
    </w:p>
    <w:p w14:paraId="10C07CAB" w14:textId="77777777" w:rsidR="00F652F0" w:rsidRDefault="00511A4A">
      <w:pPr>
        <w:widowControl w:val="0"/>
        <w:numPr>
          <w:ilvl w:val="0"/>
          <w:numId w:val="16"/>
        </w:numPr>
        <w:tabs>
          <w:tab w:val="left" w:pos="-1440"/>
          <w:tab w:val="left" w:pos="-720"/>
        </w:tabs>
        <w:ind w:left="720" w:hanging="720"/>
      </w:pPr>
      <w:r>
        <w:t>Volgende ernstige tekortkomingen maken het voortduren van de tijdelijke aanstelling van bepaalde duur onmiddellijk en definitief onmogelijk, onder voorbehoud van de beoordelingsbevoegdheid van de Kamer van Beroep, en zonder dat deze lijst limitatief is:</w:t>
      </w:r>
    </w:p>
    <w:p w14:paraId="437B6F83" w14:textId="77777777" w:rsidR="00F652F0" w:rsidRDefault="00511A4A">
      <w:pPr>
        <w:widowControl w:val="0"/>
        <w:numPr>
          <w:ilvl w:val="3"/>
          <w:numId w:val="16"/>
        </w:numPr>
        <w:tabs>
          <w:tab w:val="left" w:pos="-1440"/>
          <w:tab w:val="left" w:pos="-720"/>
        </w:tabs>
        <w:ind w:left="1040"/>
      </w:pPr>
      <w:r>
        <w:t>herhaalde niet-naleving van de strikte uurregeling,</w:t>
      </w:r>
    </w:p>
    <w:p w14:paraId="7171D1C7" w14:textId="77777777" w:rsidR="00F652F0" w:rsidRDefault="00511A4A">
      <w:pPr>
        <w:widowControl w:val="0"/>
        <w:numPr>
          <w:ilvl w:val="3"/>
          <w:numId w:val="16"/>
        </w:numPr>
        <w:tabs>
          <w:tab w:val="left" w:pos="-1440"/>
          <w:tab w:val="left" w:pos="-720"/>
        </w:tabs>
        <w:ind w:left="1040"/>
      </w:pPr>
      <w:r>
        <w:t>ongewettigde afwezigheid,</w:t>
      </w:r>
    </w:p>
    <w:p w14:paraId="3689C5DD" w14:textId="77777777" w:rsidR="00F652F0" w:rsidRDefault="00511A4A">
      <w:pPr>
        <w:widowControl w:val="0"/>
        <w:numPr>
          <w:ilvl w:val="3"/>
          <w:numId w:val="16"/>
        </w:numPr>
        <w:tabs>
          <w:tab w:val="left" w:pos="-1440"/>
          <w:tab w:val="left" w:pos="-720"/>
        </w:tabs>
        <w:ind w:left="1040"/>
      </w:pPr>
      <w:r>
        <w:t>opzettelijke wanprestatie,</w:t>
      </w:r>
    </w:p>
    <w:p w14:paraId="5E7891D0" w14:textId="77777777" w:rsidR="00F652F0" w:rsidRDefault="00511A4A">
      <w:pPr>
        <w:widowControl w:val="0"/>
        <w:numPr>
          <w:ilvl w:val="3"/>
          <w:numId w:val="16"/>
        </w:numPr>
        <w:tabs>
          <w:tab w:val="left" w:pos="-1440"/>
          <w:tab w:val="left" w:pos="-720"/>
        </w:tabs>
        <w:ind w:left="1040"/>
      </w:pPr>
      <w:r>
        <w:t>beledigingen of verwijten,</w:t>
      </w:r>
    </w:p>
    <w:p w14:paraId="527ED34B" w14:textId="77777777" w:rsidR="00F652F0" w:rsidRDefault="00511A4A">
      <w:pPr>
        <w:widowControl w:val="0"/>
        <w:numPr>
          <w:ilvl w:val="3"/>
          <w:numId w:val="16"/>
        </w:numPr>
        <w:tabs>
          <w:tab w:val="left" w:pos="-1440"/>
          <w:tab w:val="left" w:pos="-720"/>
        </w:tabs>
        <w:ind w:left="1040"/>
      </w:pPr>
      <w:r>
        <w:lastRenderedPageBreak/>
        <w:t>druggebruik, alcoholintoxicatie en dronkenschap tijdens de diensturen,</w:t>
      </w:r>
    </w:p>
    <w:p w14:paraId="667CD250" w14:textId="77777777" w:rsidR="00F652F0" w:rsidRDefault="00511A4A">
      <w:pPr>
        <w:widowControl w:val="0"/>
        <w:numPr>
          <w:ilvl w:val="3"/>
          <w:numId w:val="16"/>
        </w:numPr>
        <w:tabs>
          <w:tab w:val="left" w:pos="-1440"/>
          <w:tab w:val="left" w:pos="-720"/>
        </w:tabs>
        <w:ind w:left="1040"/>
      </w:pPr>
      <w:r>
        <w:t>diefstal,</w:t>
      </w:r>
    </w:p>
    <w:p w14:paraId="5D9D40BF" w14:textId="77777777" w:rsidR="00F652F0" w:rsidRDefault="00511A4A">
      <w:pPr>
        <w:widowControl w:val="0"/>
        <w:numPr>
          <w:ilvl w:val="3"/>
          <w:numId w:val="16"/>
        </w:numPr>
        <w:tabs>
          <w:tab w:val="left" w:pos="-1440"/>
          <w:tab w:val="left" w:pos="-720"/>
        </w:tabs>
        <w:ind w:left="1040"/>
      </w:pPr>
      <w:r>
        <w:t>geweld, pesterijen en ongewenst seksueel gedrag,</w:t>
      </w:r>
    </w:p>
    <w:p w14:paraId="74C9B8A0" w14:textId="77777777" w:rsidR="00F652F0" w:rsidRDefault="00511A4A">
      <w:pPr>
        <w:widowControl w:val="0"/>
        <w:numPr>
          <w:ilvl w:val="3"/>
          <w:numId w:val="16"/>
        </w:numPr>
        <w:tabs>
          <w:tab w:val="left" w:pos="-1440"/>
          <w:tab w:val="left" w:pos="-720"/>
        </w:tabs>
        <w:ind w:left="1040"/>
      </w:pPr>
      <w:r>
        <w:t>bedrog,</w:t>
      </w:r>
    </w:p>
    <w:p w14:paraId="79BCB8C6" w14:textId="77777777" w:rsidR="00F652F0" w:rsidRDefault="00511A4A">
      <w:pPr>
        <w:widowControl w:val="0"/>
        <w:numPr>
          <w:ilvl w:val="3"/>
          <w:numId w:val="16"/>
        </w:numPr>
        <w:tabs>
          <w:tab w:val="left" w:pos="-1440"/>
          <w:tab w:val="left" w:pos="-720"/>
        </w:tabs>
        <w:ind w:left="1040"/>
      </w:pPr>
      <w:r>
        <w:t>weigering om toevertrouwde taken en opdrachten uit te voeren,</w:t>
      </w:r>
    </w:p>
    <w:p w14:paraId="58097E70" w14:textId="77777777" w:rsidR="00F652F0" w:rsidRDefault="00511A4A">
      <w:pPr>
        <w:widowControl w:val="0"/>
        <w:numPr>
          <w:ilvl w:val="3"/>
          <w:numId w:val="16"/>
        </w:numPr>
        <w:tabs>
          <w:tab w:val="left" w:pos="-1440"/>
          <w:tab w:val="left" w:pos="-720"/>
        </w:tabs>
        <w:ind w:left="1040"/>
      </w:pPr>
      <w:r>
        <w:t>elk feit dat tegenstrijdig is met de goede zeden,</w:t>
      </w:r>
    </w:p>
    <w:p w14:paraId="7F4467EC" w14:textId="77777777" w:rsidR="00F652F0" w:rsidRDefault="00511A4A">
      <w:pPr>
        <w:widowControl w:val="0"/>
        <w:numPr>
          <w:ilvl w:val="3"/>
          <w:numId w:val="16"/>
        </w:numPr>
        <w:tabs>
          <w:tab w:val="left" w:pos="-1440"/>
          <w:tab w:val="left" w:pos="-720"/>
        </w:tabs>
        <w:ind w:left="1040"/>
      </w:pPr>
      <w:r>
        <w:t>overtreden van veiligheidsvoorschriften,</w:t>
      </w:r>
    </w:p>
    <w:p w14:paraId="4CCAF7D7" w14:textId="77777777" w:rsidR="004B52D7" w:rsidRPr="00CE013D" w:rsidRDefault="00511A4A">
      <w:pPr>
        <w:widowControl w:val="0"/>
        <w:numPr>
          <w:ilvl w:val="3"/>
          <w:numId w:val="16"/>
        </w:numPr>
        <w:tabs>
          <w:tab w:val="left" w:pos="-1440"/>
          <w:tab w:val="left" w:pos="-720"/>
        </w:tabs>
        <w:ind w:left="1040"/>
      </w:pPr>
      <w:r w:rsidRPr="00CE013D">
        <w:t xml:space="preserve">opzettelijk schade toebrengen aan het gemeentebestuur, de school of de infrastructuur van de school, </w:t>
      </w:r>
      <w:r w:rsidR="004B52D7" w:rsidRPr="00CE013D">
        <w:rPr>
          <w:lang w:val="nl-BE"/>
        </w:rPr>
        <w:t>met inbegrip van het bewust schenden of verstoren van</w:t>
      </w:r>
      <w:r w:rsidR="004B52D7" w:rsidRPr="00CE013D">
        <w:rPr>
          <w:b/>
          <w:bCs/>
          <w:lang w:val="nl-BE"/>
        </w:rPr>
        <w:t xml:space="preserve"> </w:t>
      </w:r>
      <w:r w:rsidR="004B52D7" w:rsidRPr="00CE013D">
        <w:rPr>
          <w:lang w:val="nl-BE"/>
        </w:rPr>
        <w:t>de beveiliging, integriteit of beschikbaarheid van de ICT-infrastructuur en digitale systemen.</w:t>
      </w:r>
    </w:p>
    <w:p w14:paraId="2514FC6F" w14:textId="77777777" w:rsidR="00F652F0" w:rsidRPr="00CE013D" w:rsidRDefault="00511A4A">
      <w:pPr>
        <w:widowControl w:val="0"/>
        <w:numPr>
          <w:ilvl w:val="3"/>
          <w:numId w:val="16"/>
        </w:numPr>
        <w:tabs>
          <w:tab w:val="left" w:pos="-1440"/>
          <w:tab w:val="left" w:pos="-720"/>
        </w:tabs>
        <w:ind w:left="1040"/>
      </w:pPr>
      <w:r w:rsidRPr="00CE013D">
        <w:t>overbrengen aan derden van gegevens die beschermd zijn door ambtsgeheim,</w:t>
      </w:r>
    </w:p>
    <w:p w14:paraId="3124EEB0" w14:textId="55D5DA11" w:rsidR="00F652F0" w:rsidRPr="00CE013D" w:rsidRDefault="00511A4A">
      <w:pPr>
        <w:widowControl w:val="0"/>
        <w:numPr>
          <w:ilvl w:val="3"/>
          <w:numId w:val="16"/>
        </w:numPr>
        <w:tabs>
          <w:tab w:val="left" w:pos="-1440"/>
          <w:tab w:val="left" w:pos="-720"/>
        </w:tabs>
        <w:ind w:left="1040"/>
      </w:pPr>
      <w:r w:rsidRPr="00CE013D">
        <w:t>het regelmatig bezoeken of verspreiden, op om het even welke manier, van beelden of teksten met een racistisch of pornografisch karakter binnen de gemeentelijke inrichtingen</w:t>
      </w:r>
      <w:r w:rsidRPr="00CE013D">
        <w:rPr>
          <w:strike/>
        </w:rPr>
        <w:t>;</w:t>
      </w:r>
      <w:r w:rsidR="004B52D7" w:rsidRPr="00CE013D">
        <w:rPr>
          <w:lang w:val="nl-BE"/>
        </w:rPr>
        <w:t xml:space="preserve"> met inbegrip van de interne en externe digitale middelen en sociale media.</w:t>
      </w:r>
    </w:p>
    <w:p w14:paraId="70E5B0E6" w14:textId="77777777" w:rsidR="00F652F0" w:rsidRDefault="00511A4A">
      <w:pPr>
        <w:widowControl w:val="0"/>
        <w:numPr>
          <w:ilvl w:val="3"/>
          <w:numId w:val="16"/>
        </w:numPr>
        <w:tabs>
          <w:tab w:val="left" w:pos="-1440"/>
          <w:tab w:val="left" w:pos="-720"/>
        </w:tabs>
        <w:ind w:left="1040"/>
      </w:pPr>
      <w:r>
        <w:t>het verspreiden van lasterlijke feiten;</w:t>
      </w:r>
    </w:p>
    <w:p w14:paraId="2697A9B4" w14:textId="2FFEA25D" w:rsidR="00E31ADF" w:rsidRDefault="00511A4A" w:rsidP="00E31ADF">
      <w:pPr>
        <w:widowControl w:val="0"/>
        <w:numPr>
          <w:ilvl w:val="3"/>
          <w:numId w:val="16"/>
        </w:numPr>
        <w:tabs>
          <w:tab w:val="left" w:pos="-1440"/>
          <w:tab w:val="left" w:pos="-720"/>
        </w:tabs>
        <w:ind w:left="1040"/>
      </w:pPr>
      <w:r>
        <w:t>…</w:t>
      </w:r>
      <w:r>
        <w:br/>
      </w:r>
    </w:p>
    <w:p w14:paraId="44AB92F9" w14:textId="77777777" w:rsidR="00E31ADF" w:rsidRDefault="00E31ADF" w:rsidP="00E31ADF">
      <w:pPr>
        <w:widowControl w:val="0"/>
        <w:tabs>
          <w:tab w:val="left" w:pos="-1440"/>
          <w:tab w:val="left" w:pos="-720"/>
        </w:tabs>
      </w:pPr>
    </w:p>
    <w:p w14:paraId="0B8AAF8F" w14:textId="77777777" w:rsidR="00F652F0" w:rsidRDefault="00511A4A">
      <w:pPr>
        <w:widowControl w:val="0"/>
        <w:numPr>
          <w:ilvl w:val="0"/>
          <w:numId w:val="16"/>
        </w:numPr>
        <w:tabs>
          <w:tab w:val="left" w:pos="-1440"/>
          <w:tab w:val="left" w:pos="-720"/>
        </w:tabs>
        <w:ind w:left="720" w:hanging="720"/>
      </w:pPr>
      <w:r>
        <w:t>De beroepsprocedure tegen het ontslag om dringende redenen is vastgelegd in artikel 25 (wervingsambten) en artikel 42, §6 (bevorderingsambten) van het Decreet Rechtspositie en in artikel 8bis van het besluit van de Vlaamse regering van 22 mei 1991 omtrent de preventieve schorsing en de tucht, alsmede omtrent het ontslag van sommige tijdelijke personeelsleden in het gesubsidieerd onderwijs en in de gesubsidieerde psycho-medisch-sociale centra.</w:t>
      </w:r>
    </w:p>
    <w:p w14:paraId="627DB566" w14:textId="77777777" w:rsidR="00F652F0" w:rsidRDefault="00F652F0">
      <w:pPr>
        <w:widowControl w:val="0"/>
        <w:tabs>
          <w:tab w:val="left" w:pos="-1440"/>
          <w:tab w:val="left" w:pos="-720"/>
        </w:tabs>
      </w:pPr>
    </w:p>
    <w:p w14:paraId="0BA4E997" w14:textId="77777777" w:rsidR="00F652F0" w:rsidRDefault="00511A4A" w:rsidP="009F4CBD">
      <w:pPr>
        <w:pStyle w:val="Kop1"/>
        <w:numPr>
          <w:ilvl w:val="0"/>
          <w:numId w:val="59"/>
        </w:numPr>
        <w:tabs>
          <w:tab w:val="clear" w:pos="420"/>
          <w:tab w:val="left" w:pos="567"/>
        </w:tabs>
        <w:spacing w:before="0" w:after="0"/>
        <w:rPr>
          <w:sz w:val="20"/>
          <w:szCs w:val="20"/>
        </w:rPr>
      </w:pPr>
      <w:bookmarkStart w:id="38" w:name="_Toc231833763"/>
      <w:r>
        <w:rPr>
          <w:sz w:val="22"/>
          <w:szCs w:val="22"/>
        </w:rPr>
        <w:t>Orde- en tuchtregeling</w:t>
      </w:r>
      <w:bookmarkEnd w:id="38"/>
      <w:r>
        <w:rPr>
          <w:sz w:val="22"/>
          <w:szCs w:val="22"/>
        </w:rPr>
        <w:br/>
      </w:r>
    </w:p>
    <w:p w14:paraId="50A21009" w14:textId="77777777" w:rsidR="00F652F0" w:rsidRDefault="00511A4A">
      <w:pPr>
        <w:widowControl w:val="0"/>
        <w:numPr>
          <w:ilvl w:val="0"/>
          <w:numId w:val="16"/>
        </w:numPr>
        <w:tabs>
          <w:tab w:val="left" w:pos="-1440"/>
          <w:tab w:val="left" w:pos="-720"/>
        </w:tabs>
        <w:ind w:left="720" w:hanging="720"/>
      </w:pPr>
      <w:r>
        <w:t>Preventieve schorsing</w:t>
      </w:r>
      <w:r>
        <w:br/>
        <w:t>§1 In het geval dat een vast benoemd personeelslid, een personeelslid tijdelijk aangesteld van doorlopende duur of een in de school gereaffecteerd of weder tewerkgesteld personeelslid moet worden verwijderd in het belang van de dienst, spreekt het schoolbestuur een preventieve schorsing uit. Preventieve schorsing is enkel mogelijk tijdens de behandeling van een tuchtvordering of strafrechtelijke vervolging, indien het belang van de dienst zulks vereist.</w:t>
      </w:r>
      <w:r>
        <w:br/>
        <w:t>§2 In het geval het schoolbestuur een ontslag om dringende redenen uitspreekt, wordt het betreffende tijdelijke personeelslid met onmiddellijke ingang preventief geschorst bij hoogdringendheid.</w:t>
      </w:r>
      <w:r>
        <w:br/>
        <w:t>§3 Wanneer het personeelslid strafrechtelijk vervolgd wordt of wanneer het personeelslid tuchtrechtelijk vervolgd wordt wegens een ernstig vergrijp waarbij het personeelslid op heterdaad betrapt is of waarvoor er afdoende aanwijzingen zijn, kan het schoolbestuur beslissen om aan de preventieve schorsing een inhouding van salaris te koppelen conform artikel 67 van het Decreet Rechtspositie.</w:t>
      </w:r>
    </w:p>
    <w:p w14:paraId="744DFC5D" w14:textId="77777777" w:rsidR="00F652F0" w:rsidRDefault="00F652F0">
      <w:pPr>
        <w:widowControl w:val="0"/>
        <w:tabs>
          <w:tab w:val="left" w:pos="-1440"/>
          <w:tab w:val="left" w:pos="-720"/>
        </w:tabs>
        <w:ind w:left="720"/>
      </w:pPr>
    </w:p>
    <w:p w14:paraId="6ED7667B" w14:textId="77777777" w:rsidR="00F652F0" w:rsidRDefault="00511A4A">
      <w:pPr>
        <w:widowControl w:val="0"/>
        <w:numPr>
          <w:ilvl w:val="0"/>
          <w:numId w:val="16"/>
        </w:numPr>
        <w:tabs>
          <w:tab w:val="left" w:pos="-1440"/>
          <w:tab w:val="left" w:pos="-720"/>
        </w:tabs>
        <w:ind w:left="708" w:hanging="720"/>
      </w:pPr>
      <w:r>
        <w:t xml:space="preserve">Een vast benoemd personeelslid, een personeelslid tijdelijk aangesteld van doorlopende duur of een in de school gereaffecteerd of weder tewerkgesteld personeelslid wordt op verslag van de algemeen directeur door het schoolbestuur onderworpen aan een tuchtonderzoek met een eventuele tuchtsanctie tot gevolg indien het handelt in strijd met de </w:t>
      </w:r>
      <w:r>
        <w:rPr>
          <w:highlight w:val="white"/>
        </w:rPr>
        <w:t>bepalingen inzake rechten en plichten van het personeel zoals voorzien in het Decreet Rechtspositie, het Decreet Lokaal Bestuur/de gemeentewet en dit arbeidsreglement.</w:t>
      </w:r>
    </w:p>
    <w:p w14:paraId="58836FB3" w14:textId="77777777" w:rsidR="00F652F0" w:rsidRDefault="00F652F0">
      <w:pPr>
        <w:pBdr>
          <w:top w:val="nil"/>
          <w:left w:val="nil"/>
          <w:bottom w:val="nil"/>
          <w:right w:val="nil"/>
          <w:between w:val="nil"/>
        </w:pBdr>
        <w:ind w:left="708"/>
      </w:pPr>
    </w:p>
    <w:p w14:paraId="4560F8F9" w14:textId="77777777" w:rsidR="00F652F0" w:rsidRDefault="00F652F0">
      <w:pPr>
        <w:widowControl w:val="0"/>
        <w:tabs>
          <w:tab w:val="left" w:pos="-1440"/>
          <w:tab w:val="left" w:pos="-720"/>
        </w:tabs>
        <w:ind w:left="708"/>
      </w:pPr>
    </w:p>
    <w:p w14:paraId="343C4538" w14:textId="77777777" w:rsidR="00F652F0" w:rsidRDefault="00511A4A">
      <w:pPr>
        <w:widowControl w:val="0"/>
        <w:numPr>
          <w:ilvl w:val="0"/>
          <w:numId w:val="16"/>
        </w:numPr>
        <w:tabs>
          <w:tab w:val="left" w:pos="-1440"/>
          <w:tab w:val="left" w:pos="-720"/>
        </w:tabs>
        <w:ind w:left="720" w:hanging="720"/>
      </w:pPr>
      <w:r>
        <w:t xml:space="preserve">De mogelijke tuchtstraffen zijn vastgelegd in de artikelen 64 tot en met 66 van het Decreet Rechtspositie. </w:t>
      </w:r>
      <w:r>
        <w:br/>
      </w:r>
    </w:p>
    <w:p w14:paraId="07384A3E" w14:textId="77777777" w:rsidR="00F652F0" w:rsidRDefault="00511A4A">
      <w:pPr>
        <w:widowControl w:val="0"/>
        <w:numPr>
          <w:ilvl w:val="0"/>
          <w:numId w:val="16"/>
        </w:numPr>
        <w:tabs>
          <w:tab w:val="left" w:pos="-1440"/>
          <w:tab w:val="left" w:pos="-720"/>
        </w:tabs>
        <w:ind w:left="720" w:hanging="720"/>
      </w:pPr>
      <w:r>
        <w:t>Het orgaan dat bevoegd is om een (voorstel tot) tuchtstraf uit te spreken (bepaald in artikel 68 van het Decreet Rechtspositie) oordeelt autonoom over de zwaarte van de (voorgestelde) tuchtstraf. Het respecteert hierbij de motiveringsplicht van bestuurshandelingen in openbare dienst.</w:t>
      </w:r>
      <w:r>
        <w:br/>
      </w:r>
    </w:p>
    <w:p w14:paraId="1584D849" w14:textId="77777777" w:rsidR="00F652F0" w:rsidRDefault="00511A4A">
      <w:pPr>
        <w:widowControl w:val="0"/>
        <w:numPr>
          <w:ilvl w:val="0"/>
          <w:numId w:val="16"/>
        </w:numPr>
        <w:tabs>
          <w:tab w:val="left" w:pos="-1440"/>
          <w:tab w:val="left" w:pos="-720"/>
        </w:tabs>
        <w:ind w:left="720" w:hanging="720"/>
      </w:pPr>
      <w:r>
        <w:t xml:space="preserve">De beroepsprocedure tegen de preventieve schorsing en deze tuchtstraffen is vastgelegd in de artikelen 67bis en 72 van het Decreet Rechtspositie en de artikelen 13 tot en met 19 van het besluit van de Vlaamse regering van 22 mei 1991 omtrent de preventieve schorsing en de </w:t>
      </w:r>
      <w:r>
        <w:lastRenderedPageBreak/>
        <w:t>tucht, alsmede omtrent het ontslag van sommige tijdelijke personeelsleden in het gesubsidieerd onderwijs en in de gesubsidieerde psycho-medisch-sociale centra.</w:t>
      </w:r>
      <w:r>
        <w:tab/>
      </w:r>
      <w:r>
        <w:br/>
      </w:r>
    </w:p>
    <w:p w14:paraId="246A1EFF" w14:textId="77777777" w:rsidR="00F652F0" w:rsidRDefault="00511A4A" w:rsidP="009F4CBD">
      <w:pPr>
        <w:pStyle w:val="Kop1"/>
        <w:numPr>
          <w:ilvl w:val="0"/>
          <w:numId w:val="59"/>
        </w:numPr>
        <w:tabs>
          <w:tab w:val="clear" w:pos="420"/>
          <w:tab w:val="left" w:pos="567"/>
        </w:tabs>
        <w:spacing w:before="0" w:after="0"/>
        <w:rPr>
          <w:sz w:val="20"/>
          <w:szCs w:val="20"/>
        </w:rPr>
      </w:pPr>
      <w:bookmarkStart w:id="39" w:name="_Toc231833764"/>
      <w:r>
        <w:rPr>
          <w:sz w:val="22"/>
          <w:szCs w:val="22"/>
        </w:rPr>
        <w:t>Personeelsdossier</w:t>
      </w:r>
      <w:bookmarkEnd w:id="39"/>
      <w:r>
        <w:rPr>
          <w:sz w:val="22"/>
          <w:szCs w:val="22"/>
        </w:rPr>
        <w:br/>
      </w:r>
    </w:p>
    <w:p w14:paraId="377AC3CF" w14:textId="081BB457" w:rsidR="00DA1CED" w:rsidRPr="00CE013D" w:rsidRDefault="006852EA" w:rsidP="00DA1CED">
      <w:pPr>
        <w:widowControl w:val="0"/>
        <w:numPr>
          <w:ilvl w:val="0"/>
          <w:numId w:val="16"/>
        </w:numPr>
        <w:tabs>
          <w:tab w:val="left" w:pos="-1440"/>
          <w:tab w:val="left" w:pos="-720"/>
        </w:tabs>
        <w:ind w:left="720" w:hanging="720"/>
      </w:pPr>
      <w:r w:rsidRPr="00CE013D">
        <w:rPr>
          <w:lang w:val="nl-BE"/>
        </w:rPr>
        <w:t>Het schoolbestuur verzamelt persoonsgegevens van het personeel om een personeelsbestand aan te leggen. Het schoolbestuur is de verwerkingsverantwoordelijke en houdt zich strikt aan de toepasselijke wet- en regelgeving, waaronder de Algemene Verordening Gegevensbescherming (AVG).</w:t>
      </w:r>
    </w:p>
    <w:p w14:paraId="172079BD" w14:textId="77777777" w:rsidR="00F31978" w:rsidRDefault="00F31978" w:rsidP="00F31978">
      <w:pPr>
        <w:widowControl w:val="0"/>
        <w:tabs>
          <w:tab w:val="left" w:pos="-1440"/>
          <w:tab w:val="left" w:pos="-720"/>
        </w:tabs>
        <w:ind w:left="720"/>
      </w:pPr>
    </w:p>
    <w:p w14:paraId="5D1156B7" w14:textId="3ABCC662" w:rsidR="00F652F0" w:rsidRDefault="00F31978">
      <w:pPr>
        <w:widowControl w:val="0"/>
        <w:numPr>
          <w:ilvl w:val="0"/>
          <w:numId w:val="16"/>
        </w:numPr>
        <w:tabs>
          <w:tab w:val="left" w:pos="-1440"/>
          <w:tab w:val="left" w:pos="-720"/>
        </w:tabs>
        <w:ind w:left="720" w:hanging="720"/>
      </w:pPr>
      <w:r>
        <w:t>Het dossier van het personeel</w:t>
      </w:r>
      <w:r w:rsidR="006852EA">
        <w:t>slid omvat een administratief dossier en desgevallend een tuchtsossier.</w:t>
      </w:r>
      <w:r w:rsidR="00511A4A">
        <w:br/>
      </w:r>
    </w:p>
    <w:p w14:paraId="7D3887B0" w14:textId="77777777" w:rsidR="00F652F0" w:rsidRDefault="00511A4A">
      <w:pPr>
        <w:widowControl w:val="0"/>
        <w:numPr>
          <w:ilvl w:val="0"/>
          <w:numId w:val="16"/>
        </w:numPr>
        <w:tabs>
          <w:tab w:val="left" w:pos="-1440"/>
          <w:tab w:val="left" w:pos="-720"/>
        </w:tabs>
        <w:ind w:left="720" w:hanging="720"/>
      </w:pPr>
      <w:r>
        <w:t>Het schoolbestuur of de personen die door het schoolbestuur zijn belast met het houden van het dossier en iedere andere persoon die het betreffende dossier mag inkijken, zijn gehouden door het ambtsgeheim.</w:t>
      </w:r>
      <w:r>
        <w:br/>
      </w:r>
    </w:p>
    <w:p w14:paraId="7CBA69A3" w14:textId="77777777" w:rsidR="00F652F0" w:rsidRDefault="00511A4A">
      <w:pPr>
        <w:widowControl w:val="0"/>
        <w:numPr>
          <w:ilvl w:val="0"/>
          <w:numId w:val="16"/>
        </w:numPr>
        <w:tabs>
          <w:tab w:val="left" w:pos="-1440"/>
          <w:tab w:val="left" w:pos="-720"/>
        </w:tabs>
        <w:ind w:left="720" w:hanging="720"/>
      </w:pPr>
      <w:r>
        <w:t xml:space="preserve">Het personeelslid kan tijdens de diensturen of de daartoe aangegeven uren kennisnemen van de inhoud van zijn dossier en kan desgevallend een aanpassing vragen van eventuele fouten. </w:t>
      </w:r>
      <w:r>
        <w:br/>
        <w:t xml:space="preserve">Het personeelslid kan zich hierbij door een raadsman of vakbondsafgevaardigde laten bijstaan of vertegenwoordigen. De documenten moeten ter plaatse blijven. Op eenvoudig verzoek heeft het personeelslid recht op een afschrift, eventueel tegen </w:t>
      </w:r>
      <w:r w:rsidRPr="004B52D7">
        <w:rPr>
          <w:color w:val="000000" w:themeColor="text1"/>
        </w:rPr>
        <w:t xml:space="preserve">kostprijs indien de vraag buitenproportioneel </w:t>
      </w:r>
      <w:r w:rsidRPr="00EC03E3">
        <w:rPr>
          <w:color w:val="000000" w:themeColor="text1"/>
        </w:rPr>
        <w:t>is (maximaal 200 pagina’s per jaar).</w:t>
      </w:r>
      <w:r w:rsidRPr="00EC03E3">
        <w:rPr>
          <w:color w:val="000000" w:themeColor="text1"/>
        </w:rPr>
        <w:br/>
      </w:r>
    </w:p>
    <w:p w14:paraId="1673986A" w14:textId="77777777" w:rsidR="00F652F0" w:rsidRDefault="00511A4A" w:rsidP="00816E8C">
      <w:pPr>
        <w:pStyle w:val="Kop2"/>
        <w:numPr>
          <w:ilvl w:val="1"/>
          <w:numId w:val="59"/>
        </w:numPr>
        <w:spacing w:before="0"/>
        <w:rPr>
          <w:sz w:val="20"/>
          <w:szCs w:val="20"/>
        </w:rPr>
      </w:pPr>
      <w:bookmarkStart w:id="40" w:name="_Toc231833765"/>
      <w:r>
        <w:t>Administratief dossier</w:t>
      </w:r>
      <w:bookmarkEnd w:id="40"/>
      <w:r>
        <w:br/>
      </w:r>
    </w:p>
    <w:p w14:paraId="6BAADA45" w14:textId="77777777" w:rsidR="00F652F0" w:rsidRDefault="00511A4A">
      <w:pPr>
        <w:widowControl w:val="0"/>
        <w:numPr>
          <w:ilvl w:val="0"/>
          <w:numId w:val="16"/>
        </w:numPr>
        <w:tabs>
          <w:tab w:val="left" w:pos="-1440"/>
          <w:tab w:val="left" w:pos="-720"/>
        </w:tabs>
        <w:ind w:left="720" w:hanging="720"/>
      </w:pPr>
      <w:r>
        <w:t>Het administratief dossier bestaat uit de documenten (beslissingen, brieven, stukken,...) betreffende de loopbaan die door het ministerie van Onderwijs en Vorming of in het kader van de sociale wetgeving kunnen worden opgevraagd aangaande de indiensttreding, de opdrachtwijziging, de vaststelling van opdracht, de uitdiensttreding, de dienstonderbrekingen, de cumulatie en het pensioen.</w:t>
      </w:r>
      <w:r>
        <w:br/>
      </w:r>
    </w:p>
    <w:p w14:paraId="14847903" w14:textId="77777777" w:rsidR="00F652F0" w:rsidRDefault="00511A4A">
      <w:pPr>
        <w:widowControl w:val="0"/>
        <w:numPr>
          <w:ilvl w:val="0"/>
          <w:numId w:val="16"/>
        </w:numPr>
        <w:tabs>
          <w:tab w:val="left" w:pos="-1440"/>
          <w:tab w:val="left" w:pos="-720"/>
        </w:tabs>
        <w:ind w:left="720" w:hanging="720"/>
      </w:pPr>
      <w:r>
        <w:t>Het personeelslid verschaft het schoolsecretariaat alle inlichtingen die noodzakelijk zijn voor inschrijving in of wijziging aan het administratief dossier.</w:t>
      </w:r>
      <w:r>
        <w:br/>
      </w:r>
    </w:p>
    <w:p w14:paraId="392329F4" w14:textId="77777777" w:rsidR="00F652F0" w:rsidRDefault="00511A4A">
      <w:pPr>
        <w:widowControl w:val="0"/>
        <w:numPr>
          <w:ilvl w:val="0"/>
          <w:numId w:val="16"/>
        </w:numPr>
        <w:tabs>
          <w:tab w:val="left" w:pos="-1440"/>
          <w:tab w:val="left" w:pos="-720"/>
        </w:tabs>
        <w:ind w:left="720" w:hanging="720"/>
      </w:pPr>
      <w:r>
        <w:t>Het schoolbestuur, de directeur en het personeelslid voegen steeds alle relevante stukken toe aan het administratief dossier.</w:t>
      </w:r>
      <w:r>
        <w:br/>
      </w:r>
    </w:p>
    <w:p w14:paraId="150D4285" w14:textId="77777777" w:rsidR="00F652F0" w:rsidRDefault="00511A4A">
      <w:pPr>
        <w:widowControl w:val="0"/>
        <w:numPr>
          <w:ilvl w:val="0"/>
          <w:numId w:val="16"/>
        </w:numPr>
        <w:tabs>
          <w:tab w:val="left" w:pos="-1440"/>
          <w:tab w:val="left" w:pos="-720"/>
        </w:tabs>
        <w:ind w:left="720" w:hanging="720"/>
      </w:pPr>
      <w:r>
        <w:t xml:space="preserve">Het personeelslid deelt aan het schoolbestuur en het schoolsecretariaat schriftelijk elke wijziging mee in zijn persoonlijke toestand die verband houdt met de aanstellingsbeslissing of met de bezoldigingsregeling, inzonderheid wijzigingen in de burgerlijke staat, de nationaliteit, de bekwaamheidsbewijzen, de samenstelling van het gezin, de woonplaats, de cumulaties en het bezit van burgerlijke en politieke rechten. Deze inlichtingen moeten vooraf of uiterlijk zeven kalenderdagen na het intreden van de wijzigingen meegedeeld worden en zo spoedig mogelijk gestaafd worden met de vereiste officiële documenten. Een kopie van deze officiële documenten wordt bewaard in het administratief dossier. </w:t>
      </w:r>
      <w:r>
        <w:br/>
      </w:r>
    </w:p>
    <w:p w14:paraId="5F25345D" w14:textId="72F8EAA2" w:rsidR="00F652F0" w:rsidRDefault="00511A4A" w:rsidP="00E31ADF">
      <w:pPr>
        <w:widowControl w:val="0"/>
        <w:numPr>
          <w:ilvl w:val="0"/>
          <w:numId w:val="16"/>
        </w:numPr>
        <w:tabs>
          <w:tab w:val="left" w:pos="-1440"/>
          <w:tab w:val="left" w:pos="-720"/>
        </w:tabs>
        <w:ind w:left="720" w:hanging="720"/>
      </w:pPr>
      <w:r>
        <w:t>Wanneer de dossiers die bestemd zijn voor het ministerie van Onderwijs en Vorming voorzien in een afschrift voor het personeelslid, wordt dit afschrift hem/haar onverwijld bezorgd.</w:t>
      </w:r>
    </w:p>
    <w:p w14:paraId="3156ADED" w14:textId="77777777" w:rsidR="00F652F0" w:rsidRDefault="00F652F0">
      <w:pPr>
        <w:widowControl w:val="0"/>
        <w:tabs>
          <w:tab w:val="left" w:pos="-1440"/>
          <w:tab w:val="left" w:pos="-720"/>
        </w:tabs>
      </w:pPr>
    </w:p>
    <w:p w14:paraId="655B2447" w14:textId="77777777" w:rsidR="00F652F0" w:rsidRDefault="00511A4A" w:rsidP="00816E8C">
      <w:pPr>
        <w:pStyle w:val="Kop2"/>
        <w:numPr>
          <w:ilvl w:val="1"/>
          <w:numId w:val="59"/>
        </w:numPr>
        <w:spacing w:before="0"/>
      </w:pPr>
      <w:bookmarkStart w:id="41" w:name="_Toc231833766"/>
      <w:r>
        <w:t>Tuchtdossier</w:t>
      </w:r>
      <w:bookmarkEnd w:id="41"/>
    </w:p>
    <w:p w14:paraId="748BA70F" w14:textId="77777777" w:rsidR="00F652F0" w:rsidRDefault="00F652F0">
      <w:pPr>
        <w:widowControl w:val="0"/>
      </w:pPr>
    </w:p>
    <w:p w14:paraId="2C94E08A" w14:textId="77777777" w:rsidR="00F652F0" w:rsidRDefault="00511A4A">
      <w:pPr>
        <w:widowControl w:val="0"/>
        <w:numPr>
          <w:ilvl w:val="0"/>
          <w:numId w:val="16"/>
        </w:numPr>
        <w:tabs>
          <w:tab w:val="left" w:pos="-1440"/>
          <w:tab w:val="left" w:pos="-720"/>
        </w:tabs>
        <w:ind w:left="720" w:hanging="720"/>
      </w:pPr>
      <w:r>
        <w:t>Het tuchtdossier omvat de stukken die worden opgesteld en verzameld met het oog op de toepassing van de tuchtregeling.</w:t>
      </w:r>
      <w:r>
        <w:br/>
      </w:r>
    </w:p>
    <w:p w14:paraId="6676CBCC" w14:textId="77777777" w:rsidR="00F652F0" w:rsidRDefault="00511A4A">
      <w:pPr>
        <w:widowControl w:val="0"/>
        <w:numPr>
          <w:ilvl w:val="0"/>
          <w:numId w:val="16"/>
        </w:numPr>
        <w:tabs>
          <w:tab w:val="left" w:pos="-1440"/>
          <w:tab w:val="left" w:pos="-720"/>
        </w:tabs>
        <w:ind w:left="720" w:hanging="720"/>
      </w:pPr>
      <w:r>
        <w:t>Zo nodig kunnen bepaalde stukken uit het administratief dossier en/of het evaluatiedossier (zie hoofdstuk 7) overgebracht worden naar het tuchtdossier.</w:t>
      </w:r>
      <w:r>
        <w:br/>
      </w:r>
    </w:p>
    <w:p w14:paraId="76753DC1" w14:textId="77777777" w:rsidR="00F652F0" w:rsidRDefault="00511A4A">
      <w:pPr>
        <w:widowControl w:val="0"/>
        <w:numPr>
          <w:ilvl w:val="0"/>
          <w:numId w:val="16"/>
        </w:numPr>
        <w:tabs>
          <w:tab w:val="left" w:pos="-1440"/>
          <w:tab w:val="left" w:pos="-720"/>
        </w:tabs>
        <w:ind w:left="720" w:hanging="720"/>
      </w:pPr>
      <w:r>
        <w:t xml:space="preserve">De stukken worden genummerd en in chronologische volgorde gerangschikt. Er wordt een inventaris toegevoegd. Het schoolbestuur legt aan het personeelslid elk stuk dat in zijn </w:t>
      </w:r>
      <w:r>
        <w:lastRenderedPageBreak/>
        <w:t>tuchtdossier wordt opgenomen, voor ondertekening ter kennisneming voor.</w:t>
      </w:r>
      <w:r>
        <w:br/>
      </w:r>
    </w:p>
    <w:p w14:paraId="0ACEFD7E" w14:textId="77777777" w:rsidR="00F652F0" w:rsidRDefault="00511A4A">
      <w:pPr>
        <w:widowControl w:val="0"/>
        <w:numPr>
          <w:ilvl w:val="0"/>
          <w:numId w:val="16"/>
        </w:numPr>
        <w:tabs>
          <w:tab w:val="left" w:pos="-1440"/>
          <w:tab w:val="left" w:pos="-720"/>
        </w:tabs>
        <w:ind w:left="720" w:hanging="720"/>
      </w:pPr>
      <w:r>
        <w:t>De doorgehaalde tuchtstraffen worden na de decretaal voorziene termijn definitief uit het tuchtdossier verwijderd.</w:t>
      </w:r>
    </w:p>
    <w:p w14:paraId="41DF7F4C" w14:textId="77777777" w:rsidR="00F652F0" w:rsidRDefault="00F652F0">
      <w:pPr>
        <w:widowControl w:val="0"/>
        <w:tabs>
          <w:tab w:val="left" w:pos="-1440"/>
          <w:tab w:val="left" w:pos="-720"/>
        </w:tabs>
      </w:pPr>
    </w:p>
    <w:p w14:paraId="36236D1D" w14:textId="77777777" w:rsidR="00F652F0" w:rsidRDefault="00511A4A" w:rsidP="009F4CBD">
      <w:pPr>
        <w:pStyle w:val="Kop1"/>
        <w:numPr>
          <w:ilvl w:val="0"/>
          <w:numId w:val="59"/>
        </w:numPr>
        <w:tabs>
          <w:tab w:val="clear" w:pos="420"/>
          <w:tab w:val="left" w:pos="567"/>
        </w:tabs>
        <w:spacing w:before="0" w:after="0"/>
        <w:rPr>
          <w:sz w:val="22"/>
          <w:szCs w:val="22"/>
        </w:rPr>
      </w:pPr>
      <w:bookmarkStart w:id="42" w:name="_Toc231833767"/>
      <w:r>
        <w:rPr>
          <w:sz w:val="22"/>
          <w:szCs w:val="22"/>
        </w:rPr>
        <w:t>Bevoegdheden en verantwoordelijkheden van de personeelsleden</w:t>
      </w:r>
      <w:bookmarkEnd w:id="42"/>
    </w:p>
    <w:p w14:paraId="081DB799" w14:textId="77777777" w:rsidR="00F652F0" w:rsidRDefault="00511A4A" w:rsidP="00816E8C">
      <w:pPr>
        <w:pStyle w:val="Kop2"/>
        <w:numPr>
          <w:ilvl w:val="1"/>
          <w:numId w:val="59"/>
        </w:numPr>
        <w:spacing w:before="0"/>
      </w:pPr>
      <w:bookmarkStart w:id="43" w:name="_Toc231833768"/>
      <w:r>
        <w:t>Algemeen</w:t>
      </w:r>
      <w:bookmarkEnd w:id="43"/>
    </w:p>
    <w:p w14:paraId="771915B0" w14:textId="77777777" w:rsidR="00F652F0" w:rsidRDefault="00F652F0">
      <w:pPr>
        <w:widowControl w:val="0"/>
        <w:tabs>
          <w:tab w:val="left" w:pos="-1440"/>
          <w:tab w:val="left" w:pos="-720"/>
        </w:tabs>
      </w:pPr>
    </w:p>
    <w:p w14:paraId="78021EF7" w14:textId="42340D8E" w:rsidR="00E31ADF" w:rsidRDefault="00511A4A" w:rsidP="007B4CF2">
      <w:pPr>
        <w:widowControl w:val="0"/>
        <w:numPr>
          <w:ilvl w:val="0"/>
          <w:numId w:val="16"/>
        </w:numPr>
        <w:tabs>
          <w:tab w:val="left" w:pos="-1440"/>
          <w:tab w:val="left" w:pos="-720"/>
        </w:tabs>
        <w:ind w:left="720" w:hanging="720"/>
      </w:pPr>
      <w:r>
        <w:t>§1 Het personeelslid komt de verplichtingen na die hem/haar zijn opgelegd door wetten, decreten, besluiten, omzendbrieven, reglementen, dienstorders en schoolwerkplan.</w:t>
      </w:r>
      <w:r>
        <w:br/>
        <w:t>§2 De deontologische code voor het gemeentepersoneel is integraal op de personeelsleden van toepassing.</w:t>
      </w:r>
    </w:p>
    <w:p w14:paraId="11308F18" w14:textId="77777777" w:rsidR="00E31ADF" w:rsidRDefault="00E31ADF">
      <w:pPr>
        <w:widowControl w:val="0"/>
        <w:tabs>
          <w:tab w:val="left" w:pos="-1440"/>
          <w:tab w:val="left" w:pos="-720"/>
        </w:tabs>
        <w:ind w:left="720"/>
      </w:pPr>
    </w:p>
    <w:p w14:paraId="039FBE88" w14:textId="77777777" w:rsidR="00F652F0" w:rsidRDefault="00511A4A">
      <w:pPr>
        <w:widowControl w:val="0"/>
        <w:numPr>
          <w:ilvl w:val="0"/>
          <w:numId w:val="16"/>
        </w:numPr>
        <w:tabs>
          <w:tab w:val="left" w:pos="-1440"/>
          <w:tab w:val="left" w:pos="-720"/>
        </w:tabs>
        <w:ind w:left="720" w:hanging="720"/>
        <w:rPr>
          <w:strike/>
        </w:rPr>
      </w:pPr>
      <w:r>
        <w:t>§1 Alle berichten die het personeelslid aanbelangen (waaronder dienstorders en mededelingen zoals de vacantverklaringen), worden hem/haar medegedeeld via het professionele e-mailadres. Alle berichten zijn eveneens te raadplegen op het schoolsecretariaat.</w:t>
      </w:r>
      <w:r>
        <w:br/>
        <w:t xml:space="preserve">Bij gebrek aan professioneel e-mailadres, geeft het personeelslid aan het schoolbestuur of de directie een persoonlijk e-mailadres door. </w:t>
      </w:r>
      <w:r>
        <w:br/>
        <w:t xml:space="preserve">Het aanvaardt dit e-mailadres als één van de mogelijke communicatievormen tussen hem, het leidinggevend personeel en het schoolbestuur. </w:t>
      </w:r>
      <w:r>
        <w:br/>
        <w:t xml:space="preserve">Alle personeelsleden van de scholengemeenschap worden op de hoogte gebracht van deze vacantverklaring. De vacantverklaring van de betrekkingen in wervingsambten in het kader van de vaste benoeming worden openbaar gemaakt door deze uit te hangen in de personeelszalen van alle scholen in de scholengemeenschap en via mail toe te sturen. </w:t>
      </w:r>
    </w:p>
    <w:p w14:paraId="225D2779" w14:textId="77777777" w:rsidR="00F652F0" w:rsidRDefault="00511A4A">
      <w:pPr>
        <w:widowControl w:val="0"/>
        <w:tabs>
          <w:tab w:val="left" w:pos="-1440"/>
          <w:tab w:val="left" w:pos="-720"/>
        </w:tabs>
        <w:ind w:left="708"/>
      </w:pPr>
      <w:r>
        <w:br/>
        <w:t>§2 Het schoolbestuur en de directeur schikken zich in hun elektronische communicatie met het Ministerie van Onderwijs en Vorming naar de gebruiksvoorwaarden zoals vastgelegd in de omzendbrief PERS/2011/02 van 11 april 2011:”Gebruiksvoorwaarden van de elektronische communicatie tussen de schoolbesturen en het Agentschap voor Onderwijsdiensten (AGODI) en het Agentschap voor Hoger Onderwijs, Volwassenenonderwijs, Kwalificaties en Studietoelagen (AHOVOKS)”.</w:t>
      </w:r>
    </w:p>
    <w:p w14:paraId="6AC00C0B" w14:textId="77777777" w:rsidR="00F652F0" w:rsidRDefault="00F652F0">
      <w:pPr>
        <w:widowControl w:val="0"/>
        <w:tabs>
          <w:tab w:val="left" w:pos="-1440"/>
          <w:tab w:val="left" w:pos="-720"/>
        </w:tabs>
      </w:pPr>
    </w:p>
    <w:p w14:paraId="649AFFF3" w14:textId="77777777" w:rsidR="00F652F0" w:rsidRDefault="00511A4A">
      <w:pPr>
        <w:widowControl w:val="0"/>
        <w:tabs>
          <w:tab w:val="left" w:pos="-1440"/>
          <w:tab w:val="left" w:pos="-720"/>
        </w:tabs>
        <w:ind w:left="708"/>
      </w:pPr>
      <w:r>
        <w:t>(indien van toepassing:</w:t>
      </w:r>
    </w:p>
    <w:p w14:paraId="2959F415" w14:textId="77777777" w:rsidR="00F652F0" w:rsidRDefault="00511A4A">
      <w:pPr>
        <w:widowControl w:val="0"/>
        <w:tabs>
          <w:tab w:val="left" w:pos="-1440"/>
          <w:tab w:val="left" w:pos="-720"/>
        </w:tabs>
        <w:ind w:left="708"/>
      </w:pPr>
      <w:r>
        <w:t>Zo legt het schoolbestuur voorafgaand aan de elektronische communicatie de gegevens betreffende een personeelslid ter kennisname voor aan het betrokken personeelslid via het professionele e-mailadres of via het persoonlijk e-mailadres bij gebrek aan professioneel e-mailadres).</w:t>
      </w:r>
      <w:r>
        <w:br/>
      </w:r>
    </w:p>
    <w:p w14:paraId="7AF58532" w14:textId="77777777" w:rsidR="00F652F0" w:rsidRDefault="00511A4A" w:rsidP="00816E8C">
      <w:pPr>
        <w:pStyle w:val="Kop2"/>
        <w:numPr>
          <w:ilvl w:val="1"/>
          <w:numId w:val="59"/>
        </w:numPr>
        <w:spacing w:before="0"/>
      </w:pPr>
      <w:bookmarkStart w:id="44" w:name="_Toc231833769"/>
      <w:r>
        <w:t>Ten aanzien van het schoolbestuur, de directeur en het personeelsteam</w:t>
      </w:r>
      <w:bookmarkEnd w:id="44"/>
    </w:p>
    <w:p w14:paraId="3803B884" w14:textId="77777777" w:rsidR="00F652F0" w:rsidRDefault="00F652F0">
      <w:pPr>
        <w:widowControl w:val="0"/>
        <w:tabs>
          <w:tab w:val="left" w:pos="-1440"/>
          <w:tab w:val="left" w:pos="-720"/>
        </w:tabs>
      </w:pPr>
    </w:p>
    <w:p w14:paraId="01CA626B" w14:textId="77777777" w:rsidR="00F652F0" w:rsidRDefault="00511A4A">
      <w:pPr>
        <w:widowControl w:val="0"/>
        <w:numPr>
          <w:ilvl w:val="0"/>
          <w:numId w:val="16"/>
        </w:numPr>
        <w:tabs>
          <w:tab w:val="left" w:pos="-1440"/>
          <w:tab w:val="left" w:pos="-720"/>
        </w:tabs>
        <w:ind w:left="720" w:hanging="720"/>
      </w:pPr>
      <w:r>
        <w:t>Het personeelslid erkent het gezag van het schoolbestuur, van zijn afgevaardigden en van de directeur van de school. Het personeelslid is gehoorzaamheid en respect verplicht aan deze instantie/personen.</w:t>
      </w:r>
      <w:r>
        <w:br/>
      </w:r>
    </w:p>
    <w:p w14:paraId="4C2E5AC4" w14:textId="77777777" w:rsidR="00F652F0" w:rsidRDefault="00511A4A">
      <w:pPr>
        <w:widowControl w:val="0"/>
        <w:numPr>
          <w:ilvl w:val="0"/>
          <w:numId w:val="16"/>
        </w:numPr>
        <w:tabs>
          <w:tab w:val="left" w:pos="-1440"/>
          <w:tab w:val="left" w:pos="-720"/>
        </w:tabs>
        <w:ind w:left="720" w:hanging="720"/>
      </w:pPr>
      <w:r>
        <w:t>De directeur en de personeelsleden moeten zich loyaal opstellen ten opzichte van de school en het bestuur in aanwezigheid van elkaar, leerlingen, ouders of derden.</w:t>
      </w:r>
      <w:r>
        <w:br/>
      </w:r>
    </w:p>
    <w:p w14:paraId="295CFE61" w14:textId="77777777" w:rsidR="00F652F0" w:rsidRDefault="00511A4A">
      <w:pPr>
        <w:widowControl w:val="0"/>
        <w:numPr>
          <w:ilvl w:val="0"/>
          <w:numId w:val="16"/>
        </w:numPr>
        <w:tabs>
          <w:tab w:val="left" w:pos="-1440"/>
          <w:tab w:val="left" w:pos="-720"/>
        </w:tabs>
        <w:ind w:left="720" w:hanging="720"/>
      </w:pPr>
      <w:r>
        <w:t>Het personeelslid mag de gemeenteraadsleden niet belemmeren om de onderwijsinstelling te bezoeken overeenkomstig het huishoudelijk reglement van de gemeente. Gemeenteraadsleden hebben niet het recht om bij deze gelegenheid opmerkingen te maken aan het personeelslid, opdrachten of onderrichtingen te geven of leerlingen te ondervragen.</w:t>
      </w:r>
      <w:r>
        <w:br/>
      </w:r>
    </w:p>
    <w:p w14:paraId="6F978C4D" w14:textId="77777777" w:rsidR="00F652F0" w:rsidRDefault="00511A4A">
      <w:pPr>
        <w:widowControl w:val="0"/>
        <w:numPr>
          <w:ilvl w:val="0"/>
          <w:numId w:val="16"/>
        </w:numPr>
        <w:tabs>
          <w:tab w:val="left" w:pos="-1440"/>
          <w:tab w:val="left" w:pos="-720"/>
        </w:tabs>
        <w:ind w:left="720" w:hanging="720"/>
      </w:pPr>
      <w:r>
        <w:t>Het personeelslid mag de gemeenteraadsleden niet verhinderen om inzage te krijgen van elke akte en elk stuk betreffende het bestuur van de onderwijsinstelling (ongeacht de drager), overeenkomstig het huishoudelijk reglement van de gemeente.</w:t>
      </w:r>
    </w:p>
    <w:p w14:paraId="23EE679A" w14:textId="77777777" w:rsidR="00F652F0" w:rsidRDefault="00F652F0">
      <w:pPr>
        <w:widowControl w:val="0"/>
        <w:tabs>
          <w:tab w:val="left" w:pos="-1440"/>
          <w:tab w:val="left" w:pos="-720"/>
        </w:tabs>
      </w:pPr>
    </w:p>
    <w:p w14:paraId="0C093BB7" w14:textId="77777777" w:rsidR="00F652F0" w:rsidRDefault="00511A4A">
      <w:pPr>
        <w:widowControl w:val="0"/>
        <w:numPr>
          <w:ilvl w:val="0"/>
          <w:numId w:val="16"/>
        </w:numPr>
        <w:tabs>
          <w:tab w:val="left" w:pos="-1440"/>
          <w:tab w:val="left" w:pos="-720"/>
        </w:tabs>
        <w:ind w:left="720" w:hanging="720"/>
      </w:pPr>
      <w:r>
        <w:t>Het personeelslid staat onder toezicht van de directeur en moet handelen volgens de instructies en opdrachten die hij van de directeur ontvangt. Het personeelslid mag niet verhinderen dat de directeur de klassen bezoekt zo dikwijls als hij nodig acht.</w:t>
      </w:r>
    </w:p>
    <w:p w14:paraId="59449ADE" w14:textId="77777777" w:rsidR="00F652F0" w:rsidRDefault="00F652F0">
      <w:pPr>
        <w:widowControl w:val="0"/>
        <w:tabs>
          <w:tab w:val="left" w:pos="-1440"/>
          <w:tab w:val="left" w:pos="-720"/>
        </w:tabs>
      </w:pPr>
    </w:p>
    <w:p w14:paraId="2D7B6701" w14:textId="5846DBFC" w:rsidR="00E31ADF" w:rsidRDefault="00511A4A" w:rsidP="00E31ADF">
      <w:pPr>
        <w:widowControl w:val="0"/>
        <w:numPr>
          <w:ilvl w:val="0"/>
          <w:numId w:val="16"/>
        </w:numPr>
        <w:tabs>
          <w:tab w:val="left" w:pos="-1440"/>
          <w:tab w:val="left" w:pos="-720"/>
        </w:tabs>
        <w:ind w:left="720" w:hanging="720"/>
      </w:pPr>
      <w:r>
        <w:t xml:space="preserve">De directeur is door het schoolbestuur belast met de leiding over de school, met de uitvoering van de beslissingen van de gemeentelijke overheden en met de toepassing van de wets- en reglementaire bepalingen en de dienstorders met betrekking tot de school. Hij is ook bevoegd om de kwaliteit van de geleverde prestaties te controleren. Dit houdt ook de bevoegdheid in om de aan- en afwezigheden te controleren, de taken te verdelen, orde en tucht te handhaven. </w:t>
      </w:r>
    </w:p>
    <w:p w14:paraId="04F09042" w14:textId="77777777" w:rsidR="00E31ADF" w:rsidRDefault="00E31ADF" w:rsidP="00E31ADF">
      <w:pPr>
        <w:widowControl w:val="0"/>
        <w:tabs>
          <w:tab w:val="left" w:pos="-1440"/>
          <w:tab w:val="left" w:pos="-720"/>
        </w:tabs>
      </w:pPr>
    </w:p>
    <w:p w14:paraId="79BA70D9" w14:textId="77777777" w:rsidR="00F652F0" w:rsidRDefault="00511A4A">
      <w:pPr>
        <w:widowControl w:val="0"/>
        <w:numPr>
          <w:ilvl w:val="0"/>
          <w:numId w:val="16"/>
        </w:numPr>
        <w:tabs>
          <w:tab w:val="left" w:pos="-1440"/>
          <w:tab w:val="left" w:pos="-720"/>
        </w:tabs>
        <w:ind w:left="720" w:hanging="720"/>
      </w:pPr>
      <w:r>
        <w:t>Bij afwezigheid van de directeur wordt zijn opdracht waargenomen door een personeelslid dat door het schoolbestuur als verantwoordelijke wordt aangeduid.</w:t>
      </w:r>
      <w:r>
        <w:br/>
        <w:t>Bij afwezigheid wegens ziekte is de directeur gehouden de op hem/haar toepasselijke reglementering inzake ziekteverloven correct na te leven. Bij verlenging van het ziekteverlof verwittigt hij/zij het schoolbestuur op de vooravond van de dag waarop het lopende verlof verstrijkt. Bij vrijwillig vervroegd hervatten, verwittigt hij/zij het schoolbestuur op de vooravond van de dag waarop hij/zij terugkeert.</w:t>
      </w:r>
      <w:r>
        <w:br/>
        <w:t>In geval van afwezigheid wegens ziekte of het opnemen van een reglementair verlof door de directeur wordt hij vervangen door een persoon die door het schoolbestuur tijdelijk aangesteld wordt in het ambt van directeur.</w:t>
      </w:r>
    </w:p>
    <w:p w14:paraId="00883EA1" w14:textId="77777777" w:rsidR="00F652F0" w:rsidRDefault="00F652F0">
      <w:pPr>
        <w:widowControl w:val="0"/>
        <w:tabs>
          <w:tab w:val="left" w:pos="-1440"/>
          <w:tab w:val="left" w:pos="-720"/>
        </w:tabs>
      </w:pPr>
    </w:p>
    <w:p w14:paraId="05D75B77" w14:textId="77777777" w:rsidR="00F652F0" w:rsidRDefault="00511A4A">
      <w:pPr>
        <w:widowControl w:val="0"/>
        <w:numPr>
          <w:ilvl w:val="0"/>
          <w:numId w:val="16"/>
        </w:numPr>
        <w:tabs>
          <w:tab w:val="left" w:pos="-1440"/>
          <w:tab w:val="left" w:pos="-720"/>
        </w:tabs>
        <w:ind w:left="720" w:hanging="720"/>
      </w:pPr>
      <w:r>
        <w:t xml:space="preserve">Het schoolbestuur kan na overleg en rekening houdend met de bepalingen van de gemeentewet/ het Decreet Lokaal Bestuur bepaalde taken en verantwoordelijkheden delegeren aan de directeur. Het schoolbestuur steunt de directeur in zijn gezag. </w:t>
      </w:r>
      <w:r>
        <w:br/>
      </w:r>
    </w:p>
    <w:p w14:paraId="31DCA7D1" w14:textId="77777777" w:rsidR="00F652F0" w:rsidRDefault="00511A4A">
      <w:pPr>
        <w:widowControl w:val="0"/>
        <w:numPr>
          <w:ilvl w:val="0"/>
          <w:numId w:val="16"/>
        </w:numPr>
        <w:tabs>
          <w:tab w:val="left" w:pos="-1440"/>
          <w:tab w:val="left" w:pos="-720"/>
        </w:tabs>
        <w:ind w:left="720" w:hanging="720"/>
      </w:pPr>
      <w:r>
        <w:t>De directeur moet tegenover de personeelsleden de nodige objectiviteit, respect en redelijkheid aan de dag leggen.</w:t>
      </w:r>
      <w:r>
        <w:tab/>
      </w:r>
    </w:p>
    <w:p w14:paraId="791EDC1D" w14:textId="77777777" w:rsidR="00F652F0" w:rsidRDefault="00F652F0">
      <w:pPr>
        <w:widowControl w:val="0"/>
        <w:tabs>
          <w:tab w:val="left" w:pos="-1440"/>
          <w:tab w:val="left" w:pos="-720"/>
        </w:tabs>
        <w:ind w:left="720"/>
      </w:pPr>
    </w:p>
    <w:p w14:paraId="2FEF47A0" w14:textId="77777777" w:rsidR="00F652F0" w:rsidRDefault="00511A4A">
      <w:pPr>
        <w:widowControl w:val="0"/>
        <w:numPr>
          <w:ilvl w:val="0"/>
          <w:numId w:val="16"/>
        </w:numPr>
        <w:tabs>
          <w:tab w:val="left" w:pos="-1440"/>
          <w:tab w:val="left" w:pos="-720"/>
        </w:tabs>
        <w:ind w:left="720" w:hanging="720"/>
      </w:pPr>
      <w:r>
        <w:t>Het personeelslid richt zich in principe via de directeur tot het schoolbestuur, die zo nodig zijn advies aan de vraag of het voorstel van het personeelslid toevoegt. De directeur bezorgt deze vraag of dit voorstel aan het schoolbestuur binnen zeven kalenderdagen, de schoolvakanties uitgezonderd, na ontvangst van de vraag of het voorstel.</w:t>
      </w:r>
    </w:p>
    <w:p w14:paraId="099B8365" w14:textId="77777777" w:rsidR="00F652F0" w:rsidRDefault="00F652F0">
      <w:pPr>
        <w:widowControl w:val="0"/>
        <w:tabs>
          <w:tab w:val="left" w:pos="-1440"/>
          <w:tab w:val="left" w:pos="-720"/>
        </w:tabs>
      </w:pPr>
    </w:p>
    <w:p w14:paraId="2E0C6AFF" w14:textId="77777777" w:rsidR="00F652F0" w:rsidRDefault="00511A4A">
      <w:pPr>
        <w:widowControl w:val="0"/>
        <w:numPr>
          <w:ilvl w:val="0"/>
          <w:numId w:val="16"/>
        </w:numPr>
        <w:tabs>
          <w:tab w:val="left" w:pos="-1440"/>
          <w:tab w:val="left" w:pos="-720"/>
        </w:tabs>
        <w:ind w:left="720" w:hanging="720"/>
      </w:pPr>
      <w:r>
        <w:t>Het schoolbestuur en de directeur steunen het gezag van het personeel ten aanzien van de leerlingen en hun ouders.</w:t>
      </w:r>
      <w:r>
        <w:br/>
      </w:r>
    </w:p>
    <w:p w14:paraId="2D71800B" w14:textId="77777777" w:rsidR="00F652F0" w:rsidRDefault="00511A4A">
      <w:pPr>
        <w:widowControl w:val="0"/>
        <w:numPr>
          <w:ilvl w:val="0"/>
          <w:numId w:val="16"/>
        </w:numPr>
        <w:tabs>
          <w:tab w:val="left" w:pos="-1440"/>
          <w:tab w:val="left" w:pos="-720"/>
        </w:tabs>
        <w:ind w:left="720" w:hanging="720"/>
      </w:pPr>
      <w:r>
        <w:t xml:space="preserve">Het schoolbestuur en de directeur van de school laten ruimte voor de eigen persoonlijkheid van elk personeelslid, in zoverre deze de realisatie van het pedagogisch project, het schoolwerkplan en het goed functioneren van de school niet in de weg staat. </w:t>
      </w:r>
      <w:r>
        <w:br/>
      </w:r>
    </w:p>
    <w:p w14:paraId="764A03CE" w14:textId="77777777" w:rsidR="00F652F0" w:rsidRDefault="00511A4A">
      <w:pPr>
        <w:widowControl w:val="0"/>
        <w:numPr>
          <w:ilvl w:val="0"/>
          <w:numId w:val="16"/>
        </w:numPr>
        <w:tabs>
          <w:tab w:val="left" w:pos="-1440"/>
          <w:tab w:val="left" w:pos="-720"/>
        </w:tabs>
        <w:ind w:left="720" w:hanging="720"/>
      </w:pPr>
      <w:r>
        <w:t>De directeur meldt elke door hem vastgestelde overtreding van dit reglement schriftelijk aan het college van burgemeester en schepenen. Het personeelslid ontvangt een kopie van dit schrijven.</w:t>
      </w:r>
      <w:r>
        <w:br/>
      </w:r>
    </w:p>
    <w:p w14:paraId="1080DF90" w14:textId="77777777" w:rsidR="00F652F0" w:rsidRDefault="00511A4A" w:rsidP="00816E8C">
      <w:pPr>
        <w:pStyle w:val="Kop2"/>
        <w:numPr>
          <w:ilvl w:val="1"/>
          <w:numId w:val="59"/>
        </w:numPr>
        <w:spacing w:before="0"/>
        <w:rPr>
          <w:sz w:val="20"/>
          <w:szCs w:val="20"/>
        </w:rPr>
      </w:pPr>
      <w:bookmarkStart w:id="45" w:name="_Toc231833770"/>
      <w:r>
        <w:t>Ten aanzien van ouders, leerlingen en derden</w:t>
      </w:r>
      <w:bookmarkEnd w:id="45"/>
      <w:r>
        <w:br/>
      </w:r>
    </w:p>
    <w:p w14:paraId="3B0D562E" w14:textId="77777777" w:rsidR="00F652F0" w:rsidRDefault="00511A4A">
      <w:pPr>
        <w:widowControl w:val="0"/>
        <w:numPr>
          <w:ilvl w:val="0"/>
          <w:numId w:val="16"/>
        </w:numPr>
        <w:tabs>
          <w:tab w:val="left" w:pos="-1440"/>
          <w:tab w:val="left" w:pos="-720"/>
        </w:tabs>
        <w:ind w:left="720" w:hanging="720"/>
      </w:pPr>
      <w:r>
        <w:t>Het personeelslid moet zich in zijn dienstrelaties en in de omgang met de leerlingen, de ouders van de leerlingen en het publiek op een correcte wijze gedragen. Het personeelslid moet alles vermijden wat het vertrouwen van het publiek kan schaden of afbreuk kan doen aan de eer of de waardigheid van zijn functie in het onderwijs.</w:t>
      </w:r>
    </w:p>
    <w:p w14:paraId="09AFE567" w14:textId="77777777" w:rsidR="00F652F0" w:rsidRDefault="00511A4A">
      <w:pPr>
        <w:widowControl w:val="0"/>
        <w:numPr>
          <w:ilvl w:val="0"/>
          <w:numId w:val="16"/>
        </w:numPr>
        <w:tabs>
          <w:tab w:val="left" w:pos="-1440"/>
          <w:tab w:val="left" w:pos="-720"/>
        </w:tabs>
        <w:ind w:left="720" w:hanging="720"/>
      </w:pPr>
      <w:r>
        <w:t>Het personeelslid verleent aan de leerlingen / ouders de nodige informatie, openheid en samenwerking.</w:t>
      </w:r>
    </w:p>
    <w:p w14:paraId="3C0046DB" w14:textId="77777777" w:rsidR="00F652F0" w:rsidRDefault="00F652F0">
      <w:pPr>
        <w:widowControl w:val="0"/>
        <w:tabs>
          <w:tab w:val="left" w:pos="-1440"/>
          <w:tab w:val="left" w:pos="-720"/>
        </w:tabs>
      </w:pPr>
    </w:p>
    <w:p w14:paraId="71AB205D" w14:textId="77777777" w:rsidR="00F652F0" w:rsidRDefault="00511A4A">
      <w:pPr>
        <w:widowControl w:val="0"/>
        <w:numPr>
          <w:ilvl w:val="0"/>
          <w:numId w:val="16"/>
        </w:numPr>
        <w:tabs>
          <w:tab w:val="left" w:pos="-1440"/>
          <w:tab w:val="left" w:pos="-720"/>
        </w:tabs>
        <w:ind w:left="720" w:hanging="720"/>
      </w:pPr>
      <w:r>
        <w:t>Het personeelslid respecteert in zijn omgang met de leerlingen de internationale en grondwettelijke beginselen inzake de rechten van de mens en van het kind in het bijzonder.</w:t>
      </w:r>
    </w:p>
    <w:p w14:paraId="4D0583B3" w14:textId="77777777" w:rsidR="00F652F0" w:rsidRDefault="00F652F0">
      <w:pPr>
        <w:widowControl w:val="0"/>
        <w:tabs>
          <w:tab w:val="left" w:pos="-1440"/>
          <w:tab w:val="left" w:pos="-720"/>
        </w:tabs>
      </w:pPr>
    </w:p>
    <w:p w14:paraId="679A43DD" w14:textId="77777777" w:rsidR="00F652F0" w:rsidRDefault="00511A4A">
      <w:pPr>
        <w:widowControl w:val="0"/>
        <w:numPr>
          <w:ilvl w:val="0"/>
          <w:numId w:val="16"/>
        </w:numPr>
        <w:tabs>
          <w:tab w:val="left" w:pos="-1440"/>
          <w:tab w:val="left" w:pos="-720"/>
        </w:tabs>
        <w:ind w:left="720" w:hanging="720"/>
      </w:pPr>
      <w:r>
        <w:t>Het personeelslid is mede verantwoordelijk voor de pedagogische kwaliteit van de school.</w:t>
      </w:r>
      <w:r>
        <w:br/>
      </w:r>
    </w:p>
    <w:p w14:paraId="242A6D53" w14:textId="77777777" w:rsidR="00F652F0" w:rsidRDefault="00511A4A">
      <w:pPr>
        <w:widowControl w:val="0"/>
        <w:numPr>
          <w:ilvl w:val="0"/>
          <w:numId w:val="16"/>
        </w:numPr>
        <w:tabs>
          <w:tab w:val="left" w:pos="-1440"/>
          <w:tab w:val="left" w:pos="-720"/>
        </w:tabs>
        <w:ind w:left="720" w:hanging="720"/>
      </w:pPr>
      <w:r>
        <w:t>Het personeelslid geeft blijk van een individuele bekommernis voor alle leerlingen en doet in hun belang aanbevelingen in de klassenraden of rechtstreeks aan de directeur. Het personeelslid moedigt de persoonlijke en collectieve inspanningen van de leerlingen aan en zet zich in voor het welzijn van alle leerlingen en werkt hieraan binnen het zorgbeleid.</w:t>
      </w:r>
      <w:r>
        <w:br/>
      </w:r>
    </w:p>
    <w:p w14:paraId="0AB0BC2F" w14:textId="77777777" w:rsidR="00F652F0" w:rsidRDefault="00511A4A">
      <w:pPr>
        <w:widowControl w:val="0"/>
        <w:numPr>
          <w:ilvl w:val="0"/>
          <w:numId w:val="16"/>
        </w:numPr>
        <w:tabs>
          <w:tab w:val="left" w:pos="-1440"/>
          <w:tab w:val="left" w:pos="-720"/>
        </w:tabs>
        <w:ind w:left="720" w:hanging="720"/>
      </w:pPr>
      <w:r>
        <w:t>De relaties met de ouders zijn gegrondvest op het wederzijds en gezamenlijk nastreven van het ontwikkelings- en opvoedingswelzijn van de leerling.</w:t>
      </w:r>
    </w:p>
    <w:p w14:paraId="392FFEF0" w14:textId="77777777" w:rsidR="00F652F0" w:rsidRDefault="00F652F0">
      <w:pPr>
        <w:widowControl w:val="0"/>
        <w:tabs>
          <w:tab w:val="left" w:pos="-1440"/>
          <w:tab w:val="left" w:pos="-720"/>
        </w:tabs>
      </w:pPr>
    </w:p>
    <w:p w14:paraId="015408F2" w14:textId="77777777" w:rsidR="00F652F0" w:rsidRDefault="00511A4A">
      <w:pPr>
        <w:widowControl w:val="0"/>
        <w:numPr>
          <w:ilvl w:val="0"/>
          <w:numId w:val="16"/>
        </w:numPr>
        <w:tabs>
          <w:tab w:val="left" w:pos="-1440"/>
          <w:tab w:val="left" w:pos="-720"/>
        </w:tabs>
        <w:ind w:left="720" w:hanging="720"/>
      </w:pPr>
      <w:r>
        <w:t>De directeur zorgt voor de nodige informatiekanalen (schoolagenda, rapport, ...) en zorgt er ook voor dat oudercontacten worden georganiseerd waarop ouders en personeelsleden elkaar op geregelde tijdstippen kunnen ontmoeten.</w:t>
      </w:r>
      <w:r>
        <w:br/>
      </w:r>
    </w:p>
    <w:p w14:paraId="0FE7D188" w14:textId="77777777" w:rsidR="00F652F0" w:rsidRDefault="00511A4A">
      <w:pPr>
        <w:widowControl w:val="0"/>
        <w:numPr>
          <w:ilvl w:val="0"/>
          <w:numId w:val="16"/>
        </w:numPr>
        <w:tabs>
          <w:tab w:val="left" w:pos="-1440"/>
          <w:tab w:val="left" w:pos="-720"/>
        </w:tabs>
        <w:ind w:left="720" w:hanging="720"/>
      </w:pPr>
      <w:r>
        <w:t>Het personeelslid mag geen onregelmatig ingeschreven leerlingen aanvaarden, tenzij mits uitdrukkelijke goedkeuring van de directeur.</w:t>
      </w:r>
    </w:p>
    <w:p w14:paraId="4B5E08ED" w14:textId="77777777" w:rsidR="00F652F0" w:rsidRDefault="00F652F0">
      <w:pPr>
        <w:widowControl w:val="0"/>
        <w:tabs>
          <w:tab w:val="left" w:pos="-1440"/>
          <w:tab w:val="left" w:pos="-720"/>
        </w:tabs>
      </w:pPr>
    </w:p>
    <w:p w14:paraId="71894C1E" w14:textId="77777777" w:rsidR="00F652F0" w:rsidRDefault="00511A4A">
      <w:pPr>
        <w:widowControl w:val="0"/>
        <w:numPr>
          <w:ilvl w:val="0"/>
          <w:numId w:val="16"/>
        </w:numPr>
        <w:tabs>
          <w:tab w:val="left" w:pos="-1440"/>
          <w:tab w:val="left" w:pos="-720"/>
        </w:tabs>
        <w:ind w:left="720" w:hanging="720"/>
      </w:pPr>
      <w:r>
        <w:t>Het personeelslid laat in de gebouwen van de school geen personen toe die vreemd zijn aan de school zonder de toestemming van de directeur.</w:t>
      </w:r>
    </w:p>
    <w:p w14:paraId="3B39FF27" w14:textId="77777777" w:rsidR="00F652F0" w:rsidRDefault="00F652F0">
      <w:pPr>
        <w:pBdr>
          <w:top w:val="nil"/>
          <w:left w:val="nil"/>
          <w:bottom w:val="nil"/>
          <w:right w:val="nil"/>
          <w:between w:val="nil"/>
        </w:pBdr>
        <w:ind w:left="708"/>
      </w:pPr>
    </w:p>
    <w:p w14:paraId="3AFE5682" w14:textId="77777777" w:rsidR="00F652F0" w:rsidRDefault="00511A4A">
      <w:pPr>
        <w:widowControl w:val="0"/>
        <w:numPr>
          <w:ilvl w:val="0"/>
          <w:numId w:val="16"/>
        </w:numPr>
        <w:tabs>
          <w:tab w:val="left" w:pos="-1440"/>
          <w:tab w:val="left" w:pos="-720"/>
        </w:tabs>
        <w:ind w:left="720" w:hanging="720"/>
      </w:pPr>
      <w:r>
        <w:t>Het personeelslid doet geen beroep op externen (gastsprekers, ouders...) zonder toestemming van de directeur.</w:t>
      </w:r>
      <w:r>
        <w:br/>
      </w:r>
    </w:p>
    <w:p w14:paraId="4A497CD0" w14:textId="77777777" w:rsidR="00F652F0" w:rsidRDefault="00511A4A">
      <w:pPr>
        <w:widowControl w:val="0"/>
        <w:numPr>
          <w:ilvl w:val="0"/>
          <w:numId w:val="16"/>
        </w:numPr>
        <w:tabs>
          <w:tab w:val="left" w:pos="-1440"/>
          <w:tab w:val="left" w:pos="-720"/>
        </w:tabs>
        <w:ind w:left="720" w:hanging="720"/>
      </w:pPr>
      <w:r>
        <w:t>De directeur stelt het schoolbestuur in kennis van een ongeval of ernstig feit binnen de school.</w:t>
      </w:r>
    </w:p>
    <w:p w14:paraId="00460B43" w14:textId="77777777" w:rsidR="00F652F0" w:rsidRDefault="00F652F0">
      <w:pPr>
        <w:widowControl w:val="0"/>
      </w:pPr>
    </w:p>
    <w:p w14:paraId="1A2AB8B2" w14:textId="77777777" w:rsidR="00F652F0" w:rsidRDefault="00511A4A" w:rsidP="00816E8C">
      <w:pPr>
        <w:pStyle w:val="Kop2"/>
        <w:numPr>
          <w:ilvl w:val="1"/>
          <w:numId w:val="59"/>
        </w:numPr>
        <w:spacing w:before="0"/>
      </w:pPr>
      <w:bookmarkStart w:id="46" w:name="_Toc231833771"/>
      <w:r>
        <w:t>Ten aanzien van de inspectie, verificatie, de pedagogische begeleidingsdienst, CLB-medewerkers en leerondersteuners.</w:t>
      </w:r>
      <w:bookmarkEnd w:id="46"/>
      <w:r>
        <w:br/>
      </w:r>
    </w:p>
    <w:p w14:paraId="73FC56B6" w14:textId="77777777" w:rsidR="00F652F0" w:rsidRDefault="00511A4A">
      <w:pPr>
        <w:widowControl w:val="0"/>
        <w:numPr>
          <w:ilvl w:val="0"/>
          <w:numId w:val="16"/>
        </w:numPr>
        <w:tabs>
          <w:tab w:val="left" w:pos="-1440"/>
          <w:tab w:val="left" w:pos="-720"/>
        </w:tabs>
        <w:ind w:left="720" w:hanging="720"/>
      </w:pPr>
      <w:r>
        <w:t>Het personeelslid werkt constructief mee aan de externe controles voorzien door het Ministerie van onderwijs en vorming en andere overheidsinstellingen. Het personeelslid maakt controle mogelijk en verleent zijn medewerking aan de opgelegde acties of onderzoeksverrichtingen.</w:t>
      </w:r>
    </w:p>
    <w:p w14:paraId="3297685B" w14:textId="77777777" w:rsidR="00F652F0" w:rsidRDefault="00F652F0">
      <w:pPr>
        <w:widowControl w:val="0"/>
        <w:tabs>
          <w:tab w:val="left" w:pos="-1440"/>
          <w:tab w:val="left" w:pos="-720"/>
        </w:tabs>
      </w:pPr>
    </w:p>
    <w:p w14:paraId="758B27D3" w14:textId="77777777" w:rsidR="00F652F0" w:rsidRDefault="00511A4A">
      <w:pPr>
        <w:widowControl w:val="0"/>
        <w:numPr>
          <w:ilvl w:val="0"/>
          <w:numId w:val="16"/>
        </w:numPr>
        <w:tabs>
          <w:tab w:val="left" w:pos="-1440"/>
          <w:tab w:val="left" w:pos="-720"/>
        </w:tabs>
        <w:ind w:left="720" w:hanging="720"/>
      </w:pPr>
      <w:r>
        <w:t>De directeur agendeert na een doorlichting het doorlichtingsverslag binnen de dertig kalenderdagen na ontvangst en bespreekt het integraal op een personeelsvergadering. Het doorlichtingsverslag ligt ter inzage op het bureel van de directeur.</w:t>
      </w:r>
      <w:r>
        <w:br/>
      </w:r>
    </w:p>
    <w:p w14:paraId="7683AF67" w14:textId="77777777" w:rsidR="00F652F0" w:rsidRDefault="00511A4A">
      <w:pPr>
        <w:widowControl w:val="0"/>
        <w:numPr>
          <w:ilvl w:val="0"/>
          <w:numId w:val="16"/>
        </w:numPr>
        <w:tabs>
          <w:tab w:val="left" w:pos="-1440"/>
          <w:tab w:val="left" w:pos="-720"/>
        </w:tabs>
        <w:ind w:left="720" w:hanging="720"/>
      </w:pPr>
      <w:r>
        <w:t>Het personeelslid streeft ernaar om tekortkomingen, vastgesteld bij externe controles, weg te werken.</w:t>
      </w:r>
    </w:p>
    <w:p w14:paraId="34ECF609" w14:textId="77777777" w:rsidR="00F652F0" w:rsidRDefault="00F652F0">
      <w:pPr>
        <w:widowControl w:val="0"/>
        <w:tabs>
          <w:tab w:val="left" w:pos="-1440"/>
          <w:tab w:val="left" w:pos="-720"/>
        </w:tabs>
      </w:pPr>
    </w:p>
    <w:p w14:paraId="617A6C59" w14:textId="0B634633" w:rsidR="00F652F0" w:rsidRDefault="00511A4A" w:rsidP="00E31ADF">
      <w:pPr>
        <w:widowControl w:val="0"/>
        <w:numPr>
          <w:ilvl w:val="0"/>
          <w:numId w:val="16"/>
        </w:numPr>
        <w:tabs>
          <w:tab w:val="left" w:pos="-1440"/>
          <w:tab w:val="left" w:pos="-720"/>
        </w:tabs>
        <w:ind w:left="720" w:hanging="720"/>
      </w:pPr>
      <w:r>
        <w:t>Het personeelslid aanvaardt de bevoegdheid van de pedagogische begeleiders, CLB-medewerkers, leerondersteuners en andere personen waarop het schoolbestuur een beroep doet, voor zover hun optreden conform is met hun opdracht. In geval van een conflict wordt dit voorgelegd aan de directeur en/of het schoolbestuur.</w:t>
      </w:r>
    </w:p>
    <w:p w14:paraId="309B6CB2" w14:textId="77777777" w:rsidR="00F652F0" w:rsidRDefault="00F652F0">
      <w:pPr>
        <w:widowControl w:val="0"/>
        <w:tabs>
          <w:tab w:val="left" w:pos="-1440"/>
          <w:tab w:val="left" w:pos="-720"/>
        </w:tabs>
      </w:pPr>
    </w:p>
    <w:p w14:paraId="55A5C4C0" w14:textId="77777777" w:rsidR="00F652F0" w:rsidRDefault="00511A4A" w:rsidP="009F4CBD">
      <w:pPr>
        <w:pStyle w:val="Kop1"/>
        <w:numPr>
          <w:ilvl w:val="0"/>
          <w:numId w:val="59"/>
        </w:numPr>
        <w:tabs>
          <w:tab w:val="clear" w:pos="420"/>
          <w:tab w:val="left" w:pos="567"/>
        </w:tabs>
        <w:spacing w:before="0" w:after="0"/>
        <w:rPr>
          <w:sz w:val="22"/>
          <w:szCs w:val="22"/>
        </w:rPr>
      </w:pPr>
      <w:bookmarkStart w:id="47" w:name="_Toc231833772"/>
      <w:r>
        <w:rPr>
          <w:sz w:val="22"/>
          <w:szCs w:val="22"/>
        </w:rPr>
        <w:t>Specifieke verplichtingen</w:t>
      </w:r>
      <w:bookmarkEnd w:id="47"/>
      <w:r>
        <w:rPr>
          <w:sz w:val="22"/>
          <w:szCs w:val="22"/>
        </w:rPr>
        <w:t xml:space="preserve"> </w:t>
      </w:r>
    </w:p>
    <w:p w14:paraId="5379DCA8" w14:textId="60416B57" w:rsidR="00F652F0" w:rsidRDefault="00511A4A" w:rsidP="00816E8C">
      <w:pPr>
        <w:pStyle w:val="Kop2"/>
        <w:numPr>
          <w:ilvl w:val="1"/>
          <w:numId w:val="59"/>
        </w:numPr>
        <w:spacing w:before="0"/>
      </w:pPr>
      <w:bookmarkStart w:id="48" w:name="_Toc231833773"/>
      <w:r>
        <w:t>Ambtsgeheim, discretieplicht</w:t>
      </w:r>
      <w:bookmarkEnd w:id="48"/>
      <w:r w:rsidRPr="004B52D7">
        <w:rPr>
          <w:strike/>
        </w:rPr>
        <w:t xml:space="preserve"> </w:t>
      </w:r>
      <w:r>
        <w:br/>
      </w:r>
    </w:p>
    <w:p w14:paraId="0512E9E2" w14:textId="77777777" w:rsidR="00F652F0" w:rsidRPr="004B52D7" w:rsidRDefault="00511A4A">
      <w:pPr>
        <w:widowControl w:val="0"/>
        <w:numPr>
          <w:ilvl w:val="0"/>
          <w:numId w:val="16"/>
        </w:numPr>
        <w:tabs>
          <w:tab w:val="left" w:pos="-1440"/>
          <w:tab w:val="left" w:pos="-720"/>
        </w:tabs>
        <w:ind w:left="720" w:hanging="720"/>
        <w:rPr>
          <w:color w:val="000000" w:themeColor="text1"/>
        </w:rPr>
      </w:pPr>
      <w:r w:rsidRPr="004B52D7">
        <w:rPr>
          <w:color w:val="000000" w:themeColor="text1"/>
        </w:rPr>
        <w:t>Het personeelslid respecteert te allen tijde zowel de geldende regelgeving over de bescherming van persoonsgegevens, waaronder de Algemene Verordening Gegevensbescherming (AVG), als het informatiebeveiligings- en privacybeleid van het schoolbestuur, zoals onder meer vastgesteld in de IT-policy, privacyverklaring en dienstnota’s.</w:t>
      </w:r>
    </w:p>
    <w:p w14:paraId="20FA8B8F" w14:textId="46F08576" w:rsidR="00E31ADF" w:rsidRDefault="00511A4A" w:rsidP="009E7185">
      <w:pPr>
        <w:widowControl w:val="0"/>
        <w:tabs>
          <w:tab w:val="left" w:pos="-1440"/>
          <w:tab w:val="left" w:pos="-720"/>
        </w:tabs>
        <w:ind w:left="720"/>
      </w:pPr>
      <w:r>
        <w:t>Elk personeelslid kan slechts persoonsgegevens verwerken in opdracht van het schoolbestuur en binnen de werking van de school(administratie). Het personeelslid mag niet individueel beslissen om (bijkomende) persoonsgegevens te verwerken voor een doeleinde dat niet eerder door een wettelijke bepaling of het schoolbestuur werd vastgelegd.</w:t>
      </w:r>
      <w:r>
        <w:br/>
        <w:t>Elke betwisting wordt aan het schoolbestuur voorgelegd.</w:t>
      </w:r>
      <w:r>
        <w:br/>
        <w:t xml:space="preserve">De functionaris </w:t>
      </w:r>
      <w:r w:rsidRPr="00CE013D">
        <w:t>gegevensbescherming</w:t>
      </w:r>
      <w:r w:rsidR="004B52D7" w:rsidRPr="00CE013D">
        <w:t xml:space="preserve"> (FG/DPO) </w:t>
      </w:r>
      <w:r>
        <w:t>van het schoolbestuur, (zie bijlage 7) ziet toe op</w:t>
      </w:r>
      <w:r>
        <w:rPr>
          <w:b/>
          <w:bCs/>
        </w:rPr>
        <w:t xml:space="preserve"> </w:t>
      </w:r>
      <w:r>
        <w:t>de naleving van de regelgeving inzake privacy en gegevensbescherming. Hij/zij rapporteert bij het schoolbestuur. Hij/zij informeert en adviseert de personeelsleden over hun verplichtingen bij de verwerking van persoonsgegevens. Binnen de school is er een aanspreekpunt (zie bijlage 4) dat in contact staat met de functionaris voor gegevensbescherming van het schoolbestuur en betrokken wordt in het informatieveiligheidsbeleid van het schoolbestuur (wat onderwijs betreft).</w:t>
      </w:r>
    </w:p>
    <w:p w14:paraId="1A6E9F62" w14:textId="77777777" w:rsidR="00E31ADF" w:rsidRDefault="00E31ADF">
      <w:pPr>
        <w:widowControl w:val="0"/>
        <w:tabs>
          <w:tab w:val="left" w:pos="-1440"/>
          <w:tab w:val="left" w:pos="-720"/>
        </w:tabs>
        <w:ind w:left="720"/>
      </w:pPr>
    </w:p>
    <w:p w14:paraId="2D633E16" w14:textId="77777777" w:rsidR="00F652F0" w:rsidRDefault="00511A4A">
      <w:pPr>
        <w:widowControl w:val="0"/>
        <w:numPr>
          <w:ilvl w:val="0"/>
          <w:numId w:val="16"/>
        </w:numPr>
        <w:tabs>
          <w:tab w:val="left" w:pos="-1440"/>
          <w:tab w:val="left" w:pos="-720"/>
        </w:tabs>
        <w:ind w:left="720" w:hanging="720"/>
      </w:pPr>
      <w:r>
        <w:t xml:space="preserve">Het personeelslid dat uit hoofde van zijn taak toegang heeft tot persoonsgegevens, hetzij van </w:t>
      </w:r>
      <w:r>
        <w:lastRenderedPageBreak/>
        <w:t>personeelsleden, hetzij van leerlingen, ziet erop toe dat deze gegevens worden bijgewerkt en dat onjuiste, onvolledige of niet terzake dienende gegevens worden verbeterd of verwijderd.</w:t>
      </w:r>
    </w:p>
    <w:p w14:paraId="5351999F" w14:textId="77777777" w:rsidR="00F652F0" w:rsidRDefault="00511A4A">
      <w:pPr>
        <w:widowControl w:val="0"/>
        <w:tabs>
          <w:tab w:val="left" w:pos="-1440"/>
          <w:tab w:val="left" w:pos="-720"/>
        </w:tabs>
        <w:ind w:left="720"/>
      </w:pPr>
      <w:r>
        <w:t>Het personeelslid respecteert de genomen beschermings- en beveiligingsmaatregelen zowel op organisatorisch als technisch vlak ter bescherming van de persoonsgegevens zoals het beleid inzake toegangsrechten en paswoorden.</w:t>
      </w:r>
    </w:p>
    <w:p w14:paraId="7C7F5B79" w14:textId="6A8E698F" w:rsidR="00F652F0" w:rsidRDefault="00511A4A">
      <w:pPr>
        <w:widowControl w:val="0"/>
        <w:tabs>
          <w:tab w:val="left" w:pos="-1440"/>
          <w:tab w:val="left" w:pos="-720"/>
        </w:tabs>
        <w:ind w:left="720"/>
      </w:pPr>
      <w:r>
        <w:t xml:space="preserve">Het personeelslid zorgt ervoor dat de toegang tot de verwerking beperkt blijft tot personen die </w:t>
      </w:r>
      <w:r w:rsidRPr="00CE013D">
        <w:t>uit hoofde van hun taak of voor de behoeften van de dienst rechtstreeks toegang hebben tot de geregistreerde informatie. Het personeelslid zorgt ervoor dat de persoonsgegevens alleen worden meegedeeld aan de personen die wettelijk gerechtigd zijn toegang te hebben.</w:t>
      </w:r>
      <w:r w:rsidR="004B52D7" w:rsidRPr="00CE013D">
        <w:t xml:space="preserve"> Het personeelslid verwerkt niet meer persoonsgegevens dan noodzakelijk voor het beoogde doel en bewaart de persoonsgegevens niet langer dan noodzakelijk.</w:t>
      </w:r>
      <w:r>
        <w:br/>
      </w:r>
    </w:p>
    <w:p w14:paraId="3CE534AE" w14:textId="77777777" w:rsidR="00F652F0" w:rsidRDefault="00511A4A">
      <w:pPr>
        <w:widowControl w:val="0"/>
        <w:numPr>
          <w:ilvl w:val="0"/>
          <w:numId w:val="16"/>
        </w:numPr>
        <w:tabs>
          <w:tab w:val="left" w:pos="-1440"/>
          <w:tab w:val="left" w:pos="-720"/>
        </w:tabs>
        <w:ind w:left="720" w:hanging="720"/>
      </w:pPr>
      <w:r>
        <w:t>§1. Het is het personeelslid verboden feiten bekend te maken die het kent uit hoofde van zijn ambt of die hem zijn toevertrouwd, uitgezonderd de feiten die het personeelslid om deontologische of wettelijke redenen kan of moet melden aan het CLB, een externe begeleider, een vertrouwensarts, het jeugdbeschermingscomité of de gerechtelijke instanties.</w:t>
      </w:r>
      <w:r>
        <w:br/>
        <w:t>§2.  Indien het personeelslid niet onder het ambtsgeheim valt, ondertekent het een vertrouwelijkheidsverklaring.</w:t>
      </w:r>
      <w:r>
        <w:br/>
      </w:r>
    </w:p>
    <w:p w14:paraId="4022DDA3" w14:textId="34D4C04C" w:rsidR="00F652F0" w:rsidRPr="00550B24" w:rsidRDefault="00511A4A">
      <w:pPr>
        <w:widowControl w:val="0"/>
        <w:numPr>
          <w:ilvl w:val="0"/>
          <w:numId w:val="16"/>
        </w:numPr>
        <w:tabs>
          <w:tab w:val="left" w:pos="-1440"/>
          <w:tab w:val="left" w:pos="-720"/>
        </w:tabs>
        <w:ind w:left="720" w:hanging="720"/>
        <w:rPr>
          <w:color w:val="000000" w:themeColor="text1"/>
        </w:rPr>
      </w:pPr>
      <w:r w:rsidRPr="00550B24">
        <w:rPr>
          <w:color w:val="000000" w:themeColor="text1"/>
        </w:rPr>
        <w:t>Het is verboden om persoonsgegevens kenbaar te maken en/of door te geven aan derden, tenzij er voor deze verwerking een grondslag bestaat in toepassing van de AVG, zoals het naleven van een wettelijke of reglementaire bepaling of het lidmaatschap bij de Onderwijsvereniging van Steden en Gemeenten (OVSG) en de daaruit voortvloeiende dienstverlening.</w:t>
      </w:r>
      <w:r w:rsidRPr="00550B24">
        <w:rPr>
          <w:color w:val="000000" w:themeColor="text1"/>
        </w:rPr>
        <w:br/>
        <w:t>Gemeenteraadsleden hebben het recht op inzage in alle dossiers, stukken en akten die het bestuur van het gemeentelijk onderwijs betreffen overeenkomstig artikel 29 van het decreet over het lokaal bestuur en art. 84, §1 Nieuwe Gemeentewet. Dit betekent dat gemeenteraadsleden inzage hebben in alle dossiers, stukken en akten die nodig zijn om het bestuur van het gemeentelijk onderwijs te controleren en die van gemeentelijk/gemengd belang zijn (individuele personeelsdossiers vallen hier niet onder).</w:t>
      </w:r>
      <w:r w:rsidRPr="00550B24">
        <w:rPr>
          <w:color w:val="000000" w:themeColor="text1"/>
        </w:rPr>
        <w:br/>
        <w:t>Bij de uitoefening van het inzagerecht kunnen er persoonsgegevens verwerkt worden. In voorkomend geval moet er rekening worden gehouden met de algemene verordening gegevensbescherming.</w:t>
      </w:r>
    </w:p>
    <w:p w14:paraId="149D9BAC" w14:textId="05030773" w:rsidR="00F652F0" w:rsidRDefault="00511A4A">
      <w:pPr>
        <w:widowControl w:val="0"/>
        <w:tabs>
          <w:tab w:val="left" w:pos="-1440"/>
          <w:tab w:val="left" w:pos="-720"/>
        </w:tabs>
        <w:ind w:left="720"/>
      </w:pPr>
      <w:r w:rsidRPr="00CE013D">
        <w:t xml:space="preserve">Het personeelslid dat kennis neemt van een </w:t>
      </w:r>
      <w:r w:rsidR="00550B24" w:rsidRPr="00CE013D">
        <w:t>veiligheidsincident</w:t>
      </w:r>
      <w:r w:rsidRPr="00CE013D">
        <w:t xml:space="preserve"> zoals een identiteitsdiefstal of schending van een geheimhoudingsplicht, meldt dit onmiddellijk aan het aanspreekpunt</w:t>
      </w:r>
      <w:r w:rsidR="00CE013D" w:rsidRPr="00CE013D">
        <w:t xml:space="preserve"> </w:t>
      </w:r>
      <w:r w:rsidR="00550B24" w:rsidRPr="00CE013D">
        <w:t xml:space="preserve">gegevensbescherming en privacy </w:t>
      </w:r>
      <w:r w:rsidRPr="00CE013D">
        <w:t>binnen de school (zie bijlage 4).</w:t>
      </w:r>
      <w:r w:rsidR="00550B24" w:rsidRPr="00CE013D">
        <w:t xml:space="preserve"> </w:t>
      </w:r>
      <w:r w:rsidR="00550B24" w:rsidRPr="00CE013D">
        <w:rPr>
          <w:bCs/>
        </w:rPr>
        <w:t>Het aanspreekpunt volgt de procedure van het lokaal bestuur voor het melden van een veiligheidsincident.</w:t>
      </w:r>
      <w:r>
        <w:br/>
      </w:r>
    </w:p>
    <w:p w14:paraId="7D69C6B5" w14:textId="77777777" w:rsidR="00F652F0" w:rsidRDefault="00511A4A">
      <w:pPr>
        <w:widowControl w:val="0"/>
        <w:numPr>
          <w:ilvl w:val="0"/>
          <w:numId w:val="16"/>
        </w:numPr>
        <w:tabs>
          <w:tab w:val="left" w:pos="-1440"/>
          <w:tab w:val="left" w:pos="-720"/>
        </w:tabs>
        <w:ind w:left="720" w:hanging="720"/>
      </w:pPr>
      <w:r>
        <w:t xml:space="preserve"> Besluiten en adviezen die via de klassenraad en /of multidisciplinair overleg (MDO) genomen zijn, worden meegedeeld aan ouders. De personeelsleden rapporteren hierover aan ouders conform deze besluiten en adviezen. </w:t>
      </w:r>
    </w:p>
    <w:p w14:paraId="5DF91AEB" w14:textId="77777777" w:rsidR="00F652F0" w:rsidRDefault="00511A4A">
      <w:pPr>
        <w:widowControl w:val="0"/>
        <w:numPr>
          <w:ilvl w:val="0"/>
          <w:numId w:val="16"/>
        </w:numPr>
        <w:tabs>
          <w:tab w:val="left" w:pos="-1440"/>
          <w:tab w:val="left" w:pos="-720"/>
        </w:tabs>
        <w:ind w:left="720" w:hanging="720"/>
      </w:pPr>
      <w:r>
        <w:t>§1. De school kan foto’s waar personeelsleden herkenbaar en centraal op afgebeeld zijn, slechts publiceren na ondubbelzinnige toestemming van het personeelslid. Het personeelslid ondertekent hiervoor het document toestemming digitaal beeldmateriaal. Het personeelslid is op de hoogte dat hij/zij deze toestemming altijd kan inzien, intrekken of wijzigen.(zie bijlage 6)</w:t>
      </w:r>
      <w:r>
        <w:br/>
      </w:r>
    </w:p>
    <w:p w14:paraId="388A8B4E" w14:textId="77777777" w:rsidR="00F652F0" w:rsidRDefault="00511A4A">
      <w:pPr>
        <w:widowControl w:val="0"/>
        <w:tabs>
          <w:tab w:val="left" w:pos="-1440"/>
          <w:tab w:val="left" w:pos="-720"/>
        </w:tabs>
        <w:ind w:left="720"/>
      </w:pPr>
      <w:r>
        <w:t>§2. Het schoolbestuur informeert de personeelsleden over hoe het met hun persoonsgegevens omgaat via de privacyverklaring voor personeelsleden.</w:t>
      </w:r>
      <w:r>
        <w:br/>
      </w:r>
    </w:p>
    <w:p w14:paraId="360EF253" w14:textId="77777777" w:rsidR="00F652F0" w:rsidRDefault="00511A4A">
      <w:pPr>
        <w:widowControl w:val="0"/>
        <w:numPr>
          <w:ilvl w:val="0"/>
          <w:numId w:val="16"/>
        </w:numPr>
        <w:tabs>
          <w:tab w:val="left" w:pos="-1440"/>
          <w:tab w:val="left" w:pos="-720"/>
        </w:tabs>
        <w:ind w:left="720" w:hanging="720"/>
      </w:pPr>
      <w:r>
        <w:t>Het personeelslid heeft de privacyverklaring van het schoolbestuur gelezen en kent zijn rechten en plichten op het vlak van informatieveiligheid en privacy. (zie bijlage 7)</w:t>
      </w:r>
    </w:p>
    <w:p w14:paraId="76731C76" w14:textId="77777777" w:rsidR="00F652F0" w:rsidRDefault="00F652F0">
      <w:pPr>
        <w:widowControl w:val="0"/>
      </w:pPr>
    </w:p>
    <w:p w14:paraId="3917D18E" w14:textId="77777777" w:rsidR="00F652F0" w:rsidRDefault="00511A4A" w:rsidP="00816E8C">
      <w:pPr>
        <w:pStyle w:val="Kop2"/>
        <w:numPr>
          <w:ilvl w:val="1"/>
          <w:numId w:val="59"/>
        </w:numPr>
        <w:spacing w:before="0"/>
      </w:pPr>
      <w:bookmarkStart w:id="49" w:name="_Toc231833774"/>
      <w:r>
        <w:t>Zorgvuldig bestuur</w:t>
      </w:r>
      <w:bookmarkEnd w:id="49"/>
    </w:p>
    <w:p w14:paraId="61CF03A2" w14:textId="77777777" w:rsidR="00F652F0" w:rsidRDefault="00F652F0">
      <w:pPr>
        <w:widowControl w:val="0"/>
      </w:pPr>
    </w:p>
    <w:p w14:paraId="5DCB4FE4" w14:textId="77777777" w:rsidR="00F652F0" w:rsidRDefault="00511A4A">
      <w:pPr>
        <w:widowControl w:val="0"/>
        <w:numPr>
          <w:ilvl w:val="0"/>
          <w:numId w:val="16"/>
        </w:numPr>
        <w:tabs>
          <w:tab w:val="left" w:pos="-1440"/>
          <w:tab w:val="left" w:pos="-720"/>
        </w:tabs>
        <w:ind w:left="720" w:hanging="720"/>
      </w:pPr>
      <w:r>
        <w:t>Het personeelslid mag geen giften, geschenken, beloningen of andere voordelen die zijn integriteit kunnen aantasten, vragen, eisen of aannemen.</w:t>
      </w:r>
      <w:r>
        <w:br/>
      </w:r>
    </w:p>
    <w:p w14:paraId="5BC4C933" w14:textId="20E536CA" w:rsidR="00F652F0" w:rsidRDefault="00511A4A">
      <w:pPr>
        <w:widowControl w:val="0"/>
        <w:numPr>
          <w:ilvl w:val="0"/>
          <w:numId w:val="16"/>
        </w:numPr>
        <w:tabs>
          <w:tab w:val="left" w:pos="-1440"/>
          <w:tab w:val="left" w:pos="-720"/>
        </w:tabs>
        <w:ind w:left="720" w:hanging="720"/>
      </w:pPr>
      <w:r>
        <w:t>Het personeelslid mag zijn gezag niet aanwenden voor politieke of commerciële doeleinden.</w:t>
      </w:r>
    </w:p>
    <w:p w14:paraId="27678E88" w14:textId="77777777" w:rsidR="00F652F0" w:rsidRDefault="00511A4A">
      <w:pPr>
        <w:widowControl w:val="0"/>
        <w:numPr>
          <w:ilvl w:val="0"/>
          <w:numId w:val="16"/>
        </w:numPr>
        <w:tabs>
          <w:tab w:val="left" w:pos="-1440"/>
          <w:tab w:val="left" w:pos="-720"/>
        </w:tabs>
        <w:ind w:left="720" w:hanging="720"/>
      </w:pPr>
      <w:r>
        <w:t>Het personeelslid geeft blijk van respect voor de religieuze, filosofische of politieke overtuiging van de leerlingen en hun ouders.</w:t>
      </w:r>
    </w:p>
    <w:p w14:paraId="4AD3CB8D" w14:textId="77777777" w:rsidR="00F652F0" w:rsidRDefault="00511A4A">
      <w:pPr>
        <w:widowControl w:val="0"/>
        <w:shd w:val="clear" w:color="auto" w:fill="FFFFFF"/>
        <w:tabs>
          <w:tab w:val="left" w:pos="-1440"/>
          <w:tab w:val="left" w:pos="-720"/>
        </w:tabs>
        <w:ind w:left="700"/>
      </w:pPr>
      <w:r>
        <w:lastRenderedPageBreak/>
        <w:t>§1 In een pluralistisch gemeentelijk onderwijs is de neutraliteit t.o.v. ieders geloofsovertuiging belangrijk. Leerkrachten mogen dan ook geen vormen van religieuze symboliek tonen.</w:t>
      </w:r>
    </w:p>
    <w:p w14:paraId="3A34B963" w14:textId="77777777" w:rsidR="00F652F0" w:rsidRDefault="00511A4A">
      <w:pPr>
        <w:widowControl w:val="0"/>
        <w:shd w:val="clear" w:color="auto" w:fill="FFFFFF"/>
        <w:tabs>
          <w:tab w:val="left" w:pos="-1440"/>
          <w:tab w:val="left" w:pos="-720"/>
        </w:tabs>
        <w:ind w:firstLine="700"/>
      </w:pPr>
      <w:r>
        <w:t xml:space="preserve">§2 Personeelsleden mogen noch tekenen dragen van politieke overtuiging, noch de                                                                                                                </w:t>
      </w:r>
    </w:p>
    <w:p w14:paraId="13B8EAA7" w14:textId="77777777" w:rsidR="00F652F0" w:rsidRDefault="00511A4A">
      <w:pPr>
        <w:widowControl w:val="0"/>
        <w:shd w:val="clear" w:color="auto" w:fill="FFFFFF"/>
        <w:tabs>
          <w:tab w:val="left" w:pos="-1440"/>
          <w:tab w:val="left" w:pos="-720"/>
        </w:tabs>
        <w:ind w:firstLine="700"/>
      </w:pPr>
      <w:r>
        <w:t>leerlingen gebruiken voor politieke, filosofische en/of ideologische doeleinden.</w:t>
      </w:r>
    </w:p>
    <w:p w14:paraId="380EBA6C" w14:textId="77777777" w:rsidR="00F652F0" w:rsidRDefault="00511A4A">
      <w:pPr>
        <w:widowControl w:val="0"/>
        <w:shd w:val="clear" w:color="auto" w:fill="FFFFFF"/>
        <w:tabs>
          <w:tab w:val="left" w:pos="-1440"/>
          <w:tab w:val="left" w:pos="-720"/>
        </w:tabs>
        <w:ind w:left="700"/>
      </w:pPr>
      <w:r>
        <w:t>Leermeesters/leraars levensbeschouwelijke vakken mogen wel tekenen van geloofsovertuiging vertonen tijdens het uitoefenen van hun functie binnen de onderwijsinstelling. Alle andere personeelsleden, maar ook de leermeesters/leraars levensbeschouwelijke vakken als die een andere functie opnemen, mogen dit niet.</w:t>
      </w:r>
    </w:p>
    <w:p w14:paraId="28128C17" w14:textId="77777777" w:rsidR="00F652F0" w:rsidRDefault="00F652F0">
      <w:pPr>
        <w:widowControl w:val="0"/>
        <w:tabs>
          <w:tab w:val="left" w:pos="-1440"/>
          <w:tab w:val="left" w:pos="-720"/>
        </w:tabs>
        <w:ind w:left="360"/>
      </w:pPr>
    </w:p>
    <w:p w14:paraId="6A951370" w14:textId="77777777" w:rsidR="00F652F0" w:rsidRDefault="00511A4A">
      <w:pPr>
        <w:widowControl w:val="0"/>
        <w:numPr>
          <w:ilvl w:val="0"/>
          <w:numId w:val="16"/>
        </w:numPr>
        <w:tabs>
          <w:tab w:val="left" w:pos="-1440"/>
          <w:tab w:val="left" w:pos="-720"/>
        </w:tabs>
        <w:ind w:left="720" w:hanging="720"/>
      </w:pPr>
      <w:r>
        <w:t>De verkoop van goederen is slechts mogelijk mits schriftelijke goedkeuring door het schoolbestuur.</w:t>
      </w:r>
      <w:r>
        <w:br/>
      </w:r>
    </w:p>
    <w:p w14:paraId="74179BA8" w14:textId="77777777" w:rsidR="00F652F0" w:rsidRDefault="00511A4A">
      <w:pPr>
        <w:widowControl w:val="0"/>
        <w:numPr>
          <w:ilvl w:val="0"/>
          <w:numId w:val="16"/>
        </w:numPr>
        <w:tabs>
          <w:tab w:val="left" w:pos="-1440"/>
          <w:tab w:val="left" w:pos="-720"/>
        </w:tabs>
        <w:ind w:left="720" w:hanging="720"/>
      </w:pPr>
      <w:r>
        <w:t xml:space="preserve">Mededelingen waarvan derden vragen ze te verspreiden worden alleen verdeeld met toestemming van de directeur, zonder dat hierbij afbreuk wordt gedaan aan het syndicaal statuut. De mededelingen mogen niet in strijd zijn met de bepalingen opgenomen in het schoolreglement. De directeur wint indien nodig het advies in van het college van burgemeester en schepenen. </w:t>
      </w:r>
    </w:p>
    <w:p w14:paraId="48BB726B" w14:textId="77777777" w:rsidR="00F652F0" w:rsidRDefault="00F652F0">
      <w:pPr>
        <w:widowControl w:val="0"/>
        <w:tabs>
          <w:tab w:val="left" w:pos="-1440"/>
          <w:tab w:val="left" w:pos="-720"/>
        </w:tabs>
        <w:ind w:left="720"/>
      </w:pPr>
    </w:p>
    <w:p w14:paraId="5A214C69" w14:textId="77777777" w:rsidR="00F652F0" w:rsidRDefault="00511A4A">
      <w:pPr>
        <w:widowControl w:val="0"/>
        <w:numPr>
          <w:ilvl w:val="0"/>
          <w:numId w:val="16"/>
        </w:numPr>
        <w:tabs>
          <w:tab w:val="left" w:pos="-1440"/>
          <w:tab w:val="left" w:pos="-720"/>
        </w:tabs>
        <w:ind w:left="720" w:hanging="720"/>
      </w:pPr>
      <w:r>
        <w:t>Geldinzamelingen zijn slechts toegestaan indien ze in overeenstemming zijn met de bepalingen van de bijdrageregelingen, voorzien in het schoolreglement.</w:t>
      </w:r>
      <w:r>
        <w:br/>
      </w:r>
    </w:p>
    <w:p w14:paraId="4A7D344E" w14:textId="77777777" w:rsidR="00F652F0" w:rsidRDefault="00511A4A" w:rsidP="00816E8C">
      <w:pPr>
        <w:pStyle w:val="Kop2"/>
        <w:numPr>
          <w:ilvl w:val="1"/>
          <w:numId w:val="59"/>
        </w:numPr>
        <w:spacing w:before="0"/>
        <w:rPr>
          <w:sz w:val="20"/>
          <w:szCs w:val="20"/>
        </w:rPr>
      </w:pPr>
      <w:bookmarkStart w:id="50" w:name="_Toc231833775"/>
      <w:r>
        <w:t>Initiatieven van personeelsleden</w:t>
      </w:r>
      <w:bookmarkEnd w:id="50"/>
      <w:r>
        <w:br/>
      </w:r>
    </w:p>
    <w:p w14:paraId="404C7E36" w14:textId="77777777" w:rsidR="00F652F0" w:rsidRDefault="00511A4A">
      <w:pPr>
        <w:widowControl w:val="0"/>
        <w:numPr>
          <w:ilvl w:val="0"/>
          <w:numId w:val="16"/>
        </w:numPr>
        <w:tabs>
          <w:tab w:val="left" w:pos="-1440"/>
          <w:tab w:val="left" w:pos="-720"/>
        </w:tabs>
        <w:ind w:left="720" w:hanging="720"/>
      </w:pPr>
      <w:r>
        <w:t>Alle teksten die het personeelslid wil verspreiden in de school, moeten vooraf ter goedkeuring aan de directeur worden voorgelegd.</w:t>
      </w:r>
      <w:r>
        <w:br/>
      </w:r>
    </w:p>
    <w:p w14:paraId="5192AA58" w14:textId="77777777" w:rsidR="00F652F0" w:rsidRDefault="00511A4A">
      <w:pPr>
        <w:widowControl w:val="0"/>
        <w:numPr>
          <w:ilvl w:val="0"/>
          <w:numId w:val="16"/>
        </w:numPr>
        <w:tabs>
          <w:tab w:val="left" w:pos="-1440"/>
          <w:tab w:val="left" w:pos="-720"/>
        </w:tabs>
        <w:ind w:left="720" w:hanging="720"/>
      </w:pPr>
      <w:r>
        <w:t>Een geldomhaling in de school door het personeelslid kan slechts gebeuren na schriftelijke goedkeuring van de directeur.</w:t>
      </w:r>
      <w:r>
        <w:br/>
        <w:t>§1 Het personeelslid mag geen machines, toestellen, grondstoffen en dienstvoertuigen van de school gebruik voor privédoeleinden, behalve mits uitdrukkelijke toestemming van het collega van burgemeester en schepenen.</w:t>
      </w:r>
    </w:p>
    <w:p w14:paraId="029DCBD0" w14:textId="77777777" w:rsidR="00F652F0" w:rsidRDefault="00511A4A">
      <w:pPr>
        <w:widowControl w:val="0"/>
        <w:tabs>
          <w:tab w:val="left" w:pos="-1440"/>
          <w:tab w:val="left" w:pos="-720"/>
        </w:tabs>
        <w:ind w:left="720"/>
      </w:pPr>
      <w:r>
        <w:t>§2 Het personeelslid mag geen persoonlijke machines of toestellen gebruiken in de school, behoudens uitdrukkelijke toestemming van de directeur.</w:t>
      </w:r>
    </w:p>
    <w:p w14:paraId="5C29B799" w14:textId="77777777" w:rsidR="00F652F0" w:rsidRDefault="00F652F0">
      <w:pPr>
        <w:widowControl w:val="0"/>
        <w:tabs>
          <w:tab w:val="left" w:pos="-1440"/>
          <w:tab w:val="left" w:pos="-720"/>
        </w:tabs>
      </w:pPr>
    </w:p>
    <w:p w14:paraId="47755CF2" w14:textId="77777777" w:rsidR="00F652F0" w:rsidRDefault="00511A4A" w:rsidP="00816E8C">
      <w:pPr>
        <w:pStyle w:val="Kop2"/>
        <w:numPr>
          <w:ilvl w:val="1"/>
          <w:numId w:val="59"/>
        </w:numPr>
        <w:spacing w:before="0"/>
      </w:pPr>
      <w:bookmarkStart w:id="51" w:name="_Toc231833776"/>
      <w:r>
        <w:t>Verzekering</w:t>
      </w:r>
      <w:bookmarkEnd w:id="51"/>
    </w:p>
    <w:p w14:paraId="7C7B8D1F" w14:textId="77777777" w:rsidR="00F652F0" w:rsidRDefault="00F652F0">
      <w:pPr>
        <w:widowControl w:val="0"/>
        <w:ind w:left="708"/>
      </w:pPr>
    </w:p>
    <w:p w14:paraId="2AE1DCF8" w14:textId="77777777" w:rsidR="00F652F0" w:rsidRDefault="00511A4A">
      <w:pPr>
        <w:widowControl w:val="0"/>
        <w:numPr>
          <w:ilvl w:val="0"/>
          <w:numId w:val="60"/>
        </w:numPr>
        <w:tabs>
          <w:tab w:val="left" w:pos="-1440"/>
          <w:tab w:val="left" w:pos="-720"/>
        </w:tabs>
      </w:pPr>
      <w:r>
        <w:t xml:space="preserve">Het schoolbestuur onderschrijft een verzekeringspolis burgerlijke aansprakelijkheid en </w:t>
      </w:r>
      <w:r>
        <w:br/>
        <w:t xml:space="preserve">       rechtsbijstand voor haar personeelsleden en dit volgens de normale gangbare voorwaarden </w:t>
      </w:r>
      <w:r>
        <w:br/>
        <w:t xml:space="preserve">       van dergelijke verzekeringspolis. </w:t>
      </w:r>
    </w:p>
    <w:p w14:paraId="35E6CF91" w14:textId="12CEB567" w:rsidR="00F652F0" w:rsidRDefault="00511A4A">
      <w:pPr>
        <w:widowControl w:val="0"/>
        <w:tabs>
          <w:tab w:val="left" w:pos="-1440"/>
          <w:tab w:val="left" w:pos="-720"/>
        </w:tabs>
        <w:ind w:left="708"/>
        <w:rPr>
          <w:b/>
          <w:bCs/>
        </w:rPr>
      </w:pPr>
      <w:r>
        <w:t>Hierdoor is het personeelslid in het kader van de uitoefening van zijn opdracht verzekerd als zijn burgerlijke aansprakelijkheid,</w:t>
      </w:r>
      <w:r w:rsidR="00550B24">
        <w:t xml:space="preserve"> </w:t>
      </w:r>
      <w:r>
        <w:t>in het gedrang komt. Als het personeelslid zelf, ten laste van een derde die niet het schoolbestuur is of een van haar leden, een vordering tot schadevergoeding instelt voor fysieke of materiële schade of de daaruit voortvloeiende morele schade opgelopen in of ten gevolge van de uitoefening van zijn ambt, dan staat het schoolbestuur in voor de juridische bijstand</w:t>
      </w:r>
      <w:r>
        <w:rPr>
          <w:b/>
          <w:bCs/>
        </w:rPr>
        <w:t xml:space="preserve">. </w:t>
      </w:r>
    </w:p>
    <w:p w14:paraId="72B5AD5D" w14:textId="77777777" w:rsidR="00F652F0" w:rsidRDefault="00511A4A">
      <w:pPr>
        <w:widowControl w:val="0"/>
        <w:tabs>
          <w:tab w:val="left" w:pos="-1440"/>
          <w:tab w:val="left" w:pos="-720"/>
        </w:tabs>
        <w:ind w:left="708"/>
      </w:pPr>
      <w:r>
        <w:t>Op eenvoudig verzoek kan het personeelslid de polis inkijken.</w:t>
      </w:r>
      <w:r>
        <w:br/>
        <w:t>Het schoolbestuur neemt de kosten die normaal voortvloeien uit deze verplichtingen, voor zijn rekening.</w:t>
      </w:r>
      <w:r>
        <w:br/>
      </w:r>
    </w:p>
    <w:p w14:paraId="3EC8B1C3" w14:textId="77777777" w:rsidR="00F652F0" w:rsidRDefault="00511A4A">
      <w:pPr>
        <w:widowControl w:val="0"/>
        <w:numPr>
          <w:ilvl w:val="0"/>
          <w:numId w:val="60"/>
        </w:numPr>
        <w:tabs>
          <w:tab w:val="left" w:pos="-1440"/>
          <w:tab w:val="left" w:pos="-720"/>
        </w:tabs>
        <w:ind w:left="720" w:hanging="720"/>
      </w:pPr>
      <w:r>
        <w:t>Het personeelslid laat zijn persoonlijke bezittingen niet onbeheerd achter.</w:t>
      </w:r>
      <w:r>
        <w:br/>
      </w:r>
    </w:p>
    <w:p w14:paraId="34584BC0" w14:textId="77777777" w:rsidR="00F652F0" w:rsidRDefault="00511A4A">
      <w:pPr>
        <w:widowControl w:val="0"/>
        <w:numPr>
          <w:ilvl w:val="0"/>
          <w:numId w:val="60"/>
        </w:numPr>
        <w:tabs>
          <w:tab w:val="left" w:pos="-1440"/>
          <w:tab w:val="left" w:pos="-720"/>
        </w:tabs>
        <w:ind w:left="720" w:hanging="720"/>
      </w:pPr>
      <w:r>
        <w:t xml:space="preserve"> Het schoolbestuur is niet verantwoordelijk voor gebeurlijke diefstallen.</w:t>
      </w:r>
    </w:p>
    <w:p w14:paraId="3A5ECA49" w14:textId="77777777" w:rsidR="00F652F0" w:rsidRDefault="00F652F0">
      <w:pPr>
        <w:widowControl w:val="0"/>
        <w:tabs>
          <w:tab w:val="left" w:pos="-1440"/>
          <w:tab w:val="left" w:pos="-720"/>
        </w:tabs>
      </w:pPr>
    </w:p>
    <w:p w14:paraId="61831B93" w14:textId="77777777" w:rsidR="00F652F0" w:rsidRDefault="00511A4A" w:rsidP="00816E8C">
      <w:pPr>
        <w:pStyle w:val="Kop2"/>
        <w:numPr>
          <w:ilvl w:val="1"/>
          <w:numId w:val="59"/>
        </w:numPr>
        <w:spacing w:before="0"/>
      </w:pPr>
      <w:bookmarkStart w:id="52" w:name="_Toc231833777"/>
      <w:r>
        <w:t>Schoolreglement</w:t>
      </w:r>
      <w:bookmarkEnd w:id="52"/>
    </w:p>
    <w:p w14:paraId="7DC5B40F" w14:textId="77777777" w:rsidR="00F652F0" w:rsidRDefault="00F652F0">
      <w:pPr>
        <w:widowControl w:val="0"/>
        <w:ind w:left="708"/>
      </w:pPr>
    </w:p>
    <w:p w14:paraId="2499A59A" w14:textId="77777777" w:rsidR="00F652F0" w:rsidRDefault="00511A4A">
      <w:pPr>
        <w:widowControl w:val="0"/>
        <w:numPr>
          <w:ilvl w:val="0"/>
          <w:numId w:val="60"/>
        </w:numPr>
        <w:tabs>
          <w:tab w:val="left" w:pos="-1440"/>
          <w:tab w:val="left" w:pos="-720"/>
        </w:tabs>
        <w:ind w:left="720" w:hanging="720"/>
      </w:pPr>
      <w:r>
        <w:t>Het personeelslid doet, binnen zijn verantwoordelijkheid, het schoolreglement door de leerlingen naleven en zorgt voor orde en tucht op een manier die verenigbaar is met de menselijke waardigheid.</w:t>
      </w:r>
      <w:r>
        <w:br/>
      </w:r>
    </w:p>
    <w:p w14:paraId="3572CC0E" w14:textId="77777777" w:rsidR="00F652F0" w:rsidRDefault="00511A4A">
      <w:pPr>
        <w:widowControl w:val="0"/>
        <w:numPr>
          <w:ilvl w:val="0"/>
          <w:numId w:val="60"/>
        </w:numPr>
        <w:tabs>
          <w:tab w:val="left" w:pos="-1440"/>
          <w:tab w:val="left" w:pos="-720"/>
        </w:tabs>
        <w:ind w:left="720" w:hanging="720"/>
      </w:pPr>
      <w:r>
        <w:t xml:space="preserve">Het personeelslid beoordeelt objectief de laakbare daden of houdingen van de leerlingen. </w:t>
      </w:r>
      <w:r>
        <w:lastRenderedPageBreak/>
        <w:t>Sancties worden opgelegd conform het schoolreglement en moeten pedagogisch verantwoord zijn.</w:t>
      </w:r>
    </w:p>
    <w:p w14:paraId="100AF707" w14:textId="77777777" w:rsidR="00F652F0" w:rsidRDefault="00F652F0">
      <w:pPr>
        <w:widowControl w:val="0"/>
        <w:tabs>
          <w:tab w:val="left" w:pos="-1440"/>
          <w:tab w:val="left" w:pos="-720"/>
        </w:tabs>
      </w:pPr>
    </w:p>
    <w:p w14:paraId="0FB37507" w14:textId="77777777" w:rsidR="00F652F0" w:rsidRDefault="00511A4A">
      <w:pPr>
        <w:widowControl w:val="0"/>
        <w:numPr>
          <w:ilvl w:val="0"/>
          <w:numId w:val="60"/>
        </w:numPr>
        <w:tabs>
          <w:tab w:val="left" w:pos="-1440"/>
          <w:tab w:val="left" w:pos="-720"/>
        </w:tabs>
        <w:ind w:left="720" w:hanging="720"/>
      </w:pPr>
      <w:r>
        <w:t>Het personeelslid verwittigt de directeur ingeval van ernstige inbreuken op het schoolreglement die hij/zij vaststelt bij de leerlingen en hun ouders.</w:t>
      </w:r>
    </w:p>
    <w:p w14:paraId="729D4AD5" w14:textId="77777777" w:rsidR="00F652F0" w:rsidRDefault="00F652F0">
      <w:pPr>
        <w:widowControl w:val="0"/>
        <w:tabs>
          <w:tab w:val="left" w:pos="-1440"/>
          <w:tab w:val="left" w:pos="-720"/>
        </w:tabs>
      </w:pPr>
    </w:p>
    <w:p w14:paraId="174CBD8D" w14:textId="77777777" w:rsidR="00F652F0" w:rsidRDefault="00511A4A" w:rsidP="00816E8C">
      <w:pPr>
        <w:pStyle w:val="Kop2"/>
        <w:numPr>
          <w:ilvl w:val="1"/>
          <w:numId w:val="59"/>
        </w:numPr>
        <w:spacing w:before="0"/>
      </w:pPr>
      <w:bookmarkStart w:id="53" w:name="_Toc231833778"/>
      <w:r>
        <w:t>Gebruik van communicatie- en informaticatoepassingen</w:t>
      </w:r>
      <w:bookmarkEnd w:id="53"/>
      <w:r>
        <w:br/>
      </w:r>
    </w:p>
    <w:p w14:paraId="76107A8C" w14:textId="77777777" w:rsidR="00F652F0" w:rsidRDefault="00511A4A">
      <w:pPr>
        <w:widowControl w:val="0"/>
        <w:numPr>
          <w:ilvl w:val="0"/>
          <w:numId w:val="60"/>
        </w:numPr>
        <w:tabs>
          <w:tab w:val="left" w:pos="-1440"/>
          <w:tab w:val="left" w:pos="-720"/>
        </w:tabs>
        <w:ind w:left="720" w:hanging="720"/>
        <w:rPr>
          <w:highlight w:val="white"/>
        </w:rPr>
      </w:pPr>
      <w:r>
        <w:rPr>
          <w:highlight w:val="white"/>
        </w:rPr>
        <w:t xml:space="preserve"> §1 Onder communicatie- en informaticatoepassingen worden alle middelen verstaan die voor informatieverwerking of voor communicatie aangewend kunnen worden, waaronder apparatuur en programmatuur. Deze middelen omvatten zowel professionele als persoonlijke communicatie- en informaticatoepassingen. Onder professionele communicatie- en informaticatoepassingen worden alle communicatie- en informaticatoepassingen verstaan die door het schoolbestuur ter beschikking gesteld zijn.</w:t>
      </w:r>
    </w:p>
    <w:p w14:paraId="713A5321" w14:textId="77777777" w:rsidR="00F652F0" w:rsidRDefault="00F652F0">
      <w:pPr>
        <w:ind w:left="720"/>
        <w:rPr>
          <w:highlight w:val="white"/>
        </w:rPr>
      </w:pPr>
    </w:p>
    <w:p w14:paraId="65940602" w14:textId="77777777" w:rsidR="00F652F0" w:rsidRDefault="00511A4A">
      <w:pPr>
        <w:ind w:left="720"/>
        <w:rPr>
          <w:highlight w:val="white"/>
        </w:rPr>
      </w:pPr>
      <w:r>
        <w:rPr>
          <w:highlight w:val="white"/>
        </w:rPr>
        <w:t>§2 Elk personeelslid van de school ontvangt een individueel e-mailadres voor professioneel gebruik. Het personeelslid gebruikt zijn professioneel e-mailadres enkel voor professionele doeleinden. Bij gebrek aan een professioneel e-mailadres geeft het personeelslid aan het schoolbestuur of aan de directie een persoonlijk e-mailadres door.</w:t>
      </w:r>
      <w:r>
        <w:rPr>
          <w:highlight w:val="white"/>
        </w:rPr>
        <w:br/>
        <w:t>Het personeelslid erkent e-mail als één van de mogelijke communicatievormen tussen hem, het leidinggevend personeel en het schoolbestuur. Het personeelslid controleert regelmatig de inhoud van zijn mailbox en volgt zijn e-mails binnen een redelijke termijn op.</w:t>
      </w:r>
    </w:p>
    <w:p w14:paraId="7AB75FA7" w14:textId="77777777" w:rsidR="00F652F0" w:rsidRDefault="00F652F0">
      <w:pPr>
        <w:shd w:val="clear" w:color="auto" w:fill="FFFFFF"/>
        <w:ind w:left="708"/>
      </w:pPr>
    </w:p>
    <w:p w14:paraId="67DD7D35" w14:textId="77777777" w:rsidR="00F652F0" w:rsidRPr="00550B24" w:rsidRDefault="00511A4A">
      <w:pPr>
        <w:shd w:val="clear" w:color="auto" w:fill="FFFFFF"/>
        <w:ind w:left="708"/>
        <w:rPr>
          <w:color w:val="000000" w:themeColor="text1"/>
        </w:rPr>
      </w:pPr>
      <w:r>
        <w:t xml:space="preserve">§3 Het personeelslid kan gebruik maken van alle professionele communicatie- en </w:t>
      </w:r>
      <w:r w:rsidRPr="00550B24">
        <w:rPr>
          <w:color w:val="000000" w:themeColor="text1"/>
        </w:rPr>
        <w:t>informaticatoepassingen van de school voor zover dit nodig is voor de goede uitoefening van zijn/haar taak. De privacyverklaring bevat hiervan een actueel overzicht.</w:t>
      </w:r>
    </w:p>
    <w:p w14:paraId="371937B1" w14:textId="77777777" w:rsidR="00F652F0" w:rsidRDefault="00F652F0">
      <w:pPr>
        <w:shd w:val="clear" w:color="auto" w:fill="FFFFFF"/>
        <w:ind w:left="708"/>
      </w:pPr>
    </w:p>
    <w:p w14:paraId="5D7A482E" w14:textId="77777777" w:rsidR="00F652F0" w:rsidRDefault="00511A4A">
      <w:pPr>
        <w:shd w:val="clear" w:color="auto" w:fill="FFFFFF"/>
        <w:ind w:left="708"/>
      </w:pPr>
      <w:r>
        <w:t xml:space="preserve">§4 De school mag steeds toegang nemen tot de schoolaccounts van de </w:t>
      </w:r>
      <w:r>
        <w:br/>
        <w:t>(ex-)personeelsleden als de operationaliteit en/of continuïteit van de school in gevaar komt. </w:t>
      </w:r>
    </w:p>
    <w:p w14:paraId="37300678" w14:textId="77777777" w:rsidR="00F652F0" w:rsidRDefault="00F652F0">
      <w:pPr>
        <w:widowControl w:val="0"/>
        <w:tabs>
          <w:tab w:val="left" w:pos="-1440"/>
          <w:tab w:val="left" w:pos="-720"/>
        </w:tabs>
        <w:ind w:left="720"/>
      </w:pPr>
    </w:p>
    <w:p w14:paraId="487509CD" w14:textId="77777777" w:rsidR="00F652F0" w:rsidRDefault="00511A4A">
      <w:pPr>
        <w:widowControl w:val="0"/>
        <w:numPr>
          <w:ilvl w:val="0"/>
          <w:numId w:val="60"/>
        </w:numPr>
        <w:tabs>
          <w:tab w:val="left" w:pos="-1440"/>
          <w:tab w:val="left" w:pos="-720"/>
        </w:tabs>
        <w:ind w:left="720" w:hanging="720"/>
      </w:pPr>
      <w:r>
        <w:t>§1 Het personeelslid maakt in het algemeen van deze communicatie- en informaticatoepassingen gebruik als een normaal zorgvuldig persoon en in het bijzonder overeenkomstig de richtlijnen van het schoolbestuur. (zie bijlage 5)</w:t>
      </w:r>
      <w:r>
        <w:br/>
      </w:r>
    </w:p>
    <w:p w14:paraId="4D05E001" w14:textId="77777777" w:rsidR="00F652F0" w:rsidRDefault="00511A4A">
      <w:pPr>
        <w:widowControl w:val="0"/>
        <w:tabs>
          <w:tab w:val="left" w:pos="-1440"/>
          <w:tab w:val="left" w:pos="-720"/>
        </w:tabs>
        <w:ind w:left="720"/>
      </w:pPr>
      <w:r>
        <w:t>§2 Deze richtlijnen worden vastgelegd in een ICT-policy of meegedeeld bij dienstorder en bevatten de controlemaatregelen en de gevolgen die verbonden zijn aan de overtredingen.</w:t>
      </w:r>
    </w:p>
    <w:p w14:paraId="756F5ABB" w14:textId="77777777" w:rsidR="00F652F0" w:rsidRDefault="00F652F0">
      <w:pPr>
        <w:widowControl w:val="0"/>
        <w:tabs>
          <w:tab w:val="left" w:pos="-1440"/>
          <w:tab w:val="left" w:pos="-720"/>
        </w:tabs>
        <w:ind w:left="720"/>
      </w:pPr>
    </w:p>
    <w:p w14:paraId="4BF8A601" w14:textId="77777777" w:rsidR="00F652F0" w:rsidRDefault="00511A4A">
      <w:pPr>
        <w:widowControl w:val="0"/>
        <w:numPr>
          <w:ilvl w:val="0"/>
          <w:numId w:val="60"/>
        </w:numPr>
        <w:tabs>
          <w:tab w:val="left" w:pos="-1440"/>
          <w:tab w:val="left" w:pos="-720"/>
        </w:tabs>
        <w:ind w:left="720" w:hanging="720"/>
      </w:pPr>
      <w:r>
        <w:t>Alle afspraken i.v.m. het recht op deconnectie zijn opgenomen in de bijlage 10 bij dit arbeidsreglement.</w:t>
      </w:r>
    </w:p>
    <w:p w14:paraId="1D0547C3" w14:textId="77777777" w:rsidR="00F652F0" w:rsidRDefault="00F652F0">
      <w:pPr>
        <w:widowControl w:val="0"/>
        <w:tabs>
          <w:tab w:val="left" w:pos="-1440"/>
          <w:tab w:val="left" w:pos="-720"/>
        </w:tabs>
      </w:pPr>
    </w:p>
    <w:p w14:paraId="6E9EBDAF" w14:textId="77777777" w:rsidR="00F652F0" w:rsidRDefault="00511A4A" w:rsidP="00816E8C">
      <w:pPr>
        <w:pStyle w:val="Kop2"/>
        <w:numPr>
          <w:ilvl w:val="1"/>
          <w:numId w:val="59"/>
        </w:numPr>
        <w:spacing w:before="0"/>
      </w:pPr>
      <w:bookmarkStart w:id="54" w:name="_Toc231833779"/>
      <w:r>
        <w:t>Bestellingen, andere extra onkosten en schoolfinanciën</w:t>
      </w:r>
      <w:bookmarkEnd w:id="54"/>
    </w:p>
    <w:p w14:paraId="5ADFC51B" w14:textId="77777777" w:rsidR="00F652F0" w:rsidRDefault="00F652F0">
      <w:pPr>
        <w:widowControl w:val="0"/>
        <w:ind w:left="708"/>
      </w:pPr>
    </w:p>
    <w:p w14:paraId="55997140" w14:textId="77777777" w:rsidR="00F652F0" w:rsidRDefault="00511A4A">
      <w:pPr>
        <w:widowControl w:val="0"/>
        <w:numPr>
          <w:ilvl w:val="0"/>
          <w:numId w:val="60"/>
        </w:numPr>
        <w:tabs>
          <w:tab w:val="left" w:pos="-1440"/>
          <w:tab w:val="left" w:pos="-720"/>
        </w:tabs>
        <w:ind w:left="720" w:hanging="720"/>
      </w:pPr>
      <w:r>
        <w:t>De keuze en de aankoop van leerboeken, cursussen, didactisch materiaal, speelgoed en andere arbeidsmiddelen gebeuren door het schoolbestuur op voorstel van de directie, na overleg met het betrokken personeelslid en in voorkomend geval in overeenstemming met de toepasselijke reglementering en/of op advies van de preventieadviseur.</w:t>
      </w:r>
    </w:p>
    <w:p w14:paraId="7A9A9949" w14:textId="77777777" w:rsidR="00F652F0" w:rsidRDefault="00F652F0">
      <w:pPr>
        <w:widowControl w:val="0"/>
        <w:tabs>
          <w:tab w:val="left" w:pos="-1440"/>
          <w:tab w:val="left" w:pos="-720"/>
        </w:tabs>
      </w:pPr>
    </w:p>
    <w:p w14:paraId="5828C3EB" w14:textId="28E25205" w:rsidR="00E31ADF" w:rsidRDefault="00511A4A" w:rsidP="009E7185">
      <w:pPr>
        <w:widowControl w:val="0"/>
        <w:numPr>
          <w:ilvl w:val="0"/>
          <w:numId w:val="60"/>
        </w:numPr>
        <w:tabs>
          <w:tab w:val="left" w:pos="-1440"/>
          <w:tab w:val="left" w:pos="-720"/>
        </w:tabs>
        <w:ind w:left="720" w:hanging="720"/>
      </w:pPr>
      <w:r>
        <w:t>Het personeelslid dat een bestelling of andere extra onkosten wenselijk acht, legt een aanvraag voor aan de directeur. De eventuele bestelling of terugbetaling van extra onkosten gebeurt overeenkomstig de interne richtlijnen en betreffende regelgeving. De middelen waarvoor het schoolbestuur de kosten draagt, blijven uiteraard eigendom van het schoolbestuur.</w:t>
      </w:r>
    </w:p>
    <w:p w14:paraId="6D17399F" w14:textId="77777777" w:rsidR="00E31ADF" w:rsidRDefault="00E31ADF">
      <w:pPr>
        <w:pBdr>
          <w:top w:val="nil"/>
          <w:left w:val="nil"/>
          <w:bottom w:val="nil"/>
          <w:right w:val="nil"/>
          <w:between w:val="nil"/>
        </w:pBdr>
        <w:ind w:left="708"/>
      </w:pPr>
    </w:p>
    <w:p w14:paraId="1BE14387" w14:textId="77777777" w:rsidR="00F652F0" w:rsidRDefault="00511A4A">
      <w:pPr>
        <w:widowControl w:val="0"/>
        <w:numPr>
          <w:ilvl w:val="0"/>
          <w:numId w:val="60"/>
        </w:numPr>
        <w:tabs>
          <w:tab w:val="left" w:pos="-1440"/>
          <w:tab w:val="left" w:pos="-720"/>
        </w:tabs>
        <w:ind w:left="720" w:hanging="720"/>
      </w:pPr>
      <w:r>
        <w:rPr>
          <w:b/>
          <w:bCs/>
        </w:rPr>
        <w:t>Vlaams gewest</w:t>
      </w:r>
      <w:r>
        <w:br/>
        <w:t>De financieel directeur is verantwoordelijk voor de girale inning van de gelden die door de ouders worden betaald. De algemeen directeur of zijn gemachtigde is verantwoordelijk voor de chartale inning van de gelden die door de ouders worden betaald. De directeur of een ander personeelslid kan, onder de voorwaarden bepaald door de gemeenteraad, worden belast om geringe dagontvangsten te innen. Het interne controlesysteem van het schoolbestuur bepaalt de controlemodaliteiten.</w:t>
      </w:r>
    </w:p>
    <w:p w14:paraId="2BE84D50" w14:textId="77777777" w:rsidR="00F652F0" w:rsidRDefault="00F652F0">
      <w:pPr>
        <w:widowControl w:val="0"/>
        <w:tabs>
          <w:tab w:val="left" w:pos="-1440"/>
          <w:tab w:val="left" w:pos="-720"/>
        </w:tabs>
      </w:pPr>
    </w:p>
    <w:p w14:paraId="09EAC38B" w14:textId="77777777" w:rsidR="00F652F0" w:rsidRDefault="00511A4A" w:rsidP="009F4CBD">
      <w:pPr>
        <w:pStyle w:val="Kop1"/>
        <w:numPr>
          <w:ilvl w:val="0"/>
          <w:numId w:val="59"/>
        </w:numPr>
        <w:tabs>
          <w:tab w:val="clear" w:pos="420"/>
          <w:tab w:val="left" w:pos="567"/>
        </w:tabs>
        <w:spacing w:before="0" w:after="0"/>
        <w:rPr>
          <w:sz w:val="22"/>
          <w:szCs w:val="22"/>
        </w:rPr>
      </w:pPr>
      <w:bookmarkStart w:id="55" w:name="_Toc231833780"/>
      <w:r>
        <w:rPr>
          <w:sz w:val="22"/>
          <w:szCs w:val="22"/>
        </w:rPr>
        <w:t>Auteurs- en naburige rechten</w:t>
      </w:r>
      <w:bookmarkEnd w:id="55"/>
    </w:p>
    <w:p w14:paraId="0E5C57EF" w14:textId="77777777" w:rsidR="00F652F0" w:rsidRDefault="00F652F0">
      <w:pPr>
        <w:widowControl w:val="0"/>
        <w:tabs>
          <w:tab w:val="left" w:pos="-1440"/>
          <w:tab w:val="left" w:pos="-720"/>
        </w:tabs>
      </w:pPr>
    </w:p>
    <w:p w14:paraId="07A6144A" w14:textId="77777777" w:rsidR="00F652F0" w:rsidRDefault="00511A4A">
      <w:pPr>
        <w:widowControl w:val="0"/>
        <w:numPr>
          <w:ilvl w:val="0"/>
          <w:numId w:val="60"/>
        </w:numPr>
        <w:tabs>
          <w:tab w:val="left" w:pos="-1440"/>
          <w:tab w:val="left" w:pos="-720"/>
        </w:tabs>
        <w:ind w:left="720" w:hanging="720"/>
      </w:pPr>
      <w:r>
        <w:t>Het personeelslid respecteert te allen tijde de geldende auteursrechten, naburige rechten en reprografierechten.</w:t>
      </w:r>
      <w:r>
        <w:br/>
      </w:r>
    </w:p>
    <w:p w14:paraId="096511A9" w14:textId="77777777" w:rsidR="00F652F0" w:rsidRDefault="00511A4A">
      <w:pPr>
        <w:pStyle w:val="Kop2"/>
        <w:keepNext w:val="0"/>
        <w:widowControl w:val="0"/>
        <w:numPr>
          <w:ilvl w:val="1"/>
          <w:numId w:val="14"/>
        </w:numPr>
        <w:spacing w:before="0"/>
      </w:pPr>
      <w:bookmarkStart w:id="56" w:name="_Toc231833781"/>
      <w:r>
        <w:t>Auteursrechten (werken)</w:t>
      </w:r>
      <w:bookmarkEnd w:id="56"/>
    </w:p>
    <w:p w14:paraId="05632B68" w14:textId="77777777" w:rsidR="00F652F0" w:rsidRDefault="00F652F0">
      <w:pPr>
        <w:widowControl w:val="0"/>
        <w:numPr>
          <w:ilvl w:val="0"/>
          <w:numId w:val="60"/>
        </w:numPr>
        <w:tabs>
          <w:tab w:val="left" w:pos="-1440"/>
          <w:tab w:val="left" w:pos="-720"/>
        </w:tabs>
        <w:ind w:left="720" w:hanging="720"/>
      </w:pPr>
    </w:p>
    <w:p w14:paraId="4884F24C" w14:textId="77777777" w:rsidR="00F652F0" w:rsidRDefault="00511A4A">
      <w:pPr>
        <w:widowControl w:val="0"/>
        <w:tabs>
          <w:tab w:val="left" w:pos="-1440"/>
          <w:tab w:val="left" w:pos="-720"/>
        </w:tabs>
        <w:ind w:left="426"/>
      </w:pPr>
      <w:r>
        <w:t>§1 Voor het publiek gebruik van beschermde werken moet een vergoeding worden betaald aan de beheersvennootschap van de rechten.</w:t>
      </w:r>
    </w:p>
    <w:p w14:paraId="2F502C52" w14:textId="77777777" w:rsidR="00F652F0" w:rsidRDefault="00F652F0">
      <w:pPr>
        <w:widowControl w:val="0"/>
        <w:tabs>
          <w:tab w:val="left" w:pos="-1440"/>
          <w:tab w:val="left" w:pos="-720"/>
        </w:tabs>
        <w:ind w:left="426"/>
      </w:pPr>
    </w:p>
    <w:p w14:paraId="31C1100B" w14:textId="77777777" w:rsidR="00F652F0" w:rsidRDefault="00511A4A">
      <w:pPr>
        <w:widowControl w:val="0"/>
        <w:tabs>
          <w:tab w:val="left" w:pos="-1440"/>
          <w:tab w:val="left" w:pos="-720"/>
        </w:tabs>
        <w:ind w:left="426"/>
      </w:pPr>
      <w:r>
        <w:t>§2 De aanvraag voor het gebruik gebeurt via het schoolbestuur of na delegatie door de directeur.  De betaling gebeurt via het schoolbestuur.</w:t>
      </w:r>
    </w:p>
    <w:p w14:paraId="5691500F" w14:textId="77777777" w:rsidR="00F652F0" w:rsidRDefault="00F652F0">
      <w:pPr>
        <w:widowControl w:val="0"/>
        <w:tabs>
          <w:tab w:val="left" w:pos="-1440"/>
          <w:tab w:val="left" w:pos="-720"/>
        </w:tabs>
        <w:ind w:left="426"/>
      </w:pPr>
    </w:p>
    <w:p w14:paraId="1FB93607" w14:textId="77777777" w:rsidR="00F652F0" w:rsidRDefault="00511A4A">
      <w:pPr>
        <w:widowControl w:val="0"/>
        <w:tabs>
          <w:tab w:val="left" w:pos="-1440"/>
          <w:tab w:val="left" w:pos="-720"/>
        </w:tabs>
        <w:ind w:left="426"/>
      </w:pPr>
      <w:r>
        <w:t>§3 Er is geen vergoeding verschuldigd voor het gebruik in het kader van de kosteloze uitvoering in het kader van schoolactiviteiten.</w:t>
      </w:r>
      <w:r>
        <w:br/>
      </w:r>
    </w:p>
    <w:p w14:paraId="1F5A7792" w14:textId="77777777" w:rsidR="00F652F0" w:rsidRDefault="00F652F0">
      <w:pPr>
        <w:widowControl w:val="0"/>
        <w:numPr>
          <w:ilvl w:val="0"/>
          <w:numId w:val="60"/>
        </w:numPr>
        <w:tabs>
          <w:tab w:val="left" w:pos="-1440"/>
          <w:tab w:val="left" w:pos="-720"/>
        </w:tabs>
        <w:ind w:left="720" w:hanging="720"/>
      </w:pPr>
    </w:p>
    <w:p w14:paraId="6CA9EB63" w14:textId="77777777" w:rsidR="00F652F0" w:rsidRDefault="00511A4A">
      <w:pPr>
        <w:widowControl w:val="0"/>
        <w:tabs>
          <w:tab w:val="left" w:pos="-1440"/>
          <w:tab w:val="left" w:pos="-720"/>
        </w:tabs>
        <w:ind w:left="360"/>
      </w:pPr>
      <w:r>
        <w:t xml:space="preserve">§1. Bij alle werken die de leerlingen maken, worden zij als auteur beschouwd. Het personeelslid kan hierop geen enkele afbreuk doen zonder de uitdrukkelijke toestemming van de leerling. </w:t>
      </w:r>
      <w:r>
        <w:br/>
      </w:r>
      <w:r>
        <w:br/>
        <w:t xml:space="preserve">§2. De leerlingen worden uitgenodigd om alle werken die in de loop van het schooljaar op de school werden gemaakt, vrij ter beschikking te stellen van de school. </w:t>
      </w:r>
      <w:r>
        <w:br/>
        <w:t xml:space="preserve">Deze werken kunnen enkel worden gebruikt voor didactisch-pedagogische doeleinden (voorbeeldfunctie) of activiteiten die de school naar buiten uit moeten vertegenwoordigen (tentoonstellingen, opendeurdagen, drukwerk...). </w:t>
      </w:r>
      <w:r>
        <w:br/>
      </w:r>
      <w:r>
        <w:br/>
        <w:t>§3. Het personeelslid verbindt er zich toe, bij iedere activiteit waarbij op de één of andere</w:t>
      </w:r>
    </w:p>
    <w:p w14:paraId="4DB81C84" w14:textId="77777777" w:rsidR="00F652F0" w:rsidRDefault="00511A4A">
      <w:pPr>
        <w:widowControl w:val="0"/>
        <w:tabs>
          <w:tab w:val="left" w:pos="-1440"/>
          <w:tab w:val="left" w:pos="-720"/>
        </w:tabs>
        <w:ind w:left="360"/>
      </w:pPr>
      <w:r>
        <w:t>manier gebruik wordt gemaakt van werken van leerlingen, de naam van de leerling te vermelden</w:t>
      </w:r>
    </w:p>
    <w:p w14:paraId="2B2ACEFE" w14:textId="77777777" w:rsidR="00F652F0" w:rsidRDefault="00511A4A">
      <w:pPr>
        <w:widowControl w:val="0"/>
        <w:tabs>
          <w:tab w:val="left" w:pos="-1440"/>
          <w:tab w:val="left" w:pos="-720"/>
        </w:tabs>
        <w:ind w:left="360"/>
      </w:pPr>
      <w:r>
        <w:t>en het recht op eerbied voor deze werken te garanderen.</w:t>
      </w:r>
    </w:p>
    <w:p w14:paraId="75DFDBCE" w14:textId="77777777" w:rsidR="00F652F0" w:rsidRDefault="00F652F0">
      <w:pPr>
        <w:widowControl w:val="0"/>
        <w:tabs>
          <w:tab w:val="left" w:pos="-1440"/>
          <w:tab w:val="left" w:pos="-720"/>
        </w:tabs>
      </w:pPr>
    </w:p>
    <w:p w14:paraId="28007456" w14:textId="77777777" w:rsidR="00F652F0" w:rsidRDefault="00511A4A">
      <w:pPr>
        <w:pStyle w:val="Kop2"/>
        <w:keepNext w:val="0"/>
        <w:widowControl w:val="0"/>
        <w:numPr>
          <w:ilvl w:val="1"/>
          <w:numId w:val="14"/>
        </w:numPr>
        <w:spacing w:before="0"/>
      </w:pPr>
      <w:r>
        <w:t xml:space="preserve">   </w:t>
      </w:r>
      <w:bookmarkStart w:id="57" w:name="_Toc231833782"/>
      <w:r>
        <w:t>Naburige rechten (prestaties)</w:t>
      </w:r>
      <w:bookmarkEnd w:id="57"/>
    </w:p>
    <w:p w14:paraId="347BBC84" w14:textId="77777777" w:rsidR="00F652F0" w:rsidRDefault="00511A4A">
      <w:pPr>
        <w:widowControl w:val="0"/>
        <w:tabs>
          <w:tab w:val="left" w:pos="-1440"/>
          <w:tab w:val="left" w:pos="-720"/>
        </w:tabs>
      </w:pPr>
      <w:r>
        <w:t>Art. 188</w:t>
      </w:r>
    </w:p>
    <w:p w14:paraId="09FBF36A" w14:textId="77777777" w:rsidR="00F652F0" w:rsidRDefault="00511A4A">
      <w:pPr>
        <w:widowControl w:val="0"/>
        <w:tabs>
          <w:tab w:val="left" w:pos="-1440"/>
          <w:tab w:val="left" w:pos="-720"/>
        </w:tabs>
        <w:ind w:left="420"/>
      </w:pPr>
      <w:r>
        <w:t>§1 Voor het publiek gebruik van opgenomen muziekuitvoeringen moet een billijke vergoeding</w:t>
      </w:r>
    </w:p>
    <w:p w14:paraId="21B5ECB8" w14:textId="77777777" w:rsidR="00F652F0" w:rsidRDefault="00511A4A">
      <w:pPr>
        <w:widowControl w:val="0"/>
        <w:tabs>
          <w:tab w:val="left" w:pos="-1440"/>
          <w:tab w:val="left" w:pos="-720"/>
        </w:tabs>
        <w:ind w:left="420"/>
      </w:pPr>
      <w:r>
        <w:t>worden betaald aan de beheersvennootschap van de rechten belast met de inning van de</w:t>
      </w:r>
    </w:p>
    <w:p w14:paraId="5B47260F" w14:textId="77777777" w:rsidR="00F652F0" w:rsidRDefault="00511A4A">
      <w:pPr>
        <w:widowControl w:val="0"/>
        <w:tabs>
          <w:tab w:val="left" w:pos="-1440"/>
          <w:tab w:val="left" w:pos="-720"/>
        </w:tabs>
        <w:ind w:left="420"/>
      </w:pPr>
      <w:r>
        <w:t>billijke vergoeding.</w:t>
      </w:r>
    </w:p>
    <w:p w14:paraId="538BF7C6" w14:textId="77777777" w:rsidR="00F652F0" w:rsidRDefault="00F652F0">
      <w:pPr>
        <w:widowControl w:val="0"/>
        <w:tabs>
          <w:tab w:val="left" w:pos="-1440"/>
          <w:tab w:val="left" w:pos="-720"/>
        </w:tabs>
        <w:ind w:left="420"/>
      </w:pPr>
    </w:p>
    <w:p w14:paraId="3BAD371B" w14:textId="77777777" w:rsidR="00F652F0" w:rsidRDefault="00511A4A">
      <w:pPr>
        <w:widowControl w:val="0"/>
        <w:tabs>
          <w:tab w:val="left" w:pos="-1440"/>
          <w:tab w:val="left" w:pos="-720"/>
        </w:tabs>
        <w:ind w:left="420"/>
      </w:pPr>
      <w:r>
        <w:t>§2 Er is geen vergoeding verschuldigd voor het gebruik in het kader van de kosteloze uitvoering</w:t>
      </w:r>
    </w:p>
    <w:p w14:paraId="7F27C7EB" w14:textId="77777777" w:rsidR="00F652F0" w:rsidRDefault="00511A4A">
      <w:pPr>
        <w:widowControl w:val="0"/>
        <w:tabs>
          <w:tab w:val="left" w:pos="-1440"/>
          <w:tab w:val="left" w:pos="-720"/>
        </w:tabs>
        <w:ind w:left="420"/>
      </w:pPr>
      <w:r>
        <w:t>in het kader van schoolactiviteiten (bv. muziek die wordt gebruikt tijdens de lessen).</w:t>
      </w:r>
    </w:p>
    <w:p w14:paraId="342D7CA8" w14:textId="77777777" w:rsidR="00F652F0" w:rsidRDefault="00F652F0">
      <w:pPr>
        <w:widowControl w:val="0"/>
        <w:tabs>
          <w:tab w:val="left" w:pos="-1440"/>
          <w:tab w:val="left" w:pos="-720"/>
        </w:tabs>
        <w:ind w:left="420"/>
      </w:pPr>
    </w:p>
    <w:p w14:paraId="5013FD4A" w14:textId="77777777" w:rsidR="00F652F0" w:rsidRDefault="00511A4A">
      <w:pPr>
        <w:widowControl w:val="0"/>
        <w:tabs>
          <w:tab w:val="left" w:pos="-1440"/>
          <w:tab w:val="left" w:pos="-720"/>
        </w:tabs>
        <w:ind w:left="420"/>
      </w:pPr>
      <w:r>
        <w:t>§3 De billijke vergoeding is niet van toepassing op muziek die wordt gebruikt als begeleiding van</w:t>
      </w:r>
    </w:p>
    <w:p w14:paraId="29E8EBEE" w14:textId="77777777" w:rsidR="00F652F0" w:rsidRDefault="00511A4A">
      <w:pPr>
        <w:widowControl w:val="0"/>
        <w:tabs>
          <w:tab w:val="left" w:pos="-1440"/>
          <w:tab w:val="left" w:pos="-720"/>
        </w:tabs>
        <w:ind w:left="420"/>
      </w:pPr>
      <w:r>
        <w:t>een optreden van leerlingen bij schoolvoorstellingen. Bij dit gebruik van muziek is het</w:t>
      </w:r>
    </w:p>
    <w:p w14:paraId="67AFE073" w14:textId="77777777" w:rsidR="00F652F0" w:rsidRDefault="00511A4A">
      <w:pPr>
        <w:widowControl w:val="0"/>
        <w:tabs>
          <w:tab w:val="left" w:pos="-1440"/>
          <w:tab w:val="left" w:pos="-720"/>
        </w:tabs>
        <w:ind w:left="420"/>
      </w:pPr>
      <w:r>
        <w:t>exclusief recht van toepassing, dat wil zeggen dat de uitdrukkelijke toestemming vereist is</w:t>
      </w:r>
    </w:p>
    <w:p w14:paraId="6142978F" w14:textId="77777777" w:rsidR="00F652F0" w:rsidRDefault="00511A4A">
      <w:pPr>
        <w:widowControl w:val="0"/>
        <w:tabs>
          <w:tab w:val="left" w:pos="-1440"/>
          <w:tab w:val="left" w:pos="-720"/>
        </w:tabs>
        <w:ind w:left="420"/>
      </w:pPr>
      <w:r>
        <w:t>van de auteur, de artiest en de producent.</w:t>
      </w:r>
    </w:p>
    <w:p w14:paraId="52BD257C" w14:textId="77777777" w:rsidR="00F652F0" w:rsidRDefault="00F652F0">
      <w:pPr>
        <w:widowControl w:val="0"/>
        <w:tabs>
          <w:tab w:val="left" w:pos="-1440"/>
          <w:tab w:val="left" w:pos="-720"/>
        </w:tabs>
        <w:ind w:left="420"/>
      </w:pPr>
    </w:p>
    <w:p w14:paraId="3D53EC66" w14:textId="77777777" w:rsidR="00F652F0" w:rsidRDefault="00511A4A">
      <w:pPr>
        <w:widowControl w:val="0"/>
        <w:tabs>
          <w:tab w:val="left" w:pos="-1440"/>
          <w:tab w:val="left" w:pos="-720"/>
        </w:tabs>
        <w:ind w:left="420"/>
      </w:pPr>
      <w:r>
        <w:t>§4 De aanvraag voor het gebruik gebeurt via het schoolbestuur of na delegatie door de</w:t>
      </w:r>
    </w:p>
    <w:p w14:paraId="161B9793" w14:textId="3172347B" w:rsidR="00E31ADF" w:rsidRDefault="00511A4A" w:rsidP="007B4CF2">
      <w:pPr>
        <w:widowControl w:val="0"/>
        <w:tabs>
          <w:tab w:val="left" w:pos="-1440"/>
          <w:tab w:val="left" w:pos="-720"/>
        </w:tabs>
        <w:ind w:left="420"/>
      </w:pPr>
      <w:r>
        <w:t>directeur. De betaling gebeurt via het schoolbestuur.</w:t>
      </w:r>
      <w:r>
        <w:br/>
      </w:r>
    </w:p>
    <w:p w14:paraId="51ED19EC" w14:textId="77777777" w:rsidR="00E31ADF" w:rsidRDefault="00E31ADF">
      <w:pPr>
        <w:widowControl w:val="0"/>
        <w:tabs>
          <w:tab w:val="left" w:pos="-1440"/>
          <w:tab w:val="left" w:pos="-720"/>
        </w:tabs>
        <w:ind w:left="420"/>
      </w:pPr>
    </w:p>
    <w:p w14:paraId="524600D8" w14:textId="77777777" w:rsidR="00F652F0" w:rsidRDefault="00511A4A">
      <w:pPr>
        <w:pStyle w:val="Kop2"/>
        <w:keepNext w:val="0"/>
        <w:widowControl w:val="0"/>
        <w:numPr>
          <w:ilvl w:val="1"/>
          <w:numId w:val="14"/>
        </w:numPr>
        <w:spacing w:before="0"/>
      </w:pPr>
      <w:bookmarkStart w:id="58" w:name="_Toc231833783"/>
      <w:r>
        <w:t>Reprografierechten onderwijs (werken, databanken en prestaties)</w:t>
      </w:r>
      <w:bookmarkEnd w:id="58"/>
    </w:p>
    <w:p w14:paraId="629B44E5" w14:textId="77777777" w:rsidR="00F652F0" w:rsidRDefault="00511A4A">
      <w:pPr>
        <w:widowControl w:val="0"/>
        <w:tabs>
          <w:tab w:val="left" w:pos="-1440"/>
          <w:tab w:val="left" w:pos="-720"/>
        </w:tabs>
      </w:pPr>
      <w:r>
        <w:t>Art. 189</w:t>
      </w:r>
    </w:p>
    <w:p w14:paraId="79AEEAA4" w14:textId="77777777" w:rsidR="00F652F0" w:rsidRDefault="00511A4A">
      <w:pPr>
        <w:widowControl w:val="0"/>
        <w:tabs>
          <w:tab w:val="left" w:pos="-1440"/>
          <w:tab w:val="left" w:pos="-720"/>
        </w:tabs>
      </w:pPr>
      <w:r>
        <w:t xml:space="preserve">      §1   Het personeelslid mag</w:t>
      </w:r>
      <w:r>
        <w:rPr>
          <w:strike/>
        </w:rPr>
        <w:t xml:space="preserve"> </w:t>
      </w:r>
      <w:r>
        <w:t xml:space="preserve">werken, databanken en prestaties kopiëren en meedelen voor   </w:t>
      </w:r>
    </w:p>
    <w:p w14:paraId="466C9388" w14:textId="77777777" w:rsidR="00F652F0" w:rsidRDefault="00511A4A">
      <w:pPr>
        <w:widowControl w:val="0"/>
        <w:tabs>
          <w:tab w:val="left" w:pos="-1440"/>
          <w:tab w:val="left" w:pos="-720"/>
        </w:tabs>
      </w:pPr>
      <w:r>
        <w:t xml:space="preserve">            onderwijsdoeleinden en leeft hierbij de richtlijnen van de desbetreffende dienstorders na. Dit  </w:t>
      </w:r>
    </w:p>
    <w:p w14:paraId="4E64AF48" w14:textId="77777777" w:rsidR="00F652F0" w:rsidRDefault="00511A4A">
      <w:pPr>
        <w:widowControl w:val="0"/>
        <w:tabs>
          <w:tab w:val="left" w:pos="-1440"/>
          <w:tab w:val="left" w:pos="-720"/>
        </w:tabs>
      </w:pPr>
      <w:r>
        <w:t xml:space="preserve">            kan op zowel digitale als klassieke wijze.</w:t>
      </w:r>
      <w:r>
        <w:br/>
        <w:t xml:space="preserve">            Hiervoor hoeft geen toestemming te worden gevraagd aan de rechthebbende, maar er moet </w:t>
      </w:r>
    </w:p>
    <w:p w14:paraId="07A5460F" w14:textId="77777777" w:rsidR="00F652F0" w:rsidRDefault="00511A4A">
      <w:pPr>
        <w:widowControl w:val="0"/>
        <w:tabs>
          <w:tab w:val="left" w:pos="-1440"/>
          <w:tab w:val="left" w:pos="-720"/>
        </w:tabs>
      </w:pPr>
      <w:r>
        <w:t xml:space="preserve">            wel een vergoeding worden betaald aan de beheersvennootschap van de rechten.</w:t>
      </w:r>
    </w:p>
    <w:p w14:paraId="6A7D6C50" w14:textId="77777777" w:rsidR="00F652F0" w:rsidRDefault="00F652F0">
      <w:pPr>
        <w:widowControl w:val="0"/>
        <w:ind w:left="720" w:hanging="360"/>
      </w:pPr>
    </w:p>
    <w:p w14:paraId="68B1221C" w14:textId="77777777" w:rsidR="00F652F0" w:rsidRDefault="00511A4A">
      <w:pPr>
        <w:widowControl w:val="0"/>
        <w:ind w:left="720" w:hanging="360"/>
      </w:pPr>
      <w:r>
        <w:t xml:space="preserve">§2    Bij het kopiëren van volledige boeken, liedjesteksten, audiovisuele werken en elektronische bestanden is de uitdrukkelijke toelating van de auteur of een andere rechthebbende vereist. Hiertoe moet het personeelslid een toelating vragen via de inrichtende macht of na delegatie </w:t>
      </w:r>
      <w:r>
        <w:lastRenderedPageBreak/>
        <w:t>via de directeur.</w:t>
      </w:r>
    </w:p>
    <w:p w14:paraId="6E767F56" w14:textId="77777777" w:rsidR="00F652F0" w:rsidRDefault="00F652F0">
      <w:pPr>
        <w:widowControl w:val="0"/>
        <w:ind w:left="720" w:hanging="360"/>
      </w:pPr>
    </w:p>
    <w:p w14:paraId="52FFE70C" w14:textId="77777777" w:rsidR="00F652F0" w:rsidRDefault="00511A4A">
      <w:pPr>
        <w:widowControl w:val="0"/>
        <w:ind w:left="720" w:hanging="360"/>
      </w:pPr>
      <w:r>
        <w:t xml:space="preserve">§3    Het personeelslid mag de vermelde werken, databanken en prestaties enkel reproduceren en/of meedelen, </w:t>
      </w:r>
      <w:r>
        <w:br/>
        <w:t>1) voor zover dit verantwoord is door de nagestreefde niet-winstgevende doelstelling, plaatsvindt in het kader van de normale activiteiten van de instelling, beveiligd wordt door passende maatregelen en geen afbreuk doet aan de normale exploitatie van het werk,</w:t>
      </w:r>
      <w:r>
        <w:br/>
        <w:t>2) voor zover dit verantwoord is door de nagestreefde, niet-winstgevende doelstelling en op voorwaarde dat het gebruik plaatsvindt onder de verantwoordelijkheid van een onderwijsinstelling, in haar gebouwen of elders, of door middel van een beveiligde elektronische omgeving die alleen toegankelijk is voor de leerlingen of studenten en het onderwijzend personeel van de onderwijsinstelling.</w:t>
      </w:r>
    </w:p>
    <w:p w14:paraId="3E4FAB46" w14:textId="77777777" w:rsidR="00F652F0" w:rsidRDefault="00F652F0">
      <w:pPr>
        <w:widowControl w:val="0"/>
        <w:ind w:left="720" w:hanging="360"/>
      </w:pPr>
    </w:p>
    <w:p w14:paraId="116A7632" w14:textId="77777777" w:rsidR="00F652F0" w:rsidRDefault="00511A4A">
      <w:pPr>
        <w:widowControl w:val="0"/>
        <w:ind w:left="720" w:hanging="360"/>
      </w:pPr>
      <w:r>
        <w:t xml:space="preserve">§4    Voor het kopiëren van volledige partituren is altijd de toestemming vereist van de auteur, zijn uitgever of een andere rechthebbende. </w:t>
      </w:r>
    </w:p>
    <w:p w14:paraId="3C4526DE" w14:textId="77777777" w:rsidR="00F652F0" w:rsidRDefault="00F652F0">
      <w:pPr>
        <w:widowControl w:val="0"/>
        <w:ind w:left="720" w:hanging="360"/>
      </w:pPr>
    </w:p>
    <w:p w14:paraId="43F0F029" w14:textId="77777777" w:rsidR="00F652F0" w:rsidRDefault="00511A4A">
      <w:pPr>
        <w:pStyle w:val="Kop2"/>
        <w:numPr>
          <w:ilvl w:val="1"/>
          <w:numId w:val="14"/>
        </w:numPr>
        <w:spacing w:before="0"/>
      </w:pPr>
      <w:bookmarkStart w:id="59" w:name="_Toc231833784"/>
      <w:r>
        <w:t>Overdracht van vermogensrechten</w:t>
      </w:r>
      <w:bookmarkEnd w:id="59"/>
    </w:p>
    <w:p w14:paraId="0D3A22C0" w14:textId="77777777" w:rsidR="00F652F0" w:rsidRDefault="00F652F0">
      <w:pPr>
        <w:widowControl w:val="0"/>
      </w:pPr>
    </w:p>
    <w:p w14:paraId="0A53C8AA" w14:textId="77777777" w:rsidR="00F652F0" w:rsidRDefault="00511A4A">
      <w:pPr>
        <w:widowControl w:val="0"/>
      </w:pPr>
      <w:r>
        <w:t>Art. 189bis</w:t>
      </w:r>
    </w:p>
    <w:p w14:paraId="4B45DBFA" w14:textId="77777777" w:rsidR="00F652F0" w:rsidRDefault="00511A4A">
      <w:pPr>
        <w:widowControl w:val="0"/>
        <w:numPr>
          <w:ilvl w:val="1"/>
          <w:numId w:val="5"/>
        </w:numPr>
        <w:tabs>
          <w:tab w:val="left" w:pos="-1440"/>
          <w:tab w:val="left" w:pos="-720"/>
        </w:tabs>
      </w:pPr>
      <w:r>
        <w:t>Het personeelslid dat in uitvoering van zijn aanstelling werken tot stand brengt die vallen binnen het toepassingsgebied van zijn ambt of opdracht, behoudt alle morele rechten op die werken en draagt zijn vermogensrechten over aan de inrichtende macht.</w:t>
      </w:r>
    </w:p>
    <w:p w14:paraId="5214E4D4" w14:textId="77777777" w:rsidR="00F652F0" w:rsidRDefault="00F652F0">
      <w:pPr>
        <w:widowControl w:val="0"/>
        <w:tabs>
          <w:tab w:val="left" w:pos="-1440"/>
          <w:tab w:val="left" w:pos="-720"/>
        </w:tabs>
        <w:ind w:left="720"/>
      </w:pPr>
    </w:p>
    <w:p w14:paraId="069B7F26" w14:textId="77777777" w:rsidR="00F652F0" w:rsidRDefault="00511A4A">
      <w:pPr>
        <w:widowControl w:val="0"/>
        <w:numPr>
          <w:ilvl w:val="1"/>
          <w:numId w:val="5"/>
        </w:numPr>
        <w:tabs>
          <w:tab w:val="left" w:pos="-1440"/>
          <w:tab w:val="left" w:pos="-720"/>
        </w:tabs>
      </w:pPr>
      <w:r>
        <w:t xml:space="preserve">De vermogensrechten worden zonder specifieke vergoeding overgedragen, in hun meest volledige wettelijke omvang, voor alle gekende exploitatievormen en voor de volledige beschermingsduur van de werken. </w:t>
      </w:r>
    </w:p>
    <w:p w14:paraId="16697806" w14:textId="77777777" w:rsidR="00F652F0" w:rsidRDefault="00F652F0">
      <w:pPr>
        <w:widowControl w:val="0"/>
        <w:tabs>
          <w:tab w:val="left" w:pos="-1440"/>
          <w:tab w:val="left" w:pos="-720"/>
        </w:tabs>
        <w:ind w:left="720"/>
      </w:pPr>
    </w:p>
    <w:p w14:paraId="205D2902" w14:textId="765F92D2" w:rsidR="00F652F0" w:rsidRDefault="00511A4A" w:rsidP="007B4CF2">
      <w:pPr>
        <w:widowControl w:val="0"/>
        <w:numPr>
          <w:ilvl w:val="1"/>
          <w:numId w:val="5"/>
        </w:numPr>
        <w:tabs>
          <w:tab w:val="left" w:pos="-1440"/>
          <w:tab w:val="left" w:pos="-720"/>
        </w:tabs>
      </w:pPr>
      <w:r>
        <w:t>De inrichtende macht kan deze werken vrij naar eigen inzichten exploiteren en is niet verplicht tot exploitatie over te gaan.</w:t>
      </w:r>
    </w:p>
    <w:p w14:paraId="30FAFA7C" w14:textId="77777777" w:rsidR="00F652F0" w:rsidRDefault="00F652F0">
      <w:pPr>
        <w:widowControl w:val="0"/>
        <w:tabs>
          <w:tab w:val="left" w:pos="-1440"/>
          <w:tab w:val="left" w:pos="-720"/>
        </w:tabs>
      </w:pPr>
    </w:p>
    <w:p w14:paraId="276828D6" w14:textId="77777777" w:rsidR="00F652F0" w:rsidRDefault="00511A4A">
      <w:pPr>
        <w:widowControl w:val="0"/>
        <w:numPr>
          <w:ilvl w:val="1"/>
          <w:numId w:val="5"/>
        </w:numPr>
        <w:tabs>
          <w:tab w:val="left" w:pos="-1440"/>
          <w:tab w:val="left" w:pos="-720"/>
        </w:tabs>
      </w:pPr>
      <w:r>
        <w:t>Indien het werk in de toekomst geëxploiteerd wordt volgens exploitatievormen die momenteel onbekend zijn, zal het winstaandeel van het personeelslid gelijk zijn aan het winstaandeel dat volgens de marktvoorwaarden die gelden op het ogenblik van exploitatie, toegekend wordt aan auteurs die hun werk volgens dezelfde exploitatievormen in het gewone commerciële circuit uitgeven.</w:t>
      </w:r>
    </w:p>
    <w:p w14:paraId="3F4A4B01" w14:textId="77777777" w:rsidR="007B4CF2" w:rsidRDefault="007B4CF2" w:rsidP="007B4CF2">
      <w:pPr>
        <w:widowControl w:val="0"/>
        <w:tabs>
          <w:tab w:val="left" w:pos="-1440"/>
          <w:tab w:val="left" w:pos="-720"/>
        </w:tabs>
      </w:pPr>
    </w:p>
    <w:p w14:paraId="61F35FA6" w14:textId="77777777" w:rsidR="00F652F0" w:rsidRDefault="00F652F0">
      <w:pPr>
        <w:widowControl w:val="0"/>
        <w:tabs>
          <w:tab w:val="left" w:pos="-1440"/>
          <w:tab w:val="left" w:pos="-720"/>
        </w:tabs>
        <w:ind w:left="360"/>
      </w:pPr>
    </w:p>
    <w:p w14:paraId="50A94F33" w14:textId="77777777" w:rsidR="00F652F0" w:rsidRDefault="00511A4A" w:rsidP="009F4CBD">
      <w:pPr>
        <w:pStyle w:val="Kop1"/>
        <w:numPr>
          <w:ilvl w:val="0"/>
          <w:numId w:val="59"/>
        </w:numPr>
        <w:tabs>
          <w:tab w:val="clear" w:pos="420"/>
          <w:tab w:val="left" w:pos="567"/>
        </w:tabs>
        <w:spacing w:before="0" w:after="0"/>
        <w:rPr>
          <w:sz w:val="22"/>
          <w:szCs w:val="22"/>
        </w:rPr>
      </w:pPr>
      <w:bookmarkStart w:id="60" w:name="_Toc231833785"/>
      <w:r>
        <w:rPr>
          <w:sz w:val="22"/>
          <w:szCs w:val="22"/>
        </w:rPr>
        <w:t>Veiligheid, gezondheid en welzijn</w:t>
      </w:r>
      <w:bookmarkEnd w:id="60"/>
    </w:p>
    <w:p w14:paraId="0A5046F3" w14:textId="77777777" w:rsidR="00F652F0" w:rsidRDefault="00F652F0">
      <w:pPr>
        <w:rPr>
          <w:sz w:val="22"/>
          <w:szCs w:val="22"/>
        </w:rPr>
      </w:pPr>
    </w:p>
    <w:p w14:paraId="44BE8F93" w14:textId="77777777" w:rsidR="00F652F0" w:rsidRDefault="00511A4A" w:rsidP="00816E8C">
      <w:pPr>
        <w:pStyle w:val="Kop2"/>
        <w:numPr>
          <w:ilvl w:val="1"/>
          <w:numId w:val="59"/>
        </w:numPr>
        <w:spacing w:before="0"/>
      </w:pPr>
      <w:bookmarkStart w:id="61" w:name="_Toc231833786"/>
      <w:r>
        <w:t>Algemeen</w:t>
      </w:r>
      <w:bookmarkEnd w:id="61"/>
    </w:p>
    <w:p w14:paraId="5D96D630" w14:textId="77777777" w:rsidR="00F652F0" w:rsidRDefault="00F652F0">
      <w:pPr>
        <w:widowControl w:val="0"/>
      </w:pPr>
    </w:p>
    <w:p w14:paraId="7EA3DCD4" w14:textId="77777777" w:rsidR="00F652F0" w:rsidRDefault="00511A4A">
      <w:pPr>
        <w:widowControl w:val="0"/>
        <w:numPr>
          <w:ilvl w:val="0"/>
          <w:numId w:val="25"/>
        </w:numPr>
        <w:tabs>
          <w:tab w:val="left" w:pos="-1440"/>
          <w:tab w:val="left" w:pos="-720"/>
        </w:tabs>
      </w:pPr>
      <w:r>
        <w:t xml:space="preserve">Het schoolbestuur is verantwoordelijk voor de veiligheid, de gezondheid en het welzijn van de     </w:t>
      </w:r>
    </w:p>
    <w:p w14:paraId="6F5BB8B5" w14:textId="77777777" w:rsidR="00F652F0" w:rsidRDefault="00511A4A">
      <w:pPr>
        <w:widowControl w:val="0"/>
        <w:tabs>
          <w:tab w:val="left" w:pos="-1440"/>
          <w:tab w:val="left" w:pos="-720"/>
        </w:tabs>
        <w:ind w:left="360"/>
      </w:pPr>
      <w:r>
        <w:tab/>
        <w:t xml:space="preserve">personeelsleden en stagiairs in de school en werkt hiervoor een beleid uit. </w:t>
      </w:r>
      <w:r>
        <w:br/>
      </w:r>
    </w:p>
    <w:p w14:paraId="2CC9F629" w14:textId="735FEE39" w:rsidR="00F652F0" w:rsidRDefault="00511A4A">
      <w:pPr>
        <w:widowControl w:val="0"/>
        <w:numPr>
          <w:ilvl w:val="0"/>
          <w:numId w:val="25"/>
        </w:numPr>
        <w:tabs>
          <w:tab w:val="left" w:pos="-1440"/>
          <w:tab w:val="left" w:pos="-720"/>
        </w:tabs>
        <w:ind w:left="720" w:hanging="720"/>
      </w:pPr>
      <w:r>
        <w:t>De schoolbestuur heeft (of richt op) een interne dienst voor preventie en bescherming op het werk met ten minste één preventieadviseur.</w:t>
      </w:r>
      <w:r>
        <w:br/>
        <w:t>De naam/namen van de leden van de gemeentelijke interne dienst voor preventie en bescherming op het werk is (zijn) opgenomen in bijlage 2 bij dit arbeidsreglement.</w:t>
      </w:r>
    </w:p>
    <w:p w14:paraId="5AF546DA" w14:textId="77777777" w:rsidR="00F652F0" w:rsidRDefault="00511A4A">
      <w:pPr>
        <w:widowControl w:val="0"/>
        <w:numPr>
          <w:ilvl w:val="0"/>
          <w:numId w:val="25"/>
        </w:numPr>
        <w:tabs>
          <w:tab w:val="left" w:pos="-1440"/>
          <w:tab w:val="left" w:pos="-720"/>
        </w:tabs>
        <w:ind w:left="720" w:hanging="720"/>
      </w:pPr>
      <w:r>
        <w:t>Het schoolbestuur is verantwoordelijk voor het uitwerken van een dynamisch risicobeheersingssysteem in samenwerking met de interne dienst voor preventie en bescherming op het werk en de leden van de hiërarchische lijn. Het personeelslid volgt de richtlijnen op die hieruit voortvloeien.</w:t>
      </w:r>
      <w:r>
        <w:br/>
      </w:r>
    </w:p>
    <w:p w14:paraId="0EAC0FBC" w14:textId="77777777" w:rsidR="00F652F0" w:rsidRDefault="00511A4A">
      <w:pPr>
        <w:widowControl w:val="0"/>
        <w:numPr>
          <w:ilvl w:val="0"/>
          <w:numId w:val="25"/>
        </w:numPr>
        <w:tabs>
          <w:tab w:val="left" w:pos="-1440"/>
          <w:tab w:val="left" w:pos="-720"/>
        </w:tabs>
        <w:ind w:left="720" w:hanging="720"/>
      </w:pPr>
      <w:r>
        <w:t>De directeur houdt, als lid van de hiërarchische lijn en in overleg met de gemeentelijke interne dienst voor preventie en bescherming, toezicht op de toepassing van het beleid en reglementering inzake veiligheid, gezondheid en welzijn in de school.</w:t>
      </w:r>
    </w:p>
    <w:p w14:paraId="79E46068" w14:textId="77777777" w:rsidR="00F652F0" w:rsidRDefault="00F652F0">
      <w:pPr>
        <w:widowControl w:val="0"/>
        <w:tabs>
          <w:tab w:val="left" w:pos="-1440"/>
          <w:tab w:val="left" w:pos="-720"/>
        </w:tabs>
      </w:pPr>
    </w:p>
    <w:p w14:paraId="49537010" w14:textId="77777777" w:rsidR="00F652F0" w:rsidRDefault="00511A4A">
      <w:pPr>
        <w:widowControl w:val="0"/>
        <w:numPr>
          <w:ilvl w:val="0"/>
          <w:numId w:val="25"/>
        </w:numPr>
        <w:tabs>
          <w:tab w:val="left" w:pos="-1440"/>
          <w:tab w:val="left" w:pos="-720"/>
        </w:tabs>
        <w:ind w:left="720" w:hanging="720"/>
      </w:pPr>
      <w:r>
        <w:t xml:space="preserve">§1Het personeelslid draagt naar best vermogen zorg voor zijn eigen veiligheid en gezondheid en die van anderen. Daartoe moet het op de juiste wijze gebruik maken van arbeidsmiddelen en veiligheidsvoorzieningen, verwittigt het de directeur onmiddellijk van elke situatie die een </w:t>
      </w:r>
      <w:r>
        <w:lastRenderedPageBreak/>
        <w:t>gevaar kan betekenen en verleent het bijstand aan het schoolbestuur, de directeur en de gemeentelijke interne dienst voor preventie en bescherming op het werk.</w:t>
      </w:r>
    </w:p>
    <w:p w14:paraId="20FF0070" w14:textId="77777777" w:rsidR="00F652F0" w:rsidRDefault="00511A4A">
      <w:pPr>
        <w:widowControl w:val="0"/>
        <w:tabs>
          <w:tab w:val="left" w:pos="-1440"/>
          <w:tab w:val="left" w:pos="-720"/>
        </w:tabs>
        <w:ind w:left="720"/>
      </w:pPr>
      <w:r>
        <w:br/>
        <w:t>§2 Het personeelslid brengt de directeur onmiddellijk op de hoogte van iedere situatie waarvan het vermoedt dat deze een ernstig en onmiddellijk gevaar voor de veiligheid en de gezondheid met zich mee brengt, alsmede van elk vastgesteld gebrek in de beschermingssystemen. De directeur brengt onmiddellijk het schoolbestuur en de interne dienst voor preventie en bescherming op het werk op de hoogte.</w:t>
      </w:r>
      <w:r>
        <w:br/>
      </w:r>
    </w:p>
    <w:p w14:paraId="71C08E5E" w14:textId="77777777" w:rsidR="00F652F0" w:rsidRDefault="00511A4A">
      <w:pPr>
        <w:widowControl w:val="0"/>
        <w:numPr>
          <w:ilvl w:val="0"/>
          <w:numId w:val="25"/>
        </w:numPr>
        <w:tabs>
          <w:tab w:val="left" w:pos="-1440"/>
          <w:tab w:val="left" w:pos="-720"/>
        </w:tabs>
        <w:ind w:left="720" w:hanging="720"/>
      </w:pPr>
      <w:r>
        <w:t>Het personeelslid neemt deel aan de vormingen die het schoolbestuur organiseert over de risico’s en preventiemaatregelen die van toepassing zijn in de school.</w:t>
      </w:r>
    </w:p>
    <w:p w14:paraId="0322A982" w14:textId="77777777" w:rsidR="00F652F0" w:rsidRDefault="00F652F0">
      <w:pPr>
        <w:widowControl w:val="0"/>
        <w:tabs>
          <w:tab w:val="left" w:pos="-1440"/>
          <w:tab w:val="left" w:pos="-720"/>
        </w:tabs>
      </w:pPr>
    </w:p>
    <w:p w14:paraId="63CD8F5B" w14:textId="77777777" w:rsidR="00F652F0" w:rsidRDefault="00511A4A">
      <w:pPr>
        <w:widowControl w:val="0"/>
        <w:numPr>
          <w:ilvl w:val="0"/>
          <w:numId w:val="25"/>
        </w:numPr>
        <w:tabs>
          <w:tab w:val="left" w:pos="-1440"/>
          <w:tab w:val="left" w:pos="-720"/>
        </w:tabs>
        <w:ind w:left="720" w:hanging="720"/>
      </w:pPr>
      <w:r>
        <w:t>Het schoolbestuur is aangesloten bij een externe dienst voor preventie en bescherming op het werk.</w:t>
      </w:r>
      <w:r>
        <w:br/>
        <w:t>De contactmogelijkheden van de externe dienst voor preventie en bescherming op het werk en de namen van de preventieadviseur-arbeidsgeneesheer en van de preventieadviseur psychosociale aspecten zijn opgenomen in bijlage 2 bij dit arbeidsreglement.</w:t>
      </w:r>
    </w:p>
    <w:p w14:paraId="60017990" w14:textId="77777777" w:rsidR="00F652F0" w:rsidRDefault="00F652F0">
      <w:pPr>
        <w:widowControl w:val="0"/>
        <w:tabs>
          <w:tab w:val="left" w:pos="-1440"/>
          <w:tab w:val="left" w:pos="-720"/>
        </w:tabs>
      </w:pPr>
    </w:p>
    <w:p w14:paraId="33A1828C" w14:textId="77777777" w:rsidR="00F652F0" w:rsidRDefault="00511A4A">
      <w:pPr>
        <w:widowControl w:val="0"/>
        <w:numPr>
          <w:ilvl w:val="0"/>
          <w:numId w:val="25"/>
        </w:numPr>
        <w:tabs>
          <w:tab w:val="left" w:pos="-1440"/>
          <w:tab w:val="left" w:pos="-720"/>
        </w:tabs>
        <w:ind w:left="720" w:hanging="720"/>
      </w:pPr>
      <w:r>
        <w:t>Het personeelslid aanvaardt de bevoegdheid van de leden van de gemeentelijke interne en externe dienst voor preventie en bescherming op het werk, en van andere personen die van het schoolbestuur een opdracht hebben gekregen in het kader van de welzijnswet, de codex met uitvoeringsbesluiten en het ARAB (algemeen reglement voor arbeidsbescherming).</w:t>
      </w:r>
    </w:p>
    <w:p w14:paraId="561A0AA7" w14:textId="77777777" w:rsidR="00F652F0" w:rsidRDefault="00F652F0">
      <w:pPr>
        <w:widowControl w:val="0"/>
        <w:tabs>
          <w:tab w:val="left" w:pos="-1440"/>
          <w:tab w:val="left" w:pos="-720"/>
        </w:tabs>
      </w:pPr>
    </w:p>
    <w:p w14:paraId="401781AF" w14:textId="77777777" w:rsidR="00F652F0" w:rsidRDefault="00511A4A">
      <w:pPr>
        <w:widowControl w:val="0"/>
        <w:numPr>
          <w:ilvl w:val="0"/>
          <w:numId w:val="25"/>
        </w:numPr>
        <w:tabs>
          <w:tab w:val="left" w:pos="-1440"/>
          <w:tab w:val="left" w:pos="-720"/>
        </w:tabs>
        <w:ind w:left="720" w:hanging="720"/>
      </w:pPr>
      <w:r>
        <w:t>Het schoolbestuur duidt per vestigingsplaats een of meerdere hulpverleners aan. De namen van deze hulpverleners per vestigingsplaats en de plaats van het basismateriaal en de verbanddoos zijn opgenomen in bijlage 2 bij dit arbeidsreglement.</w:t>
      </w:r>
      <w:r>
        <w:br/>
      </w:r>
    </w:p>
    <w:p w14:paraId="60D6E852" w14:textId="77777777" w:rsidR="00F652F0" w:rsidRDefault="00511A4A">
      <w:pPr>
        <w:widowControl w:val="0"/>
        <w:numPr>
          <w:ilvl w:val="0"/>
          <w:numId w:val="25"/>
        </w:numPr>
        <w:tabs>
          <w:tab w:val="left" w:pos="-1440"/>
          <w:tab w:val="left" w:pos="-720"/>
        </w:tabs>
        <w:ind w:left="720" w:hanging="720"/>
      </w:pPr>
      <w:r>
        <w:t>Een personeelslid of leerling dat een letsel in dienstverband oploopt, kan zich wenden tot de hulpverlener inzake eerste hulp bij ongevallen.</w:t>
      </w:r>
    </w:p>
    <w:p w14:paraId="4F235712" w14:textId="77777777" w:rsidR="009E7185" w:rsidRDefault="009E7185" w:rsidP="009E7185">
      <w:pPr>
        <w:widowControl w:val="0"/>
        <w:tabs>
          <w:tab w:val="left" w:pos="-1440"/>
          <w:tab w:val="left" w:pos="-720"/>
        </w:tabs>
        <w:ind w:left="720"/>
      </w:pPr>
    </w:p>
    <w:p w14:paraId="5FCE9991" w14:textId="77777777" w:rsidR="009E7185" w:rsidRDefault="009E7185" w:rsidP="009E7185">
      <w:pPr>
        <w:widowControl w:val="0"/>
        <w:tabs>
          <w:tab w:val="left" w:pos="-1440"/>
          <w:tab w:val="left" w:pos="-720"/>
        </w:tabs>
        <w:ind w:left="720"/>
      </w:pPr>
    </w:p>
    <w:p w14:paraId="01A529AE" w14:textId="77777777" w:rsidR="009E7185" w:rsidRDefault="009E7185" w:rsidP="009E7185">
      <w:pPr>
        <w:widowControl w:val="0"/>
        <w:tabs>
          <w:tab w:val="left" w:pos="-1440"/>
          <w:tab w:val="left" w:pos="-720"/>
        </w:tabs>
        <w:ind w:left="720"/>
      </w:pPr>
    </w:p>
    <w:p w14:paraId="2F9B7226" w14:textId="77777777" w:rsidR="00F652F0" w:rsidRDefault="00F652F0">
      <w:pPr>
        <w:widowControl w:val="0"/>
        <w:tabs>
          <w:tab w:val="left" w:pos="-1440"/>
          <w:tab w:val="left" w:pos="-720"/>
        </w:tabs>
      </w:pPr>
    </w:p>
    <w:p w14:paraId="7976E5E8" w14:textId="77777777" w:rsidR="00F652F0" w:rsidRDefault="00511A4A" w:rsidP="00816E8C">
      <w:pPr>
        <w:pStyle w:val="Kop2"/>
        <w:numPr>
          <w:ilvl w:val="1"/>
          <w:numId w:val="59"/>
        </w:numPr>
        <w:spacing w:before="0"/>
      </w:pPr>
      <w:bookmarkStart w:id="62" w:name="_Toc231833787"/>
      <w:r>
        <w:t>Gezondheid</w:t>
      </w:r>
      <w:bookmarkEnd w:id="62"/>
    </w:p>
    <w:p w14:paraId="615EE7C5" w14:textId="77777777" w:rsidR="00F652F0" w:rsidRDefault="00F652F0">
      <w:pPr>
        <w:widowControl w:val="0"/>
        <w:tabs>
          <w:tab w:val="left" w:pos="-1440"/>
          <w:tab w:val="left" w:pos="-720"/>
        </w:tabs>
      </w:pPr>
    </w:p>
    <w:p w14:paraId="10EE5F63" w14:textId="77777777" w:rsidR="00F652F0" w:rsidRDefault="00511A4A">
      <w:pPr>
        <w:widowControl w:val="0"/>
        <w:numPr>
          <w:ilvl w:val="0"/>
          <w:numId w:val="25"/>
        </w:numPr>
        <w:tabs>
          <w:tab w:val="left" w:pos="-1440"/>
          <w:tab w:val="left" w:pos="-720"/>
        </w:tabs>
        <w:ind w:left="720" w:hanging="720"/>
      </w:pPr>
      <w:r>
        <w:t>Het personeelslid dat door het schoolbestuur als onderworpen</w:t>
      </w:r>
      <w:r>
        <w:rPr>
          <w:vertAlign w:val="superscript"/>
        </w:rPr>
        <w:footnoteReference w:id="1"/>
      </w:r>
      <w:r>
        <w:t xml:space="preserve"> is opgegeven, is verplicht in te gaan op het verzoek zich te melden voor het gezondheidstoezicht. </w:t>
      </w:r>
      <w:r>
        <w:br/>
      </w:r>
    </w:p>
    <w:p w14:paraId="23CE253E" w14:textId="77777777" w:rsidR="00F652F0" w:rsidRDefault="00511A4A">
      <w:pPr>
        <w:widowControl w:val="0"/>
        <w:numPr>
          <w:ilvl w:val="0"/>
          <w:numId w:val="25"/>
        </w:numPr>
        <w:tabs>
          <w:tab w:val="left" w:pos="-1440"/>
          <w:tab w:val="left" w:pos="-720"/>
        </w:tabs>
        <w:ind w:left="720" w:hanging="720"/>
      </w:pPr>
      <w:r>
        <w:t>Het personeelslid,</w:t>
      </w:r>
      <w:r>
        <w:rPr>
          <w:b/>
          <w:bCs/>
        </w:rPr>
        <w:t xml:space="preserve"> </w:t>
      </w:r>
      <w:r>
        <w:t>of mits zijn toestemming de behandelende arts, mag rechtstreeks een spontane raadpleging bij de preventieadviseur - arbeidsgeneesheer aanvragen naar aanleiding van gezondheidsklachten toe te schrijven aan zijn arbeidssituatie.</w:t>
      </w:r>
      <w:r>
        <w:br/>
      </w:r>
    </w:p>
    <w:p w14:paraId="367791EB" w14:textId="77777777" w:rsidR="00F652F0" w:rsidRDefault="00511A4A">
      <w:pPr>
        <w:widowControl w:val="0"/>
        <w:numPr>
          <w:ilvl w:val="0"/>
          <w:numId w:val="25"/>
        </w:numPr>
        <w:tabs>
          <w:tab w:val="left" w:pos="-1440"/>
          <w:tab w:val="left" w:pos="-720"/>
        </w:tabs>
        <w:ind w:left="720" w:hanging="720"/>
      </w:pPr>
      <w:r>
        <w:t xml:space="preserve">Het personeelslid volgt de richtlijnen van het schoolbestuur </w:t>
      </w:r>
    </w:p>
    <w:p w14:paraId="1EB4E5E9" w14:textId="5A81D695" w:rsidR="00E31ADF" w:rsidRDefault="00511A4A" w:rsidP="007B4CF2">
      <w:pPr>
        <w:widowControl w:val="0"/>
        <w:tabs>
          <w:tab w:val="left" w:pos="-1440"/>
          <w:tab w:val="left" w:pos="-720"/>
        </w:tabs>
        <w:ind w:left="708"/>
      </w:pPr>
      <w:r>
        <w:t>§1 inzake het voeren van een gezondheidsbeleid op school.</w:t>
      </w:r>
    </w:p>
    <w:p w14:paraId="12073D22" w14:textId="77777777" w:rsidR="00E31ADF" w:rsidRDefault="00E31ADF">
      <w:pPr>
        <w:widowControl w:val="0"/>
        <w:tabs>
          <w:tab w:val="left" w:pos="-1440"/>
          <w:tab w:val="left" w:pos="-720"/>
        </w:tabs>
        <w:ind w:left="708"/>
      </w:pPr>
    </w:p>
    <w:p w14:paraId="53BA74EC" w14:textId="77777777" w:rsidR="00F652F0" w:rsidRDefault="00511A4A">
      <w:pPr>
        <w:widowControl w:val="0"/>
        <w:numPr>
          <w:ilvl w:val="0"/>
          <w:numId w:val="25"/>
        </w:numPr>
        <w:tabs>
          <w:tab w:val="left" w:pos="-1440"/>
          <w:tab w:val="left" w:pos="-720"/>
        </w:tabs>
        <w:ind w:left="720" w:hanging="720"/>
      </w:pPr>
      <w:r>
        <w:t>Het personeelslid deelt elk gebruik van geneesmiddelen en elke wijziging in hun lichamelijke en/of geestelijke gezondheidstoestand onmiddellijk aan de directeur mee als die een gevaar kunnen opleveren voor de veiligheid van de leerlingen en/of derden.</w:t>
      </w:r>
    </w:p>
    <w:p w14:paraId="33246517" w14:textId="77777777" w:rsidR="00F652F0" w:rsidRDefault="00F652F0">
      <w:pPr>
        <w:widowControl w:val="0"/>
        <w:tabs>
          <w:tab w:val="left" w:pos="-1440"/>
          <w:tab w:val="left" w:pos="-720"/>
        </w:tabs>
      </w:pPr>
    </w:p>
    <w:p w14:paraId="1646F7A7" w14:textId="77777777" w:rsidR="00F652F0" w:rsidRDefault="00511A4A">
      <w:pPr>
        <w:widowControl w:val="0"/>
        <w:numPr>
          <w:ilvl w:val="0"/>
          <w:numId w:val="25"/>
        </w:numPr>
        <w:tabs>
          <w:tab w:val="left" w:pos="-1440"/>
          <w:tab w:val="left" w:pos="-720"/>
        </w:tabs>
        <w:ind w:left="993" w:hanging="993"/>
      </w:pPr>
      <w:r>
        <w:t>De werkgever is verplicht de preventieadviseur-arbeidsgeneesheer te verwittigen wanneer:</w:t>
      </w:r>
    </w:p>
    <w:p w14:paraId="3B978268" w14:textId="77777777" w:rsidR="00F652F0" w:rsidRDefault="00511A4A">
      <w:pPr>
        <w:widowControl w:val="0"/>
        <w:numPr>
          <w:ilvl w:val="0"/>
          <w:numId w:val="4"/>
        </w:numPr>
        <w:tabs>
          <w:tab w:val="left" w:pos="-1440"/>
          <w:tab w:val="left" w:pos="-720"/>
        </w:tabs>
        <w:ind w:left="1418"/>
        <w:rPr>
          <w:strike/>
        </w:rPr>
      </w:pPr>
      <w:r>
        <w:t>een personeelslid klaagt over ongemakken of tekenen van aandoening die kunnen worden toegeschreven aan zijn arbeidsomstandigheden;</w:t>
      </w:r>
    </w:p>
    <w:p w14:paraId="3E72A739" w14:textId="77777777" w:rsidR="00F652F0" w:rsidRDefault="00511A4A">
      <w:pPr>
        <w:widowControl w:val="0"/>
        <w:numPr>
          <w:ilvl w:val="0"/>
          <w:numId w:val="4"/>
        </w:numPr>
        <w:tabs>
          <w:tab w:val="left" w:pos="-1440"/>
          <w:tab w:val="left" w:pos="-720"/>
        </w:tabs>
        <w:ind w:left="1418"/>
        <w:rPr>
          <w:strike/>
        </w:rPr>
      </w:pPr>
      <w:r>
        <w:t>de werkgever vaststelt dat de lichamelijke of geestelijke toestand van het personeelslid de risico’s verbonden aan de werkpost onmiskenbaar verhoogt.</w:t>
      </w:r>
    </w:p>
    <w:p w14:paraId="4F860E92" w14:textId="77777777" w:rsidR="00F652F0" w:rsidRDefault="00F652F0">
      <w:pPr>
        <w:pBdr>
          <w:top w:val="nil"/>
          <w:left w:val="nil"/>
          <w:bottom w:val="nil"/>
          <w:right w:val="nil"/>
          <w:between w:val="nil"/>
        </w:pBdr>
        <w:ind w:left="708"/>
      </w:pPr>
    </w:p>
    <w:p w14:paraId="64E9E136" w14:textId="77777777" w:rsidR="00F652F0" w:rsidRDefault="00511A4A">
      <w:pPr>
        <w:widowControl w:val="0"/>
        <w:numPr>
          <w:ilvl w:val="0"/>
          <w:numId w:val="25"/>
        </w:numPr>
        <w:tabs>
          <w:tab w:val="left" w:pos="-1440"/>
          <w:tab w:val="left" w:pos="-720"/>
        </w:tabs>
        <w:ind w:left="720" w:hanging="720"/>
      </w:pPr>
      <w:r>
        <w:t xml:space="preserve">Het personeelslid leeft de bij dienstorder meegedeelde verplichtingen van het schoolbestuur </w:t>
      </w:r>
      <w:r>
        <w:lastRenderedPageBreak/>
        <w:t>na, met betrekking tot het milieubeleid o.m. recyclage, zuinig energie-en waterverbruik, scheiding van afval, gebruik van giftige of gevaarlijke stoffen</w:t>
      </w:r>
    </w:p>
    <w:p w14:paraId="7B71BD37" w14:textId="77777777" w:rsidR="00F652F0" w:rsidRDefault="00F652F0">
      <w:pPr>
        <w:widowControl w:val="0"/>
      </w:pPr>
    </w:p>
    <w:p w14:paraId="5574D6B3" w14:textId="77777777" w:rsidR="00F652F0" w:rsidRDefault="00511A4A" w:rsidP="00816E8C">
      <w:pPr>
        <w:pStyle w:val="Kop2"/>
        <w:numPr>
          <w:ilvl w:val="1"/>
          <w:numId w:val="59"/>
        </w:numPr>
        <w:spacing w:before="0"/>
      </w:pPr>
      <w:bookmarkStart w:id="63" w:name="_Toc231833788"/>
      <w:r>
        <w:t>Genotsmiddelen</w:t>
      </w:r>
      <w:bookmarkEnd w:id="63"/>
    </w:p>
    <w:p w14:paraId="7E5D6445" w14:textId="77777777" w:rsidR="00F652F0" w:rsidRDefault="00F652F0">
      <w:pPr>
        <w:widowControl w:val="0"/>
        <w:tabs>
          <w:tab w:val="left" w:pos="-1440"/>
          <w:tab w:val="left" w:pos="-720"/>
        </w:tabs>
      </w:pPr>
    </w:p>
    <w:p w14:paraId="5FDCA3B3" w14:textId="77777777" w:rsidR="00F652F0" w:rsidRDefault="00511A4A">
      <w:pPr>
        <w:widowControl w:val="0"/>
        <w:numPr>
          <w:ilvl w:val="0"/>
          <w:numId w:val="25"/>
        </w:numPr>
        <w:tabs>
          <w:tab w:val="left" w:pos="-1440"/>
          <w:tab w:val="left" w:pos="-720"/>
        </w:tabs>
        <w:ind w:left="720" w:hanging="720"/>
      </w:pPr>
      <w:r>
        <w:t xml:space="preserve">Binnen de volledige school, met inbegrip van zowel de gebouwen als de speelplaatsen en andere open ruimten is het verboden: </w:t>
      </w:r>
    </w:p>
    <w:p w14:paraId="2E80F4F4" w14:textId="77777777" w:rsidR="00F652F0" w:rsidRDefault="00511A4A">
      <w:pPr>
        <w:widowControl w:val="0"/>
        <w:numPr>
          <w:ilvl w:val="0"/>
          <w:numId w:val="63"/>
        </w:numPr>
      </w:pPr>
      <w:r>
        <w:t>te roken,</w:t>
      </w:r>
    </w:p>
    <w:p w14:paraId="2441EFD6" w14:textId="77777777" w:rsidR="00F652F0" w:rsidRDefault="00511A4A">
      <w:pPr>
        <w:widowControl w:val="0"/>
        <w:numPr>
          <w:ilvl w:val="0"/>
          <w:numId w:val="63"/>
        </w:numPr>
      </w:pPr>
      <w:r>
        <w:t>alcohol te gebruiken,</w:t>
      </w:r>
    </w:p>
    <w:p w14:paraId="109AAB41" w14:textId="77777777" w:rsidR="00F652F0" w:rsidRDefault="00511A4A">
      <w:pPr>
        <w:widowControl w:val="0"/>
        <w:numPr>
          <w:ilvl w:val="0"/>
          <w:numId w:val="63"/>
        </w:numPr>
      </w:pPr>
      <w:r>
        <w:t>drugs en/of roesopwekkende middelen te gebruiken.</w:t>
      </w:r>
    </w:p>
    <w:p w14:paraId="18A88D2B" w14:textId="77777777" w:rsidR="00F652F0" w:rsidRDefault="00F652F0">
      <w:pPr>
        <w:widowControl w:val="0"/>
      </w:pPr>
    </w:p>
    <w:p w14:paraId="153C7913" w14:textId="77777777" w:rsidR="00F652F0" w:rsidRDefault="00511A4A">
      <w:pPr>
        <w:widowControl w:val="0"/>
        <w:ind w:left="1021"/>
      </w:pPr>
      <w:r>
        <w:t>Het is ook verboden te roken binnen een straal van 10 meter aan de in- en uitgang van de school.</w:t>
      </w:r>
      <w:r>
        <w:br/>
      </w:r>
    </w:p>
    <w:p w14:paraId="4BFD8832" w14:textId="77777777" w:rsidR="00F652F0" w:rsidRDefault="00511A4A">
      <w:pPr>
        <w:widowControl w:val="0"/>
        <w:ind w:left="1021"/>
      </w:pPr>
      <w:r>
        <w:t>Sancties in geval van overtreding van het rookverbod kunnen zijn:</w:t>
      </w:r>
    </w:p>
    <w:p w14:paraId="585ECC24" w14:textId="77777777" w:rsidR="00F652F0" w:rsidRDefault="00511A4A">
      <w:pPr>
        <w:widowControl w:val="0"/>
        <w:numPr>
          <w:ilvl w:val="0"/>
          <w:numId w:val="63"/>
        </w:numPr>
      </w:pPr>
      <w:r>
        <w:t xml:space="preserve">mondelinge opmerking door de directeur/algemeen directeur </w:t>
      </w:r>
    </w:p>
    <w:p w14:paraId="47CA6316" w14:textId="77777777" w:rsidR="00F652F0" w:rsidRDefault="00511A4A">
      <w:pPr>
        <w:widowControl w:val="0"/>
        <w:numPr>
          <w:ilvl w:val="0"/>
          <w:numId w:val="63"/>
        </w:numPr>
      </w:pPr>
      <w:r>
        <w:t>schriftelijke neerslag van de overtreding opnemen in het personeelsdossier van het betrokken personeelslid</w:t>
      </w:r>
    </w:p>
    <w:p w14:paraId="3A480CF2" w14:textId="77777777" w:rsidR="00F652F0" w:rsidRDefault="00511A4A">
      <w:pPr>
        <w:widowControl w:val="0"/>
        <w:numPr>
          <w:ilvl w:val="0"/>
          <w:numId w:val="63"/>
        </w:numPr>
      </w:pPr>
      <w:r>
        <w:t>schriftelijke melding van de overtreding(en) aan het schoolbestuur</w:t>
      </w:r>
    </w:p>
    <w:p w14:paraId="79258477" w14:textId="77777777" w:rsidR="00F652F0" w:rsidRDefault="00511A4A">
      <w:pPr>
        <w:widowControl w:val="0"/>
        <w:numPr>
          <w:ilvl w:val="0"/>
          <w:numId w:val="63"/>
        </w:numPr>
      </w:pPr>
      <w:r>
        <w:t>…</w:t>
      </w:r>
    </w:p>
    <w:p w14:paraId="2F57C04B" w14:textId="77777777" w:rsidR="00F652F0" w:rsidRDefault="00F652F0">
      <w:pPr>
        <w:widowControl w:val="0"/>
        <w:tabs>
          <w:tab w:val="left" w:pos="-1440"/>
          <w:tab w:val="left" w:pos="-720"/>
        </w:tabs>
      </w:pPr>
    </w:p>
    <w:p w14:paraId="5478C8D9" w14:textId="77777777" w:rsidR="00F652F0" w:rsidRDefault="00511A4A">
      <w:pPr>
        <w:widowControl w:val="0"/>
        <w:numPr>
          <w:ilvl w:val="0"/>
          <w:numId w:val="25"/>
        </w:numPr>
        <w:tabs>
          <w:tab w:val="left" w:pos="-1440"/>
          <w:tab w:val="left" w:pos="-720"/>
        </w:tabs>
        <w:ind w:left="720" w:hanging="720"/>
      </w:pPr>
      <w:r>
        <w:t>Het rookverbod is eveneens van kracht buiten de openingsuren van de school en tijdens de vakantieperioden.</w:t>
      </w:r>
      <w:r>
        <w:br/>
      </w:r>
    </w:p>
    <w:p w14:paraId="38BE113D" w14:textId="77777777" w:rsidR="00F652F0" w:rsidRDefault="00511A4A">
      <w:pPr>
        <w:widowControl w:val="0"/>
        <w:numPr>
          <w:ilvl w:val="0"/>
          <w:numId w:val="25"/>
        </w:numPr>
        <w:tabs>
          <w:tab w:val="left" w:pos="-1440"/>
          <w:tab w:val="left" w:pos="-720"/>
        </w:tabs>
        <w:ind w:left="720" w:hanging="720"/>
      </w:pPr>
      <w:r>
        <w:t>Het personeelslid mag zich niet aanbieden in de school indien hij onder invloed verkeert van alcohol, drugs of roesopwekkende middelen.</w:t>
      </w:r>
      <w:r>
        <w:br/>
      </w:r>
    </w:p>
    <w:p w14:paraId="6EA813EB" w14:textId="77777777" w:rsidR="00F652F0" w:rsidRDefault="00511A4A">
      <w:pPr>
        <w:widowControl w:val="0"/>
        <w:numPr>
          <w:ilvl w:val="0"/>
          <w:numId w:val="25"/>
        </w:numPr>
        <w:tabs>
          <w:tab w:val="left" w:pos="-1440"/>
          <w:tab w:val="left" w:pos="-720"/>
        </w:tabs>
        <w:ind w:left="720" w:hanging="720"/>
      </w:pPr>
      <w:r>
        <w:t>Het personeelslid moet handelen conform de richtlijnen van het schoolbestuur inzake drug- en alcoholbeleid. Deze richtlijnen worden meegedeeld bij dienstorder.</w:t>
      </w:r>
    </w:p>
    <w:p w14:paraId="63F61FD4" w14:textId="77777777" w:rsidR="00F652F0" w:rsidRDefault="00F652F0">
      <w:pPr>
        <w:widowControl w:val="0"/>
      </w:pPr>
    </w:p>
    <w:p w14:paraId="742FE539" w14:textId="77777777" w:rsidR="00F652F0" w:rsidRDefault="00511A4A" w:rsidP="00816E8C">
      <w:pPr>
        <w:pStyle w:val="Kop2"/>
        <w:numPr>
          <w:ilvl w:val="1"/>
          <w:numId w:val="59"/>
        </w:numPr>
        <w:spacing w:before="0"/>
      </w:pPr>
      <w:bookmarkStart w:id="64" w:name="_Toc231833789"/>
      <w:r>
        <w:t>Veiligheid</w:t>
      </w:r>
      <w:bookmarkEnd w:id="64"/>
    </w:p>
    <w:p w14:paraId="6C79BA69" w14:textId="77777777" w:rsidR="00F652F0" w:rsidRDefault="00F652F0"/>
    <w:p w14:paraId="14F12DFB" w14:textId="77777777" w:rsidR="00F652F0" w:rsidRDefault="00511A4A">
      <w:pPr>
        <w:widowControl w:val="0"/>
        <w:numPr>
          <w:ilvl w:val="0"/>
          <w:numId w:val="25"/>
        </w:numPr>
        <w:tabs>
          <w:tab w:val="left" w:pos="-1440"/>
          <w:tab w:val="left" w:pos="-720"/>
        </w:tabs>
        <w:ind w:left="720" w:hanging="720"/>
      </w:pPr>
      <w:r>
        <w:t>Het personeelslid neemt de nodige veiligheidsmaatregelen ter bescherming van de leerlingen bij activiteiten waaraan een gevaar of een risico verbonden is .</w:t>
      </w:r>
      <w:r>
        <w:br/>
      </w:r>
    </w:p>
    <w:p w14:paraId="037DB5F4" w14:textId="77777777" w:rsidR="00F652F0" w:rsidRDefault="00511A4A">
      <w:pPr>
        <w:widowControl w:val="0"/>
        <w:numPr>
          <w:ilvl w:val="0"/>
          <w:numId w:val="25"/>
        </w:numPr>
        <w:tabs>
          <w:tab w:val="left" w:pos="-1440"/>
          <w:tab w:val="left" w:pos="-720"/>
        </w:tabs>
        <w:ind w:left="720" w:hanging="720"/>
      </w:pPr>
      <w:r>
        <w:t>Het personeelslid leeft de richtlijnen van het schoolbestuur na in verband met de risico’s en preventiemaatregelen die van toepassing zijn in de school.</w:t>
      </w:r>
      <w:r>
        <w:br/>
      </w:r>
    </w:p>
    <w:p w14:paraId="08B9F4DC" w14:textId="77777777" w:rsidR="00F652F0" w:rsidRDefault="00511A4A">
      <w:pPr>
        <w:widowControl w:val="0"/>
        <w:numPr>
          <w:ilvl w:val="0"/>
          <w:numId w:val="25"/>
        </w:numPr>
        <w:tabs>
          <w:tab w:val="left" w:pos="-1440"/>
          <w:tab w:val="left" w:pos="-720"/>
        </w:tabs>
        <w:ind w:left="720" w:hanging="720"/>
      </w:pPr>
      <w:r>
        <w:t>In geval van activiteiten buiten de schoolgebouwen moet het personeelslid dit voorafgaandelijk meedelen aan de directeur. In voorkomend geval worden afspraken gemaakt inzake voldoende begeleiding van de leerlingen, de bereikbaarheid van het personeelslid en de verplaatsing van en naar de activiteit.</w:t>
      </w:r>
      <w:r>
        <w:br/>
      </w:r>
    </w:p>
    <w:p w14:paraId="60F35DA2" w14:textId="77777777" w:rsidR="00F652F0" w:rsidRDefault="00511A4A">
      <w:pPr>
        <w:widowControl w:val="0"/>
        <w:numPr>
          <w:ilvl w:val="0"/>
          <w:numId w:val="25"/>
        </w:numPr>
        <w:tabs>
          <w:tab w:val="left" w:pos="-1440"/>
          <w:tab w:val="left" w:pos="-720"/>
        </w:tabs>
        <w:ind w:left="720" w:hanging="720"/>
      </w:pPr>
      <w:r>
        <w:t>Het personeelslid leeft de bepalingen in verband met brandveiligheid na en neemt deel aan alle initiatieven die het schoolbestuur neemt om het personeel vertrouwd te maken met evacuatie en het gebruik van blusmiddelen.</w:t>
      </w:r>
    </w:p>
    <w:p w14:paraId="735BF527" w14:textId="77777777" w:rsidR="00F652F0" w:rsidRDefault="00F652F0">
      <w:pPr>
        <w:widowControl w:val="0"/>
        <w:tabs>
          <w:tab w:val="left" w:pos="-1440"/>
          <w:tab w:val="left" w:pos="-720"/>
        </w:tabs>
      </w:pPr>
    </w:p>
    <w:p w14:paraId="29D8C930" w14:textId="77777777" w:rsidR="00F652F0" w:rsidRDefault="00511A4A" w:rsidP="00816E8C">
      <w:pPr>
        <w:pStyle w:val="Kop2"/>
        <w:numPr>
          <w:ilvl w:val="1"/>
          <w:numId w:val="59"/>
        </w:numPr>
        <w:spacing w:before="0"/>
        <w:rPr>
          <w:sz w:val="20"/>
          <w:szCs w:val="20"/>
        </w:rPr>
      </w:pPr>
      <w:bookmarkStart w:id="65" w:name="_Toc231833790"/>
      <w:r>
        <w:t>Arbeidsongeval, ongeval op weg naar of van het werk</w:t>
      </w:r>
      <w:bookmarkEnd w:id="65"/>
      <w:r>
        <w:br/>
      </w:r>
    </w:p>
    <w:p w14:paraId="7CAAFF31" w14:textId="77777777" w:rsidR="00F652F0" w:rsidRDefault="00511A4A">
      <w:pPr>
        <w:widowControl w:val="0"/>
        <w:numPr>
          <w:ilvl w:val="0"/>
          <w:numId w:val="25"/>
        </w:numPr>
        <w:tabs>
          <w:tab w:val="left" w:pos="-1440"/>
          <w:tab w:val="left" w:pos="-720"/>
        </w:tabs>
        <w:ind w:left="720" w:hanging="720"/>
      </w:pPr>
      <w:r>
        <w:t>Het personeelslid dat slachtoffer is van elk arbeidsongeval of ongeval op weg naar en van het werk, al dan niet met arbeidsongeschiktheid tot gevolg, brengt onmiddellijk de directeur op de hoogte. Het personeelslid geeft een volledige beschrijving van de omstandigheden waarin het ongeval zich heeft voorgedaan.</w:t>
      </w:r>
      <w:r>
        <w:br/>
      </w:r>
    </w:p>
    <w:p w14:paraId="470CE2F3" w14:textId="77777777" w:rsidR="00F652F0" w:rsidRDefault="00511A4A">
      <w:pPr>
        <w:widowControl w:val="0"/>
        <w:numPr>
          <w:ilvl w:val="0"/>
          <w:numId w:val="25"/>
        </w:numPr>
        <w:tabs>
          <w:tab w:val="left" w:pos="-1440"/>
          <w:tab w:val="left" w:pos="-720"/>
        </w:tabs>
        <w:ind w:left="720" w:hanging="720"/>
      </w:pPr>
      <w:r>
        <w:t>Bij een ongeval op het werk kan het personeelslid zich wenden tot de preventieadviseur-arbeidsgeneesheer of tot een geneesheer naar keuze.</w:t>
      </w:r>
    </w:p>
    <w:p w14:paraId="546B70B3" w14:textId="77777777" w:rsidR="00F652F0" w:rsidRDefault="00F652F0">
      <w:pPr>
        <w:widowControl w:val="0"/>
        <w:tabs>
          <w:tab w:val="left" w:pos="-1440"/>
          <w:tab w:val="left" w:pos="-720"/>
        </w:tabs>
      </w:pPr>
    </w:p>
    <w:p w14:paraId="38CF5680" w14:textId="77777777" w:rsidR="00F652F0" w:rsidRDefault="00511A4A">
      <w:pPr>
        <w:widowControl w:val="0"/>
        <w:numPr>
          <w:ilvl w:val="0"/>
          <w:numId w:val="25"/>
        </w:numPr>
        <w:tabs>
          <w:tab w:val="left" w:pos="-1440"/>
          <w:tab w:val="left" w:pos="-720"/>
        </w:tabs>
        <w:ind w:left="720" w:hanging="720"/>
      </w:pPr>
      <w:r>
        <w:t>De naam van de arbeidsongevallenverzekeraar is opgenomen in bijlage 2 bij dit arbeidsreglement.</w:t>
      </w:r>
    </w:p>
    <w:p w14:paraId="05362D51" w14:textId="77777777" w:rsidR="00F652F0" w:rsidRDefault="00F652F0">
      <w:pPr>
        <w:widowControl w:val="0"/>
        <w:tabs>
          <w:tab w:val="left" w:pos="-1440"/>
          <w:tab w:val="left" w:pos="-720"/>
        </w:tabs>
      </w:pPr>
    </w:p>
    <w:p w14:paraId="0A75347A" w14:textId="77777777" w:rsidR="00F652F0" w:rsidRDefault="00511A4A" w:rsidP="009F4CBD">
      <w:pPr>
        <w:pStyle w:val="Kop1"/>
        <w:numPr>
          <w:ilvl w:val="0"/>
          <w:numId w:val="59"/>
        </w:numPr>
        <w:tabs>
          <w:tab w:val="clear" w:pos="420"/>
          <w:tab w:val="left" w:pos="567"/>
        </w:tabs>
        <w:spacing w:before="0" w:after="0"/>
        <w:rPr>
          <w:sz w:val="22"/>
          <w:szCs w:val="22"/>
        </w:rPr>
      </w:pPr>
      <w:bookmarkStart w:id="66" w:name="_Toc231833791"/>
      <w:r>
        <w:rPr>
          <w:sz w:val="22"/>
          <w:szCs w:val="22"/>
        </w:rPr>
        <w:lastRenderedPageBreak/>
        <w:t>Bescherming tegen geweld, pesterijen en ongewenst seksueel gedrag op het werk</w:t>
      </w:r>
      <w:bookmarkEnd w:id="66"/>
    </w:p>
    <w:p w14:paraId="4D6ADAB3" w14:textId="77777777" w:rsidR="00F652F0" w:rsidRDefault="00511A4A" w:rsidP="00816E8C">
      <w:pPr>
        <w:pStyle w:val="Kop2"/>
        <w:numPr>
          <w:ilvl w:val="1"/>
          <w:numId w:val="59"/>
        </w:numPr>
        <w:spacing w:before="0"/>
      </w:pPr>
      <w:bookmarkStart w:id="67" w:name="_Toc231833792"/>
      <w:r>
        <w:t>Algemeen</w:t>
      </w:r>
      <w:bookmarkEnd w:id="67"/>
    </w:p>
    <w:p w14:paraId="1754EF94" w14:textId="77777777" w:rsidR="00F652F0" w:rsidRDefault="00F652F0">
      <w:pPr>
        <w:widowControl w:val="0"/>
      </w:pPr>
    </w:p>
    <w:p w14:paraId="3077BF7B" w14:textId="77777777" w:rsidR="00F652F0" w:rsidRDefault="00511A4A">
      <w:pPr>
        <w:widowControl w:val="0"/>
        <w:numPr>
          <w:ilvl w:val="0"/>
          <w:numId w:val="25"/>
        </w:numPr>
        <w:pBdr>
          <w:top w:val="nil"/>
          <w:left w:val="nil"/>
          <w:bottom w:val="nil"/>
          <w:right w:val="nil"/>
          <w:between w:val="nil"/>
        </w:pBdr>
      </w:pPr>
      <w:r>
        <w:t>Begripsomschrijving</w:t>
      </w:r>
    </w:p>
    <w:p w14:paraId="7CF9ACCB" w14:textId="77777777" w:rsidR="00F652F0" w:rsidRDefault="00511A4A">
      <w:pPr>
        <w:widowControl w:val="0"/>
        <w:ind w:left="708"/>
      </w:pPr>
      <w:r>
        <w:t xml:space="preserve">§1 </w:t>
      </w:r>
      <w:r>
        <w:rPr>
          <w:b/>
          <w:bCs/>
        </w:rPr>
        <w:t>Psychosociale risico’s op het werk</w:t>
      </w:r>
      <w:r>
        <w:t>: de kans dat een of meerdere personeelsleden psychische schade ondervinden die al dan niet kan gepaard gaan met lichamelijke schade, ten gevolge van een blootstelling aan de elementen van de arbeidsorganisatie, de arbeidsinhoud, de arbeidsvoorwaarden, de arbeidsomstandigheden en de interpersoonlijke relaties op het werk, waarop de werkgever impact heeft en die objectief een gevaar inhouden.</w:t>
      </w:r>
    </w:p>
    <w:p w14:paraId="1166E328" w14:textId="77777777" w:rsidR="00F652F0" w:rsidRDefault="00F652F0">
      <w:pPr>
        <w:widowControl w:val="0"/>
        <w:ind w:left="708"/>
      </w:pPr>
    </w:p>
    <w:p w14:paraId="33252F4D" w14:textId="77777777" w:rsidR="00F652F0" w:rsidRDefault="00511A4A">
      <w:pPr>
        <w:widowControl w:val="0"/>
        <w:ind w:left="708"/>
      </w:pPr>
      <w:r>
        <w:t xml:space="preserve">§2 </w:t>
      </w:r>
      <w:r>
        <w:rPr>
          <w:b/>
          <w:bCs/>
        </w:rPr>
        <w:t>Geweld</w:t>
      </w:r>
      <w:r>
        <w:t>: elke feitelijkheid waarbij een werknemer of een andere persoon waarop dit</w:t>
      </w:r>
    </w:p>
    <w:p w14:paraId="34947889" w14:textId="77777777" w:rsidR="00F652F0" w:rsidRDefault="00511A4A">
      <w:pPr>
        <w:widowControl w:val="0"/>
        <w:ind w:left="708"/>
      </w:pPr>
      <w:r>
        <w:t>hoofdstuk van toepassing is, psychisch of fysiek wordt bedreigd of aangevallen bij de</w:t>
      </w:r>
    </w:p>
    <w:p w14:paraId="3EE0F843" w14:textId="77777777" w:rsidR="00F652F0" w:rsidRDefault="00511A4A">
      <w:pPr>
        <w:widowControl w:val="0"/>
        <w:ind w:left="708"/>
      </w:pPr>
      <w:r>
        <w:t>uitvoering van het werk.</w:t>
      </w:r>
    </w:p>
    <w:p w14:paraId="57A0E9AC" w14:textId="77777777" w:rsidR="00F652F0" w:rsidRDefault="00F652F0">
      <w:pPr>
        <w:widowControl w:val="0"/>
        <w:ind w:left="708"/>
      </w:pPr>
    </w:p>
    <w:p w14:paraId="53314253" w14:textId="77777777" w:rsidR="00F652F0" w:rsidRDefault="00511A4A">
      <w:pPr>
        <w:widowControl w:val="0"/>
        <w:ind w:left="708"/>
      </w:pPr>
      <w:r>
        <w:t xml:space="preserve">§3 </w:t>
      </w:r>
      <w:r>
        <w:rPr>
          <w:b/>
          <w:bCs/>
        </w:rPr>
        <w:t>Pesterijen</w:t>
      </w:r>
      <w:r>
        <w:t>: meerdere gelijkaardige of uiteenlopende onrechtmatige gedragingen, buiten of binnen de onderneming of instelling, die plaats hebben gedurende een bepaalde tijd, die tot doel of gevolg hebben dat de persoonlijkheid, de waardigheid of de fysieke of psychische</w:t>
      </w:r>
    </w:p>
    <w:p w14:paraId="23CA5800" w14:textId="77777777" w:rsidR="00F652F0" w:rsidRDefault="00511A4A">
      <w:pPr>
        <w:widowControl w:val="0"/>
        <w:ind w:left="708"/>
      </w:pPr>
      <w:r>
        <w:t>integriteit van een werknemer of een andere persoon waarop dit hoofdstuk van toepassing</w:t>
      </w:r>
    </w:p>
    <w:p w14:paraId="249EB66B" w14:textId="77777777" w:rsidR="00F652F0" w:rsidRDefault="00511A4A">
      <w:pPr>
        <w:widowControl w:val="0"/>
        <w:ind w:left="708"/>
      </w:pPr>
      <w:r>
        <w:t>is bij de uitvoering van zijn werk wordt aangetast, dat zijn betrekking in gevaar wordt</w:t>
      </w:r>
    </w:p>
    <w:p w14:paraId="77C8E61C" w14:textId="77777777" w:rsidR="00F652F0" w:rsidRDefault="00511A4A">
      <w:pPr>
        <w:widowControl w:val="0"/>
        <w:ind w:left="708"/>
      </w:pPr>
      <w:r>
        <w:t>gebracht of dat een bedreigende, vijandige, beledigende, vernederende of kwetsende</w:t>
      </w:r>
    </w:p>
    <w:p w14:paraId="7130A5B2" w14:textId="77777777" w:rsidR="00F652F0" w:rsidRDefault="00511A4A">
      <w:pPr>
        <w:widowControl w:val="0"/>
        <w:ind w:left="708"/>
      </w:pPr>
      <w:r>
        <w:t>omgeving wordt gecreëerd en die zich inzonderheid uiten in woorden, bedreigingen,</w:t>
      </w:r>
    </w:p>
    <w:p w14:paraId="7251A2A9" w14:textId="77777777" w:rsidR="00F652F0" w:rsidRDefault="00511A4A">
      <w:pPr>
        <w:widowControl w:val="0"/>
        <w:ind w:left="708"/>
      </w:pPr>
      <w:r>
        <w:t>handelingen, gebaren of eenzijdige geschriften. Deze gedragingen kunnen inzonderheid</w:t>
      </w:r>
    </w:p>
    <w:p w14:paraId="40DA171E" w14:textId="77777777" w:rsidR="00F652F0" w:rsidRDefault="00511A4A">
      <w:pPr>
        <w:widowControl w:val="0"/>
        <w:ind w:left="708"/>
      </w:pPr>
      <w:r>
        <w:t>verband houden met godsdienst of overtuiging, handicap, leeftijd, seksuele geaardheid,</w:t>
      </w:r>
    </w:p>
    <w:p w14:paraId="09B5BF21" w14:textId="77777777" w:rsidR="00F652F0" w:rsidRDefault="00511A4A">
      <w:pPr>
        <w:widowControl w:val="0"/>
        <w:ind w:left="708"/>
      </w:pPr>
      <w:r>
        <w:t>geslacht, ras of etnische afstamming. Elk gedrag waarmee men iemand belet zich te uiten,</w:t>
      </w:r>
    </w:p>
    <w:p w14:paraId="1C7217AD" w14:textId="77777777" w:rsidR="00F652F0" w:rsidRDefault="00511A4A">
      <w:pPr>
        <w:widowControl w:val="0"/>
        <w:ind w:left="708"/>
      </w:pPr>
      <w:r>
        <w:t>waardoor hij geïsoleerd wordt of in diskrediet gebracht wordt op zijn werk of bij zijn</w:t>
      </w:r>
    </w:p>
    <w:p w14:paraId="600314A6" w14:textId="77777777" w:rsidR="00F652F0" w:rsidRDefault="00511A4A">
      <w:pPr>
        <w:widowControl w:val="0"/>
        <w:ind w:left="708"/>
      </w:pPr>
      <w:r>
        <w:t>collega’s, wordt beschouwd als een gedrag dat typerend is voor pesterijen.</w:t>
      </w:r>
    </w:p>
    <w:p w14:paraId="269CF716" w14:textId="77777777" w:rsidR="00F652F0" w:rsidRDefault="00F652F0" w:rsidP="007B4CF2">
      <w:pPr>
        <w:widowControl w:val="0"/>
      </w:pPr>
    </w:p>
    <w:p w14:paraId="6EBFE0D4" w14:textId="77777777" w:rsidR="00F652F0" w:rsidRDefault="00511A4A">
      <w:pPr>
        <w:widowControl w:val="0"/>
        <w:ind w:left="708"/>
      </w:pPr>
      <w:r>
        <w:t xml:space="preserve">§4 </w:t>
      </w:r>
      <w:r>
        <w:rPr>
          <w:b/>
          <w:bCs/>
        </w:rPr>
        <w:t>Ongewenst seksueel gedrag</w:t>
      </w:r>
      <w:r>
        <w:t>: elke vorm van ongewenst verbaal, non-verbaal of lichamelijk gedrag met een seksuele connotatie dat als doel of gevolg heeft dat de waardigheid van een persoon wordt aangetast of een bedreigende, vijandige, beledigende, vernederende of kwetsende omgeving wordt gecreëerd. Elk gedrag van seksuele aard wordt beschouwd als ongewenst seksueel gedrag indien het ongewenst, misplaatst en beledigend is voor de persoon die het ondergaat, indien het expliciet of impliciet gebruikt wordt als basis voor een beslissing die de rechten van een werknemer op het vlak van beroepsopleiding,</w:t>
      </w:r>
    </w:p>
    <w:p w14:paraId="52211D0D" w14:textId="77777777" w:rsidR="00F652F0" w:rsidRDefault="00511A4A">
      <w:pPr>
        <w:widowControl w:val="0"/>
        <w:ind w:left="708"/>
      </w:pPr>
      <w:r>
        <w:t>tewerkstelling, behoud van de dienstbetrekking, promotie of salaris aantast, of voor enige</w:t>
      </w:r>
    </w:p>
    <w:p w14:paraId="5B645543" w14:textId="77777777" w:rsidR="00F652F0" w:rsidRDefault="00511A4A">
      <w:pPr>
        <w:widowControl w:val="0"/>
        <w:ind w:left="708"/>
      </w:pPr>
      <w:r>
        <w:t>andere beslissing met betrekking tot de tewerkstelling of indien het een klimaat van</w:t>
      </w:r>
    </w:p>
    <w:p w14:paraId="3327C781" w14:textId="77777777" w:rsidR="00F652F0" w:rsidRDefault="00511A4A">
      <w:pPr>
        <w:widowControl w:val="0"/>
        <w:ind w:left="708"/>
      </w:pPr>
      <w:r>
        <w:t>intimidatie, vijandigheid of vernedering ten aanzien van deze persoon creëert.</w:t>
      </w:r>
    </w:p>
    <w:p w14:paraId="181D6360" w14:textId="77777777" w:rsidR="00F652F0" w:rsidRDefault="00F652F0">
      <w:pPr>
        <w:widowControl w:val="0"/>
        <w:ind w:left="708"/>
      </w:pPr>
    </w:p>
    <w:p w14:paraId="03DF8F8F" w14:textId="77777777" w:rsidR="00E31ADF" w:rsidRDefault="00E31ADF" w:rsidP="007B4CF2">
      <w:pPr>
        <w:widowControl w:val="0"/>
      </w:pPr>
    </w:p>
    <w:p w14:paraId="3A7A269A" w14:textId="77777777" w:rsidR="00F652F0" w:rsidRDefault="00511A4A" w:rsidP="00816E8C">
      <w:pPr>
        <w:pStyle w:val="Kop2"/>
        <w:numPr>
          <w:ilvl w:val="1"/>
          <w:numId w:val="59"/>
        </w:numPr>
        <w:spacing w:before="0"/>
      </w:pPr>
      <w:bookmarkStart w:id="68" w:name="_Toc231833793"/>
      <w:r>
        <w:t>Beginselverklaring geweld, pesterijen en ongewenst seksueel gedrag</w:t>
      </w:r>
      <w:bookmarkEnd w:id="68"/>
    </w:p>
    <w:p w14:paraId="7B27BBC8" w14:textId="77777777" w:rsidR="00F652F0" w:rsidRDefault="00F652F0">
      <w:pPr>
        <w:widowControl w:val="0"/>
      </w:pPr>
    </w:p>
    <w:p w14:paraId="3E5BDFB1" w14:textId="77777777" w:rsidR="00F652F0" w:rsidRDefault="00511A4A">
      <w:pPr>
        <w:widowControl w:val="0"/>
        <w:numPr>
          <w:ilvl w:val="0"/>
          <w:numId w:val="25"/>
        </w:numPr>
        <w:tabs>
          <w:tab w:val="left" w:pos="-1440"/>
          <w:tab w:val="left" w:pos="-720"/>
        </w:tabs>
        <w:ind w:left="720" w:hanging="720"/>
      </w:pPr>
      <w:r>
        <w:t xml:space="preserve">Geweld, pesterijen en ongewenst seksueel gedrag op het werk wordt niet getolereerd omdat het strijdig is met de rechten van de personeelsleden en met de eerbied voor hun menselijke waardigheid en omdat het een </w:t>
      </w:r>
      <w:r w:rsidRPr="00550B24">
        <w:rPr>
          <w:color w:val="000000" w:themeColor="text1"/>
        </w:rPr>
        <w:t xml:space="preserve">overtreding van de wet is. In het Vlaams Regeerakkoord 2024-2029 is een nultolerantie opgenomen tegen geweld en bedreigingen aan leraren en het voltallig onderwijspersoneel. De Vlaamse overheid zal zich burgerlijke partij stellen bij werkonbekwaamheid van het personeelslid. Bij werkonbekwaamheid raadt men elk personeelslid aan aangifte te doen bij de politie. Indien er geen sprake is van werkonbekwaamheid kan elk personeelslid aangifte te doen via meldpuntgeweld.onderwijspersoneel@vlaanderen.be  </w:t>
      </w:r>
      <w:r w:rsidRPr="00550B24">
        <w:rPr>
          <w:color w:val="000000" w:themeColor="text1"/>
        </w:rPr>
        <w:br/>
      </w:r>
    </w:p>
    <w:p w14:paraId="65A162D7" w14:textId="77777777" w:rsidR="00F652F0" w:rsidRDefault="00511A4A">
      <w:pPr>
        <w:widowControl w:val="0"/>
        <w:numPr>
          <w:ilvl w:val="0"/>
          <w:numId w:val="25"/>
        </w:numPr>
        <w:tabs>
          <w:tab w:val="left" w:pos="-1440"/>
          <w:tab w:val="left" w:pos="-720"/>
        </w:tabs>
        <w:ind w:left="720" w:hanging="720"/>
      </w:pPr>
      <w:r>
        <w:t>Het personeelslid onthoudt zich van elke vorm van verbaal, niet-verbaal of lichamelijk gedrag, waarvan hij of zij weet of zou moeten weten dat het afbreuk doet aan de waardigheid van een persoon en een ontoelaatbare schending inhoudt van die waardigheid. Elk personeelslid onthoudt zich bijgevolg van elke daad van geweld, pesterijen en ongewenst seksueel gedrag op het werk.</w:t>
      </w:r>
      <w:r>
        <w:br/>
      </w:r>
    </w:p>
    <w:p w14:paraId="7B59AE44" w14:textId="77777777" w:rsidR="00F652F0" w:rsidRDefault="00511A4A">
      <w:pPr>
        <w:widowControl w:val="0"/>
        <w:numPr>
          <w:ilvl w:val="0"/>
          <w:numId w:val="25"/>
        </w:numPr>
        <w:tabs>
          <w:tab w:val="left" w:pos="-1440"/>
          <w:tab w:val="left" w:pos="-720"/>
        </w:tabs>
        <w:ind w:left="720" w:hanging="720"/>
      </w:pPr>
      <w:r>
        <w:t xml:space="preserve">De dader die vastgestelde inbreuken heeft gepleegd, wordt behandeld en gesanctioneerd overeenkomstig de bepalingen omtrent tucht (vast benoemde en TADD’er) en ontslag </w:t>
      </w:r>
      <w:r>
        <w:lastRenderedPageBreak/>
        <w:t>(gewone tijdelijke) zoals beschreven in het Decreet Rechtspositie.</w:t>
      </w:r>
      <w:r>
        <w:br/>
      </w:r>
    </w:p>
    <w:p w14:paraId="3A7F5094" w14:textId="77777777" w:rsidR="00F652F0" w:rsidRDefault="00511A4A">
      <w:pPr>
        <w:widowControl w:val="0"/>
        <w:numPr>
          <w:ilvl w:val="0"/>
          <w:numId w:val="25"/>
        </w:numPr>
        <w:tabs>
          <w:tab w:val="left" w:pos="-1440"/>
          <w:tab w:val="left" w:pos="-720"/>
        </w:tabs>
        <w:ind w:left="720" w:hanging="720"/>
      </w:pPr>
      <w:r>
        <w:t>Het personeelslid heeft een meldingsplicht, via de aangestelde personeelsleden, wanneer er ernstige aanwijzingen zijn dat een leerling of een personeelslid slachtoffer is van grensoverschrijdend gedrag.</w:t>
      </w:r>
    </w:p>
    <w:p w14:paraId="41430A91" w14:textId="77777777" w:rsidR="00F652F0" w:rsidRDefault="00F652F0">
      <w:pPr>
        <w:widowControl w:val="0"/>
        <w:tabs>
          <w:tab w:val="left" w:pos="-1440"/>
          <w:tab w:val="left" w:pos="-720"/>
        </w:tabs>
      </w:pPr>
    </w:p>
    <w:p w14:paraId="43F93D7C" w14:textId="77777777" w:rsidR="00F652F0" w:rsidRDefault="00511A4A" w:rsidP="00816E8C">
      <w:pPr>
        <w:pStyle w:val="Kop2"/>
        <w:numPr>
          <w:ilvl w:val="1"/>
          <w:numId w:val="59"/>
        </w:numPr>
        <w:spacing w:before="0"/>
      </w:pPr>
      <w:bookmarkStart w:id="69" w:name="_Toc231833794"/>
      <w:r>
        <w:t>Raadgeving en hulp</w:t>
      </w:r>
      <w:bookmarkEnd w:id="69"/>
    </w:p>
    <w:p w14:paraId="4BB88B99" w14:textId="77777777" w:rsidR="00F652F0" w:rsidRDefault="00F652F0">
      <w:pPr>
        <w:widowControl w:val="0"/>
      </w:pPr>
    </w:p>
    <w:p w14:paraId="01D0465A" w14:textId="77777777" w:rsidR="00F652F0" w:rsidRDefault="00511A4A">
      <w:pPr>
        <w:widowControl w:val="0"/>
      </w:pPr>
      <w:r>
        <w:t>Art. 222</w:t>
      </w:r>
    </w:p>
    <w:p w14:paraId="2E278F09" w14:textId="77777777" w:rsidR="00F652F0" w:rsidRDefault="00511A4A">
      <w:pPr>
        <w:widowControl w:val="0"/>
        <w:tabs>
          <w:tab w:val="left" w:pos="-1440"/>
          <w:tab w:val="left" w:pos="-720"/>
        </w:tabs>
        <w:ind w:left="708"/>
      </w:pPr>
      <w:r>
        <w:t>§1 Het schoolbestuur stelt een preventieadviseur psychosociale aspecten aan. Hij is bevoegd</w:t>
      </w:r>
    </w:p>
    <w:p w14:paraId="3EA729C8" w14:textId="77777777" w:rsidR="00F652F0" w:rsidRDefault="00511A4A">
      <w:pPr>
        <w:widowControl w:val="0"/>
        <w:tabs>
          <w:tab w:val="left" w:pos="-1440"/>
          <w:tab w:val="left" w:pos="-720"/>
        </w:tabs>
        <w:ind w:left="708"/>
      </w:pPr>
      <w:r>
        <w:t>om de bij wet voorziene opdrachten te vervullen met betrekking tot de preventie van</w:t>
      </w:r>
    </w:p>
    <w:p w14:paraId="2DFAC283" w14:textId="77777777" w:rsidR="00F652F0" w:rsidRDefault="00511A4A">
      <w:pPr>
        <w:widowControl w:val="0"/>
        <w:tabs>
          <w:tab w:val="left" w:pos="-1440"/>
          <w:tab w:val="left" w:pos="-720"/>
        </w:tabs>
        <w:ind w:left="708"/>
      </w:pPr>
      <w:r>
        <w:t>geweld, pesterijen en/of ongewenst seksueel gedrag op het werk. Zo werkt hij op aanvraag</w:t>
      </w:r>
    </w:p>
    <w:p w14:paraId="0804E1CD" w14:textId="77777777" w:rsidR="00F652F0" w:rsidRDefault="00511A4A">
      <w:pPr>
        <w:widowControl w:val="0"/>
        <w:tabs>
          <w:tab w:val="left" w:pos="-1440"/>
          <w:tab w:val="left" w:pos="-720"/>
        </w:tabs>
        <w:ind w:left="708"/>
      </w:pPr>
      <w:r>
        <w:t>mee aan het opstellen van de algemene preventiemaatregelen en moet hij de met redenen</w:t>
      </w:r>
    </w:p>
    <w:p w14:paraId="3E573084" w14:textId="77777777" w:rsidR="00F652F0" w:rsidRDefault="00511A4A">
      <w:pPr>
        <w:widowControl w:val="0"/>
        <w:tabs>
          <w:tab w:val="left" w:pos="-1440"/>
          <w:tab w:val="left" w:pos="-720"/>
        </w:tabs>
        <w:ind w:left="708"/>
      </w:pPr>
      <w:r>
        <w:t>omklede klachten die hij in ontvangst neemt, onderzoeken.</w:t>
      </w:r>
    </w:p>
    <w:p w14:paraId="31ED16E3" w14:textId="77777777" w:rsidR="00F652F0" w:rsidRDefault="00F652F0">
      <w:pPr>
        <w:widowControl w:val="0"/>
        <w:tabs>
          <w:tab w:val="left" w:pos="-1440"/>
          <w:tab w:val="left" w:pos="-720"/>
        </w:tabs>
        <w:ind w:left="708"/>
      </w:pPr>
    </w:p>
    <w:p w14:paraId="6F93E19F" w14:textId="77777777" w:rsidR="00F652F0" w:rsidRDefault="00511A4A">
      <w:pPr>
        <w:widowControl w:val="0"/>
        <w:tabs>
          <w:tab w:val="left" w:pos="-1440"/>
          <w:tab w:val="left" w:pos="-720"/>
        </w:tabs>
        <w:ind w:left="708"/>
      </w:pPr>
      <w:r>
        <w:t>§2 Het schoolbestuur kan ook een vertrouwenspersoon aanduiden binnen de school die binnen de informele procedure bevoegd is voor het ontvangen en opvolgen van klachten over</w:t>
      </w:r>
    </w:p>
    <w:p w14:paraId="174384D4" w14:textId="77777777" w:rsidR="00F652F0" w:rsidRDefault="00511A4A">
      <w:pPr>
        <w:widowControl w:val="0"/>
        <w:tabs>
          <w:tab w:val="left" w:pos="-1440"/>
          <w:tab w:val="left" w:pos="-720"/>
        </w:tabs>
        <w:ind w:left="708"/>
      </w:pPr>
      <w:r>
        <w:t>grensoverschrijdend gedrag vanwege personeelsleden en/of leerlingen. De vertrouwenspersoon wordt aangesteld om volledig onafhankelijk op te treden als</w:t>
      </w:r>
    </w:p>
    <w:p w14:paraId="144B7A6E" w14:textId="77777777" w:rsidR="00F652F0" w:rsidRDefault="00511A4A">
      <w:pPr>
        <w:widowControl w:val="0"/>
        <w:tabs>
          <w:tab w:val="left" w:pos="-1440"/>
          <w:tab w:val="left" w:pos="-720"/>
        </w:tabs>
        <w:ind w:left="708"/>
      </w:pPr>
      <w:r>
        <w:t>vertrouwenspersoon. Hij dient het slachtoffer op te vangen, te helpen, te steunen en bij te</w:t>
      </w:r>
    </w:p>
    <w:p w14:paraId="2EA49764" w14:textId="77777777" w:rsidR="00F652F0" w:rsidRDefault="00511A4A">
      <w:pPr>
        <w:widowControl w:val="0"/>
        <w:tabs>
          <w:tab w:val="left" w:pos="-1440"/>
          <w:tab w:val="left" w:pos="-720"/>
        </w:tabs>
        <w:ind w:left="708"/>
      </w:pPr>
      <w:r>
        <w:t>staan in het zoeken naar een oplossing.</w:t>
      </w:r>
    </w:p>
    <w:p w14:paraId="7B50B177" w14:textId="77777777" w:rsidR="00F652F0" w:rsidRDefault="00F652F0">
      <w:pPr>
        <w:widowControl w:val="0"/>
        <w:tabs>
          <w:tab w:val="left" w:pos="-1440"/>
          <w:tab w:val="left" w:pos="-720"/>
        </w:tabs>
        <w:ind w:left="708"/>
      </w:pPr>
    </w:p>
    <w:p w14:paraId="61B50FC6" w14:textId="77777777" w:rsidR="00F652F0" w:rsidRDefault="00511A4A">
      <w:pPr>
        <w:widowControl w:val="0"/>
        <w:tabs>
          <w:tab w:val="left" w:pos="-1440"/>
          <w:tab w:val="left" w:pos="-720"/>
        </w:tabs>
        <w:ind w:left="708"/>
      </w:pPr>
      <w:r>
        <w:t>§3 De namen en contactmogelijkheden van de preventieadviseur psychosociale aspecten en</w:t>
      </w:r>
    </w:p>
    <w:p w14:paraId="7A2B0E58" w14:textId="77777777" w:rsidR="00F652F0" w:rsidRDefault="00511A4A">
      <w:pPr>
        <w:widowControl w:val="0"/>
        <w:tabs>
          <w:tab w:val="left" w:pos="-1440"/>
          <w:tab w:val="left" w:pos="-720"/>
        </w:tabs>
        <w:ind w:left="708"/>
      </w:pPr>
      <w:r>
        <w:t>desgevallend van de vertrouwenspersoon zijn opgenomen in bijlage 2 bij dit</w:t>
      </w:r>
    </w:p>
    <w:p w14:paraId="6C1FC8BB" w14:textId="3204F085" w:rsidR="00F652F0" w:rsidRDefault="00511A4A" w:rsidP="00E31ADF">
      <w:pPr>
        <w:widowControl w:val="0"/>
        <w:tabs>
          <w:tab w:val="left" w:pos="-1440"/>
          <w:tab w:val="left" w:pos="-720"/>
        </w:tabs>
        <w:ind w:left="708"/>
      </w:pPr>
      <w:r>
        <w:t>arbeidsreglement.</w:t>
      </w:r>
      <w:r>
        <w:br/>
      </w:r>
    </w:p>
    <w:p w14:paraId="1A649497" w14:textId="77777777" w:rsidR="00F652F0" w:rsidRDefault="00511A4A" w:rsidP="00816E8C">
      <w:pPr>
        <w:pStyle w:val="Kop2"/>
        <w:numPr>
          <w:ilvl w:val="1"/>
          <w:numId w:val="59"/>
        </w:numPr>
        <w:spacing w:before="0"/>
      </w:pPr>
      <w:bookmarkStart w:id="70" w:name="_Toc231833795"/>
      <w:r>
        <w:t>Procedure</w:t>
      </w:r>
      <w:bookmarkEnd w:id="70"/>
    </w:p>
    <w:p w14:paraId="1FA512A4" w14:textId="77777777" w:rsidR="00F652F0" w:rsidRDefault="00F652F0">
      <w:pPr>
        <w:widowControl w:val="0"/>
        <w:tabs>
          <w:tab w:val="left" w:pos="-1440"/>
          <w:tab w:val="left" w:pos="-720"/>
        </w:tabs>
        <w:rPr>
          <w:strike/>
        </w:rPr>
      </w:pPr>
    </w:p>
    <w:p w14:paraId="1AC8D062" w14:textId="77777777" w:rsidR="00F652F0" w:rsidRDefault="00511A4A">
      <w:pPr>
        <w:widowControl w:val="0"/>
        <w:numPr>
          <w:ilvl w:val="0"/>
          <w:numId w:val="36"/>
        </w:numPr>
        <w:tabs>
          <w:tab w:val="left" w:pos="-1440"/>
          <w:tab w:val="left" w:pos="-720"/>
        </w:tabs>
        <w:rPr>
          <w:u w:val="single"/>
        </w:rPr>
      </w:pPr>
      <w:r>
        <w:rPr>
          <w:u w:val="single"/>
        </w:rPr>
        <w:t>Informele psychosociale interventie</w:t>
      </w:r>
    </w:p>
    <w:p w14:paraId="24EEF8EC" w14:textId="77777777" w:rsidR="00F652F0" w:rsidRDefault="00511A4A">
      <w:pPr>
        <w:widowControl w:val="0"/>
        <w:tabs>
          <w:tab w:val="left" w:pos="-1440"/>
          <w:tab w:val="left" w:pos="-720"/>
        </w:tabs>
        <w:ind w:left="708"/>
      </w:pPr>
      <w:r>
        <w:t>§1 Het personeelslid dat schade ondervindt ten gevolge van psychosociale risico’s op het werk en/of gerelateerd aan het werk, zoals geweld, pesterijen of ongewenst seksueel gedrag, kan een beroep doen op de procedure voor informele psychosociale interventie.</w:t>
      </w:r>
    </w:p>
    <w:p w14:paraId="7ED04DD9" w14:textId="77777777" w:rsidR="00F652F0" w:rsidRDefault="00F652F0">
      <w:pPr>
        <w:widowControl w:val="0"/>
        <w:tabs>
          <w:tab w:val="left" w:pos="-1440"/>
          <w:tab w:val="left" w:pos="-720"/>
        </w:tabs>
        <w:ind w:left="708"/>
      </w:pPr>
    </w:p>
    <w:p w14:paraId="18476F0D" w14:textId="77777777" w:rsidR="00F652F0" w:rsidRDefault="00511A4A">
      <w:pPr>
        <w:widowControl w:val="0"/>
        <w:tabs>
          <w:tab w:val="left" w:pos="-1440"/>
          <w:tab w:val="left" w:pos="-720"/>
        </w:tabs>
        <w:ind w:left="708"/>
      </w:pPr>
      <w:r>
        <w:t>§2 Het personeelslid richt zich tot de vertrouwenspersoon of de preventieadviseur</w:t>
      </w:r>
    </w:p>
    <w:p w14:paraId="077C0AE3" w14:textId="77777777" w:rsidR="00F652F0" w:rsidRDefault="00511A4A">
      <w:pPr>
        <w:widowControl w:val="0"/>
        <w:tabs>
          <w:tab w:val="left" w:pos="-1440"/>
          <w:tab w:val="left" w:pos="-720"/>
        </w:tabs>
        <w:ind w:left="708"/>
      </w:pPr>
      <w:r>
        <w:t>psychosociale aspecten voor een eerste raadpleging. Dit eerste persoonlijk onderhoud moet</w:t>
      </w:r>
    </w:p>
    <w:p w14:paraId="3CBA4CAE" w14:textId="77777777" w:rsidR="00F652F0" w:rsidRDefault="00511A4A">
      <w:pPr>
        <w:widowControl w:val="0"/>
        <w:tabs>
          <w:tab w:val="left" w:pos="-1440"/>
          <w:tab w:val="left" w:pos="-720"/>
        </w:tabs>
        <w:ind w:left="708"/>
      </w:pPr>
      <w:r>
        <w:t>plaatsvinden binnen een termijn van 10 kalenderdagen en moet in een document worden</w:t>
      </w:r>
    </w:p>
    <w:p w14:paraId="4A57FAC5" w14:textId="48BFDB05" w:rsidR="00E31ADF" w:rsidRDefault="00511A4A" w:rsidP="00CE013D">
      <w:pPr>
        <w:widowControl w:val="0"/>
        <w:tabs>
          <w:tab w:val="left" w:pos="-1440"/>
          <w:tab w:val="left" w:pos="-720"/>
        </w:tabs>
        <w:ind w:left="708"/>
      </w:pPr>
      <w:r>
        <w:t>bevestigd, waarvan het personeelslid een kopie ontvangt.</w:t>
      </w:r>
    </w:p>
    <w:p w14:paraId="5708B909" w14:textId="77777777" w:rsidR="00E31ADF" w:rsidRDefault="00E31ADF">
      <w:pPr>
        <w:widowControl w:val="0"/>
        <w:tabs>
          <w:tab w:val="left" w:pos="-1440"/>
          <w:tab w:val="left" w:pos="-720"/>
        </w:tabs>
        <w:ind w:left="708"/>
      </w:pPr>
    </w:p>
    <w:p w14:paraId="41F4D16B" w14:textId="77777777" w:rsidR="00F652F0" w:rsidRDefault="00511A4A">
      <w:pPr>
        <w:widowControl w:val="0"/>
        <w:tabs>
          <w:tab w:val="left" w:pos="-1440"/>
          <w:tab w:val="left" w:pos="-720"/>
        </w:tabs>
        <w:ind w:left="708"/>
      </w:pPr>
      <w:r>
        <w:t>§3 De vertrouwenspersoon of preventieadviseur psychosociale aspecten zal naargelang de</w:t>
      </w:r>
    </w:p>
    <w:p w14:paraId="6812CB23" w14:textId="77777777" w:rsidR="00F652F0" w:rsidRDefault="00511A4A">
      <w:pPr>
        <w:widowControl w:val="0"/>
        <w:tabs>
          <w:tab w:val="left" w:pos="-1440"/>
          <w:tab w:val="left" w:pos="-720"/>
        </w:tabs>
        <w:ind w:left="708"/>
      </w:pPr>
      <w:r>
        <w:t>keuze van het personeelslid:</w:t>
      </w:r>
    </w:p>
    <w:p w14:paraId="3407F2AE" w14:textId="77777777" w:rsidR="00F652F0" w:rsidRDefault="00511A4A">
      <w:pPr>
        <w:widowControl w:val="0"/>
        <w:tabs>
          <w:tab w:val="left" w:pos="-1440"/>
          <w:tab w:val="left" w:pos="-720"/>
        </w:tabs>
        <w:ind w:left="708"/>
      </w:pPr>
      <w:r>
        <w:t>- actief luisteren en eventueel advies geven aan het personeelslid;</w:t>
      </w:r>
    </w:p>
    <w:p w14:paraId="2FF5C571" w14:textId="77777777" w:rsidR="00F652F0" w:rsidRDefault="00511A4A">
      <w:pPr>
        <w:widowControl w:val="0"/>
        <w:tabs>
          <w:tab w:val="left" w:pos="-1440"/>
          <w:tab w:val="left" w:pos="-720"/>
        </w:tabs>
        <w:ind w:left="708"/>
      </w:pPr>
      <w:r>
        <w:t>- een interventie bij een ander persoon uitvoeren;</w:t>
      </w:r>
    </w:p>
    <w:p w14:paraId="02A45DCA" w14:textId="77777777" w:rsidR="00F652F0" w:rsidRDefault="00511A4A">
      <w:pPr>
        <w:widowControl w:val="0"/>
        <w:tabs>
          <w:tab w:val="left" w:pos="-1440"/>
          <w:tab w:val="left" w:pos="-720"/>
        </w:tabs>
        <w:ind w:left="708"/>
      </w:pPr>
      <w:r>
        <w:t>- een bemiddeling tussen de partijen ondernemen, indien beide partijen hiermee</w:t>
      </w:r>
    </w:p>
    <w:p w14:paraId="76AECAC6" w14:textId="77777777" w:rsidR="00F652F0" w:rsidRDefault="00511A4A">
      <w:pPr>
        <w:widowControl w:val="0"/>
        <w:tabs>
          <w:tab w:val="left" w:pos="-1440"/>
          <w:tab w:val="left" w:pos="-720"/>
        </w:tabs>
        <w:ind w:left="708"/>
      </w:pPr>
      <w:r>
        <w:t>instemmen.</w:t>
      </w:r>
    </w:p>
    <w:p w14:paraId="2AA5F735" w14:textId="77777777" w:rsidR="00F652F0" w:rsidRDefault="00F652F0">
      <w:pPr>
        <w:widowControl w:val="0"/>
        <w:tabs>
          <w:tab w:val="left" w:pos="-1440"/>
          <w:tab w:val="left" w:pos="-720"/>
        </w:tabs>
        <w:ind w:left="708"/>
      </w:pPr>
    </w:p>
    <w:p w14:paraId="3C097E9A" w14:textId="77777777" w:rsidR="00F652F0" w:rsidRDefault="00511A4A">
      <w:pPr>
        <w:widowControl w:val="0"/>
        <w:tabs>
          <w:tab w:val="left" w:pos="-1440"/>
          <w:tab w:val="left" w:pos="-720"/>
        </w:tabs>
        <w:ind w:left="708"/>
      </w:pPr>
      <w:r>
        <w:t>§4 De vertrouwenspersoon of preventieadviseur psychosociale aspecten neemt het type van</w:t>
      </w:r>
    </w:p>
    <w:p w14:paraId="534AA553" w14:textId="77777777" w:rsidR="00F652F0" w:rsidRDefault="00511A4A">
      <w:pPr>
        <w:widowControl w:val="0"/>
        <w:tabs>
          <w:tab w:val="left" w:pos="-1440"/>
          <w:tab w:val="left" w:pos="-720"/>
        </w:tabs>
        <w:ind w:left="708"/>
      </w:pPr>
      <w:r>
        <w:t>interventie op in een gedateerd en ondertekend document waarvan het personeelslid een</w:t>
      </w:r>
    </w:p>
    <w:p w14:paraId="71B530A6" w14:textId="77777777" w:rsidR="00F652F0" w:rsidRDefault="00511A4A">
      <w:pPr>
        <w:widowControl w:val="0"/>
        <w:tabs>
          <w:tab w:val="left" w:pos="-1440"/>
          <w:tab w:val="left" w:pos="-720"/>
        </w:tabs>
        <w:ind w:left="708"/>
      </w:pPr>
      <w:r>
        <w:t>kopie ontvangt.</w:t>
      </w:r>
    </w:p>
    <w:p w14:paraId="4F1845CB" w14:textId="77777777" w:rsidR="00F652F0" w:rsidRDefault="00F652F0">
      <w:pPr>
        <w:widowControl w:val="0"/>
        <w:tabs>
          <w:tab w:val="left" w:pos="-1440"/>
          <w:tab w:val="left" w:pos="-720"/>
        </w:tabs>
        <w:ind w:left="11"/>
      </w:pPr>
    </w:p>
    <w:p w14:paraId="713A4F64" w14:textId="77777777" w:rsidR="00F652F0" w:rsidRDefault="00511A4A">
      <w:pPr>
        <w:widowControl w:val="0"/>
        <w:numPr>
          <w:ilvl w:val="0"/>
          <w:numId w:val="36"/>
        </w:numPr>
        <w:tabs>
          <w:tab w:val="left" w:pos="-1440"/>
          <w:tab w:val="left" w:pos="-720"/>
        </w:tabs>
        <w:ind w:left="720" w:hanging="720"/>
        <w:rPr>
          <w:u w:val="single"/>
        </w:rPr>
      </w:pPr>
      <w:r>
        <w:rPr>
          <w:u w:val="single"/>
        </w:rPr>
        <w:t>Formele interventie</w:t>
      </w:r>
    </w:p>
    <w:p w14:paraId="65049694" w14:textId="77777777" w:rsidR="00F652F0" w:rsidRDefault="00511A4A">
      <w:pPr>
        <w:widowControl w:val="0"/>
        <w:tabs>
          <w:tab w:val="left" w:pos="-1440"/>
          <w:tab w:val="left" w:pos="-720"/>
        </w:tabs>
        <w:ind w:left="720"/>
      </w:pPr>
      <w:r>
        <w:t>§1 Indien de bemiddeling of de informele interventie niet tot een resultaat leidt of onmogelijk</w:t>
      </w:r>
    </w:p>
    <w:p w14:paraId="7C11914A" w14:textId="77777777" w:rsidR="00F652F0" w:rsidRDefault="00511A4A">
      <w:pPr>
        <w:widowControl w:val="0"/>
        <w:ind w:left="720"/>
      </w:pPr>
      <w:r>
        <w:t>blijkt, kan het personeelslid een verzoek tot formele interventie indienen.</w:t>
      </w:r>
    </w:p>
    <w:p w14:paraId="48FFC8CE" w14:textId="77777777" w:rsidR="00F652F0" w:rsidRDefault="00F652F0">
      <w:pPr>
        <w:widowControl w:val="0"/>
        <w:ind w:left="720"/>
      </w:pPr>
    </w:p>
    <w:p w14:paraId="17C769AB" w14:textId="77777777" w:rsidR="00F652F0" w:rsidRDefault="00511A4A">
      <w:pPr>
        <w:widowControl w:val="0"/>
        <w:ind w:left="720"/>
      </w:pPr>
      <w:r>
        <w:t>§2 Binnen de termijn van 10 kalenderdagen moet de preventieadviseur psychosociale aspecten een verplicht persoonlijk onderhoud hebben met het personeelslid. Hij bevestigt in een document dat het verplicht persoonlijk onderhoud heeft plaats gevonden en overhandigt</w:t>
      </w:r>
    </w:p>
    <w:p w14:paraId="582D8F00" w14:textId="77777777" w:rsidR="00F652F0" w:rsidRDefault="00511A4A">
      <w:pPr>
        <w:widowControl w:val="0"/>
        <w:ind w:left="720"/>
      </w:pPr>
      <w:r>
        <w:t>hiervan een kopie aan het personeelslid.</w:t>
      </w:r>
    </w:p>
    <w:p w14:paraId="66D3D095" w14:textId="77777777" w:rsidR="00F652F0" w:rsidRDefault="00F652F0">
      <w:pPr>
        <w:widowControl w:val="0"/>
        <w:ind w:left="720"/>
      </w:pPr>
    </w:p>
    <w:p w14:paraId="66F5DF4F" w14:textId="77777777" w:rsidR="00F652F0" w:rsidRDefault="00511A4A">
      <w:pPr>
        <w:widowControl w:val="0"/>
        <w:ind w:left="720"/>
      </w:pPr>
      <w:r>
        <w:t>§3 De preventieadviseur psychosociale aspecten kan het verzoek weigeren wanneer de situatie duidelijk geen psychosociale risico’s op het werk inhoudt.</w:t>
      </w:r>
    </w:p>
    <w:p w14:paraId="0184CB38" w14:textId="77777777" w:rsidR="00F652F0" w:rsidRDefault="00F652F0">
      <w:pPr>
        <w:widowControl w:val="0"/>
        <w:ind w:left="720"/>
      </w:pPr>
    </w:p>
    <w:p w14:paraId="5E74DDF0" w14:textId="77777777" w:rsidR="00F652F0" w:rsidRDefault="00511A4A">
      <w:pPr>
        <w:widowControl w:val="0"/>
        <w:ind w:left="720"/>
      </w:pPr>
      <w:r>
        <w:t>§4 De preventieadviseur psychosociale aspecten brengt het schoolbestuur op de hoogte van</w:t>
      </w:r>
    </w:p>
    <w:p w14:paraId="44731BAD" w14:textId="77777777" w:rsidR="00F652F0" w:rsidRDefault="00511A4A">
      <w:pPr>
        <w:widowControl w:val="0"/>
        <w:ind w:left="720"/>
      </w:pPr>
      <w:r>
        <w:t>het verzoek met collectief karakter of het verzoek met individueel karakter.</w:t>
      </w:r>
    </w:p>
    <w:p w14:paraId="0EF998D6" w14:textId="77777777" w:rsidR="00F652F0" w:rsidRDefault="00F652F0">
      <w:pPr>
        <w:widowControl w:val="0"/>
        <w:ind w:left="720"/>
      </w:pPr>
    </w:p>
    <w:p w14:paraId="18690D2E" w14:textId="77777777" w:rsidR="00F652F0" w:rsidRDefault="00511A4A">
      <w:pPr>
        <w:widowControl w:val="0"/>
        <w:ind w:left="720"/>
      </w:pPr>
      <w:r>
        <w:t>§5 Indien het een verzoek is met collectief karakter dient de werkgever op zoek te gaan naar</w:t>
      </w:r>
    </w:p>
    <w:p w14:paraId="112B6379" w14:textId="77777777" w:rsidR="00F652F0" w:rsidRDefault="00511A4A">
      <w:pPr>
        <w:widowControl w:val="0"/>
        <w:ind w:left="720"/>
      </w:pPr>
      <w:r>
        <w:t>een gepaste reactie. Uiterlijk na drie maanden deelt de werkgever schriftelijk en</w:t>
      </w:r>
    </w:p>
    <w:p w14:paraId="4893D08E" w14:textId="77777777" w:rsidR="00F652F0" w:rsidRDefault="00511A4A">
      <w:pPr>
        <w:widowControl w:val="0"/>
        <w:ind w:left="720"/>
      </w:pPr>
      <w:r>
        <w:t>gemotiveerd zijn beslissing mee over de gevolgen die hij aan het verzoek zal geven. Hij doet</w:t>
      </w:r>
    </w:p>
    <w:p w14:paraId="69B4A8E2" w14:textId="77777777" w:rsidR="00F652F0" w:rsidRDefault="00511A4A">
      <w:pPr>
        <w:widowControl w:val="0"/>
        <w:ind w:left="720"/>
      </w:pPr>
      <w:r>
        <w:t>dit aan de preventieadviseur psychosociale aspecten, de preventieadviseur interne dienst en</w:t>
      </w:r>
    </w:p>
    <w:p w14:paraId="52BFC303" w14:textId="77777777" w:rsidR="00F652F0" w:rsidRDefault="00511A4A">
      <w:pPr>
        <w:widowControl w:val="0"/>
        <w:ind w:left="720"/>
      </w:pPr>
      <w:r>
        <w:t>het HOC.</w:t>
      </w:r>
    </w:p>
    <w:p w14:paraId="21A92CEC" w14:textId="77777777" w:rsidR="00F652F0" w:rsidRDefault="00F652F0">
      <w:pPr>
        <w:widowControl w:val="0"/>
        <w:ind w:left="720"/>
      </w:pPr>
    </w:p>
    <w:p w14:paraId="722D239C" w14:textId="77777777" w:rsidR="00F652F0" w:rsidRDefault="00511A4A">
      <w:pPr>
        <w:widowControl w:val="0"/>
        <w:ind w:left="720"/>
      </w:pPr>
      <w:r>
        <w:t>§6 Indien het gaat om een verzoek met individueel karakter dan zal de preventieadviseur</w:t>
      </w:r>
    </w:p>
    <w:p w14:paraId="48BC1B9F" w14:textId="77777777" w:rsidR="00F652F0" w:rsidRDefault="00511A4A">
      <w:pPr>
        <w:widowControl w:val="0"/>
        <w:ind w:left="720"/>
      </w:pPr>
      <w:r>
        <w:t>psychosociale aspecten een onpartijdig onderzoek instellen in volledige onafhankelijkheid en</w:t>
      </w:r>
    </w:p>
    <w:p w14:paraId="737C77A7" w14:textId="77777777" w:rsidR="00F652F0" w:rsidRDefault="00511A4A">
      <w:pPr>
        <w:widowControl w:val="0"/>
        <w:ind w:left="720"/>
      </w:pPr>
      <w:r>
        <w:t>brengt hij het schoolbestuur een advies met voorstellen betreffende de toe te passen</w:t>
      </w:r>
    </w:p>
    <w:p w14:paraId="09073A28" w14:textId="77777777" w:rsidR="00F652F0" w:rsidRDefault="00511A4A">
      <w:pPr>
        <w:widowControl w:val="0"/>
        <w:ind w:left="720"/>
      </w:pPr>
      <w:r>
        <w:t>maatregelen. Hij brengt het personeelslid en alle rechtstreeks betrokkenen schriftelijk op de</w:t>
      </w:r>
    </w:p>
    <w:p w14:paraId="754EC700" w14:textId="77777777" w:rsidR="00F652F0" w:rsidRDefault="00511A4A">
      <w:pPr>
        <w:widowControl w:val="0"/>
        <w:ind w:left="720"/>
      </w:pPr>
      <w:r>
        <w:t>hoogte wanneer hij dit advies aan het schoolbestuur heeft overhandigd.</w:t>
      </w:r>
    </w:p>
    <w:p w14:paraId="6A354D39" w14:textId="77777777" w:rsidR="00F652F0" w:rsidRDefault="00F652F0">
      <w:pPr>
        <w:widowControl w:val="0"/>
        <w:ind w:left="720"/>
      </w:pPr>
    </w:p>
    <w:p w14:paraId="19E07839" w14:textId="77777777" w:rsidR="00F652F0" w:rsidRDefault="00511A4A">
      <w:pPr>
        <w:widowControl w:val="0"/>
        <w:ind w:left="720"/>
      </w:pPr>
      <w:r>
        <w:t>§7 Het schoolbestuur is verplicht om de betrokken partijen te informeren over de gevolgen van het verzoek.</w:t>
      </w:r>
    </w:p>
    <w:p w14:paraId="5370E77E" w14:textId="77777777" w:rsidR="00F652F0" w:rsidRDefault="00F652F0">
      <w:pPr>
        <w:widowControl w:val="0"/>
        <w:ind w:left="720"/>
      </w:pPr>
    </w:p>
    <w:p w14:paraId="2D6D9CE0" w14:textId="77777777" w:rsidR="00F652F0" w:rsidRDefault="00511A4A">
      <w:pPr>
        <w:widowControl w:val="0"/>
        <w:ind w:left="720"/>
      </w:pPr>
      <w:r>
        <w:t>§8 Wanneer de feiten niet ophouden, of wanneer het schoolbestuur geen passende</w:t>
      </w:r>
    </w:p>
    <w:p w14:paraId="6127F785" w14:textId="77777777" w:rsidR="00F652F0" w:rsidRDefault="00511A4A">
      <w:pPr>
        <w:widowControl w:val="0"/>
        <w:ind w:left="720"/>
      </w:pPr>
      <w:r>
        <w:rPr>
          <w:b/>
          <w:bCs/>
        </w:rPr>
        <w:t>maatregelen</w:t>
      </w:r>
      <w:r>
        <w:t xml:space="preserve"> treft, moet de preventieadviseur psychosociale aspecten – in overleg met de</w:t>
      </w:r>
    </w:p>
    <w:p w14:paraId="515521E7" w14:textId="04AF76E0" w:rsidR="00F652F0" w:rsidRDefault="00511A4A" w:rsidP="00E31ADF">
      <w:pPr>
        <w:widowControl w:val="0"/>
        <w:ind w:left="720"/>
      </w:pPr>
      <w:r>
        <w:t>klager – een beroep in stellen bij toezicht Welzijn op het Werk.</w:t>
      </w:r>
    </w:p>
    <w:p w14:paraId="4A028684" w14:textId="77777777" w:rsidR="00F652F0" w:rsidRDefault="00F652F0">
      <w:pPr>
        <w:widowControl w:val="0"/>
        <w:ind w:left="720"/>
      </w:pPr>
    </w:p>
    <w:p w14:paraId="5DEF497F" w14:textId="77777777" w:rsidR="00F652F0" w:rsidRDefault="00511A4A" w:rsidP="009F4CBD">
      <w:pPr>
        <w:pStyle w:val="Kop1"/>
        <w:numPr>
          <w:ilvl w:val="0"/>
          <w:numId w:val="59"/>
        </w:numPr>
        <w:tabs>
          <w:tab w:val="clear" w:pos="420"/>
          <w:tab w:val="left" w:pos="567"/>
        </w:tabs>
        <w:spacing w:before="0" w:after="0"/>
        <w:rPr>
          <w:sz w:val="22"/>
          <w:szCs w:val="22"/>
        </w:rPr>
      </w:pPr>
      <w:bookmarkStart w:id="71" w:name="_Toc231833796"/>
      <w:r>
        <w:rPr>
          <w:sz w:val="22"/>
          <w:szCs w:val="22"/>
        </w:rPr>
        <w:t>Onthaal van nieuwe personeelsleden</w:t>
      </w:r>
      <w:bookmarkEnd w:id="71"/>
    </w:p>
    <w:p w14:paraId="3FE37B48" w14:textId="77777777" w:rsidR="00F652F0" w:rsidRDefault="00F652F0">
      <w:pPr>
        <w:widowControl w:val="0"/>
      </w:pPr>
    </w:p>
    <w:p w14:paraId="14FD5373" w14:textId="77777777" w:rsidR="00F652F0" w:rsidRDefault="00511A4A">
      <w:pPr>
        <w:widowControl w:val="0"/>
        <w:numPr>
          <w:ilvl w:val="0"/>
          <w:numId w:val="36"/>
        </w:numPr>
        <w:tabs>
          <w:tab w:val="left" w:pos="-1440"/>
          <w:tab w:val="left" w:pos="-720"/>
        </w:tabs>
        <w:ind w:left="720" w:hanging="720"/>
      </w:pPr>
      <w:r>
        <w:t xml:space="preserve">De indiensttreding van het personeelslid is het gevolg van een aanstellingsbesluit. </w:t>
      </w:r>
    </w:p>
    <w:p w14:paraId="55771188" w14:textId="77777777" w:rsidR="00F652F0" w:rsidRDefault="00511A4A">
      <w:pPr>
        <w:widowControl w:val="0"/>
        <w:tabs>
          <w:tab w:val="left" w:pos="-1440"/>
          <w:tab w:val="left" w:pos="-720"/>
        </w:tabs>
        <w:ind w:left="720"/>
      </w:pPr>
      <w:r>
        <w:t>Het personeelslid ontvangt bij de indiensttreding een afschrift van:</w:t>
      </w:r>
      <w:r>
        <w:br/>
        <w:t>- het aanstellingsbesluit;</w:t>
      </w:r>
      <w:r>
        <w:br/>
        <w:t>- de beginselverklaring neutraliteit;</w:t>
      </w:r>
      <w:r>
        <w:br/>
        <w:t>- het pedagogisch project;</w:t>
      </w:r>
      <w:r>
        <w:br/>
        <w:t>- het arbeidsreglement, met inbegrip van de aanvullende verplichtingen en onverenigbaarheden;</w:t>
      </w:r>
      <w:r>
        <w:br/>
        <w:t>- het schoolreglement;</w:t>
      </w:r>
      <w:r>
        <w:br/>
      </w:r>
      <w:r>
        <w:rPr>
          <w:b/>
          <w:bCs/>
        </w:rPr>
        <w:t>-</w:t>
      </w:r>
      <w:r>
        <w:t xml:space="preserve"> de algemene veiligheidsrichtlijnen;</w:t>
      </w:r>
      <w:r>
        <w:rPr>
          <w:b/>
          <w:bCs/>
        </w:rPr>
        <w:br/>
      </w:r>
      <w:r>
        <w:t>- de richtlijnen in geval van evacuatie;</w:t>
      </w:r>
    </w:p>
    <w:p w14:paraId="0C94578A" w14:textId="77777777" w:rsidR="00550B24" w:rsidRDefault="00511A4A">
      <w:pPr>
        <w:widowControl w:val="0"/>
        <w:tabs>
          <w:tab w:val="left" w:pos="-1440"/>
          <w:tab w:val="left" w:pos="-720"/>
        </w:tabs>
        <w:ind w:left="720"/>
      </w:pPr>
      <w:r>
        <w:t>- de functiebeschrijving</w:t>
      </w:r>
      <w:r>
        <w:br/>
        <w:t>- de lijst van instellingsgebonden opdrachten</w:t>
      </w:r>
      <w:r>
        <w:br/>
        <w:t>- de overeenkomst inzake aanvangsbegeleiding (bij starters)</w:t>
      </w:r>
    </w:p>
    <w:p w14:paraId="53E8756F" w14:textId="0F0FA44D" w:rsidR="00F652F0" w:rsidRDefault="00550B24">
      <w:pPr>
        <w:widowControl w:val="0"/>
        <w:tabs>
          <w:tab w:val="left" w:pos="-1440"/>
          <w:tab w:val="left" w:pos="-720"/>
        </w:tabs>
        <w:ind w:left="720"/>
      </w:pPr>
      <w:r w:rsidRPr="00CE013D">
        <w:t>- de overeenkomst inzake inductie (bij startende leerkrachten)</w:t>
      </w:r>
      <w:r w:rsidRPr="00CE013D">
        <w:br/>
        <w:t>- de ICT-policy (indien van toepassing)</w:t>
      </w:r>
      <w:r w:rsidRPr="00CE013D">
        <w:br/>
        <w:t>- de privacyverklaring</w:t>
      </w:r>
      <w:r w:rsidRPr="00CE013D">
        <w:br/>
        <w:t>- het document toestemming gebruik beeldmateriaal.</w:t>
      </w:r>
      <w:r w:rsidRPr="00CE013D">
        <w:br/>
        <w:t xml:space="preserve">Het schoolwerkplan en de goedgekeurde leerplannen die </w:t>
      </w:r>
      <w:r>
        <w:t>worden bijgehouden op het schoolsecretariaat, zijn ter beschikking van de personeelsleden.</w:t>
      </w:r>
      <w:r>
        <w:br/>
        <w:t>Het personeelslid wordt geacht deze documenten te kennen, te aanvaarden en ze na te leven.</w:t>
      </w:r>
      <w:r>
        <w:br/>
      </w:r>
    </w:p>
    <w:p w14:paraId="17EDF3CD" w14:textId="77777777" w:rsidR="00F652F0" w:rsidRDefault="00F652F0">
      <w:pPr>
        <w:widowControl w:val="0"/>
        <w:numPr>
          <w:ilvl w:val="0"/>
          <w:numId w:val="36"/>
        </w:numPr>
        <w:tabs>
          <w:tab w:val="left" w:pos="-1440"/>
          <w:tab w:val="left" w:pos="-720"/>
        </w:tabs>
        <w:ind w:left="720" w:hanging="720"/>
      </w:pPr>
    </w:p>
    <w:p w14:paraId="1EAEB619" w14:textId="77777777" w:rsidR="00F652F0" w:rsidRDefault="00511A4A">
      <w:pPr>
        <w:widowControl w:val="0"/>
        <w:tabs>
          <w:tab w:val="left" w:pos="-1440"/>
          <w:tab w:val="left" w:pos="-720"/>
        </w:tabs>
        <w:ind w:left="720"/>
      </w:pPr>
      <w:r>
        <w:t>§1 De directeur organiseert het onthaal van nieuwe personeelsleden, geeft hen de nodige</w:t>
      </w:r>
    </w:p>
    <w:p w14:paraId="2F8CA085" w14:textId="77777777" w:rsidR="00F652F0" w:rsidRDefault="00511A4A">
      <w:pPr>
        <w:widowControl w:val="0"/>
        <w:tabs>
          <w:tab w:val="left" w:pos="-1440"/>
          <w:tab w:val="left" w:pos="-720"/>
        </w:tabs>
        <w:ind w:left="720"/>
      </w:pPr>
      <w:r>
        <w:t>inlichtingen en instructies met het oog op de bescherming van het welzijn op het werk bij de</w:t>
      </w:r>
    </w:p>
    <w:p w14:paraId="40F6D413" w14:textId="77777777" w:rsidR="00F652F0" w:rsidRDefault="00511A4A">
      <w:pPr>
        <w:widowControl w:val="0"/>
        <w:tabs>
          <w:tab w:val="left" w:pos="-1440"/>
          <w:tab w:val="left" w:pos="-720"/>
        </w:tabs>
        <w:ind w:left="720"/>
      </w:pPr>
      <w:r>
        <w:t>uitvoering van hun werk en het voorkomen van ongevallen en vergewist zich ervan dat de</w:t>
      </w:r>
    </w:p>
    <w:p w14:paraId="5832BADC" w14:textId="77777777" w:rsidR="00F652F0" w:rsidRDefault="00511A4A">
      <w:pPr>
        <w:widowControl w:val="0"/>
        <w:tabs>
          <w:tab w:val="left" w:pos="-1440"/>
          <w:tab w:val="left" w:pos="-720"/>
        </w:tabs>
        <w:ind w:left="720"/>
      </w:pPr>
      <w:r>
        <w:t>nieuwe personeelsleden deze instructies correct toepassen. De directeur of een ervaren</w:t>
      </w:r>
    </w:p>
    <w:p w14:paraId="2D378195" w14:textId="77777777" w:rsidR="00F652F0" w:rsidRDefault="00511A4A">
      <w:pPr>
        <w:widowControl w:val="0"/>
        <w:tabs>
          <w:tab w:val="left" w:pos="-1440"/>
          <w:tab w:val="left" w:pos="-720"/>
        </w:tabs>
        <w:ind w:left="720"/>
      </w:pPr>
      <w:r>
        <w:t>personeelslid dat de directeur aanduidt, begeleidt het beginnende personeelslid hierbij.</w:t>
      </w:r>
      <w:r>
        <w:br/>
      </w:r>
    </w:p>
    <w:p w14:paraId="45730E0A" w14:textId="77777777" w:rsidR="00F652F0" w:rsidRDefault="00511A4A">
      <w:pPr>
        <w:widowControl w:val="0"/>
        <w:tabs>
          <w:tab w:val="left" w:pos="-1440"/>
          <w:tab w:val="left" w:pos="-720"/>
        </w:tabs>
        <w:ind w:left="720"/>
      </w:pPr>
      <w:r>
        <w:t>§2 De directeur ondertekent een document waaruit blijkt dat de nodige inlichtingen en</w:t>
      </w:r>
    </w:p>
    <w:p w14:paraId="69EE7876" w14:textId="77777777" w:rsidR="00F652F0" w:rsidRDefault="00511A4A">
      <w:pPr>
        <w:widowControl w:val="0"/>
        <w:tabs>
          <w:tab w:val="left" w:pos="-1440"/>
          <w:tab w:val="left" w:pos="-720"/>
        </w:tabs>
        <w:ind w:left="720"/>
      </w:pPr>
      <w:r>
        <w:t>instructies werden verstrekt m.b.t. het welzijn op het werk. Dit document wordt bijgehouden</w:t>
      </w:r>
    </w:p>
    <w:p w14:paraId="7C90371B" w14:textId="77777777" w:rsidR="00F652F0" w:rsidRDefault="00511A4A">
      <w:pPr>
        <w:widowControl w:val="0"/>
        <w:tabs>
          <w:tab w:val="left" w:pos="-1440"/>
          <w:tab w:val="left" w:pos="-720"/>
        </w:tabs>
        <w:ind w:left="720"/>
      </w:pPr>
      <w:r>
        <w:t>door de interne preventieadviseur.</w:t>
      </w:r>
    </w:p>
    <w:p w14:paraId="439F0AC2" w14:textId="77777777" w:rsidR="00F652F0" w:rsidRDefault="00F652F0">
      <w:pPr>
        <w:widowControl w:val="0"/>
        <w:tabs>
          <w:tab w:val="left" w:pos="-1440"/>
          <w:tab w:val="left" w:pos="-720"/>
        </w:tabs>
        <w:ind w:left="720"/>
      </w:pPr>
    </w:p>
    <w:p w14:paraId="476C895F" w14:textId="77777777" w:rsidR="00F652F0" w:rsidRDefault="00511A4A">
      <w:pPr>
        <w:widowControl w:val="0"/>
        <w:tabs>
          <w:tab w:val="left" w:pos="-1440"/>
          <w:tab w:val="left" w:pos="-720"/>
        </w:tabs>
        <w:ind w:left="720"/>
      </w:pPr>
      <w:r>
        <w:t>§3 Het schoolbestuur voorziet in aanvangsbegeleiding. Het personeelslid gaat hierop in.</w:t>
      </w:r>
    </w:p>
    <w:p w14:paraId="29DED3A3" w14:textId="77777777" w:rsidR="00F652F0" w:rsidRDefault="00511A4A">
      <w:pPr>
        <w:widowControl w:val="0"/>
        <w:tabs>
          <w:tab w:val="left" w:pos="-1440"/>
          <w:tab w:val="left" w:pos="-720"/>
        </w:tabs>
        <w:ind w:left="720"/>
      </w:pPr>
      <w:r>
        <w:t>De duur en intensiteit van de aanvangsbegeleiding worden bepaald in onderling overleg</w:t>
      </w:r>
    </w:p>
    <w:p w14:paraId="6469CAB0" w14:textId="77777777" w:rsidR="00F652F0" w:rsidRDefault="00511A4A">
      <w:pPr>
        <w:widowControl w:val="0"/>
        <w:tabs>
          <w:tab w:val="left" w:pos="-1440"/>
          <w:tab w:val="left" w:pos="-720"/>
        </w:tabs>
        <w:ind w:left="720"/>
      </w:pPr>
      <w:r>
        <w:t>tussen het personeelslid en de directeur en opgenomen in een schriftelijke overeenkomst.</w:t>
      </w:r>
    </w:p>
    <w:p w14:paraId="49919DCD" w14:textId="77777777" w:rsidR="00F652F0" w:rsidRDefault="00511A4A">
      <w:pPr>
        <w:widowControl w:val="0"/>
        <w:tabs>
          <w:tab w:val="left" w:pos="-1440"/>
          <w:tab w:val="left" w:pos="-720"/>
        </w:tabs>
        <w:ind w:left="720"/>
      </w:pPr>
      <w:bookmarkStart w:id="72" w:name="_heading=h.1rvwp1q" w:colFirst="0" w:colLast="0"/>
      <w:bookmarkEnd w:id="72"/>
      <w:r>
        <w:lastRenderedPageBreak/>
        <w:t xml:space="preserve">Deze wordt in onderling overleg aangepast als gevolg van nieuwe afspraken. </w:t>
      </w:r>
    </w:p>
    <w:p w14:paraId="75C97B01" w14:textId="77777777" w:rsidR="00550B24" w:rsidRDefault="00550B24">
      <w:pPr>
        <w:widowControl w:val="0"/>
        <w:tabs>
          <w:tab w:val="left" w:pos="-1440"/>
          <w:tab w:val="left" w:pos="-720"/>
        </w:tabs>
        <w:ind w:left="720"/>
      </w:pPr>
    </w:p>
    <w:p w14:paraId="5E779C7F" w14:textId="71A6283A" w:rsidR="00550B24" w:rsidRPr="00CE013D" w:rsidRDefault="00550B24">
      <w:pPr>
        <w:widowControl w:val="0"/>
        <w:tabs>
          <w:tab w:val="left" w:pos="-1440"/>
          <w:tab w:val="left" w:pos="-720"/>
        </w:tabs>
        <w:ind w:left="720"/>
      </w:pPr>
      <w:r w:rsidRPr="00CE013D">
        <w:t>§4 Voor de wervingsambten van het onderwijzend personeel die het voorgaande schooljaar geen aanstelling hadden in één van de scholen van de scholengemeenschap in dat ambt voorziet het schoolbestuur in de overeenkomst over de aanvangsbegeleiding ook iets over klasmanagement en vakdidactiek in het kader van een inductiejaar. 20% van de totale opdracht is aanvangsbegeleiding, 80% is les- en andere opdrachten. Het startend personeelslid gaat hierop in. Wie als starter beschouwd wordt, wordt onderhandeld in het ABC.</w:t>
      </w:r>
    </w:p>
    <w:p w14:paraId="725F8F78" w14:textId="77777777" w:rsidR="00F652F0" w:rsidRDefault="00F652F0">
      <w:pPr>
        <w:widowControl w:val="0"/>
        <w:tabs>
          <w:tab w:val="left" w:pos="-1440"/>
          <w:tab w:val="left" w:pos="-720"/>
        </w:tabs>
        <w:ind w:left="720"/>
      </w:pPr>
    </w:p>
    <w:p w14:paraId="570FF22B" w14:textId="77777777" w:rsidR="00F652F0" w:rsidRDefault="00511A4A" w:rsidP="009F4CBD">
      <w:pPr>
        <w:pStyle w:val="Kop1"/>
        <w:numPr>
          <w:ilvl w:val="0"/>
          <w:numId w:val="59"/>
        </w:numPr>
        <w:tabs>
          <w:tab w:val="clear" w:pos="420"/>
          <w:tab w:val="left" w:pos="567"/>
        </w:tabs>
        <w:spacing w:before="0" w:after="0"/>
        <w:rPr>
          <w:sz w:val="22"/>
          <w:szCs w:val="22"/>
        </w:rPr>
      </w:pPr>
      <w:bookmarkStart w:id="73" w:name="_Toc231833797"/>
      <w:r>
        <w:rPr>
          <w:sz w:val="22"/>
          <w:szCs w:val="22"/>
        </w:rPr>
        <w:t>Bevoegde inspectiediensten</w:t>
      </w:r>
      <w:bookmarkEnd w:id="73"/>
    </w:p>
    <w:p w14:paraId="19CA33F7" w14:textId="77777777" w:rsidR="00F652F0" w:rsidRDefault="00F652F0"/>
    <w:p w14:paraId="7D38441F" w14:textId="77777777" w:rsidR="00F652F0" w:rsidRDefault="00511A4A">
      <w:pPr>
        <w:widowControl w:val="0"/>
        <w:numPr>
          <w:ilvl w:val="0"/>
          <w:numId w:val="36"/>
        </w:numPr>
        <w:tabs>
          <w:tab w:val="left" w:pos="-1440"/>
          <w:tab w:val="left" w:pos="-720"/>
        </w:tabs>
        <w:ind w:left="720" w:hanging="720"/>
      </w:pPr>
      <w:r>
        <w:t>De adressen van de volgende bevoegde inspectiediensten zijn opgenomen in bijlage 3 bij dit arbeidsreglement:</w:t>
      </w:r>
    </w:p>
    <w:p w14:paraId="729A5EB5" w14:textId="77777777" w:rsidR="00F652F0" w:rsidRPr="00CE013D" w:rsidRDefault="00511A4A">
      <w:pPr>
        <w:widowControl w:val="0"/>
        <w:numPr>
          <w:ilvl w:val="3"/>
          <w:numId w:val="36"/>
        </w:numPr>
        <w:tabs>
          <w:tab w:val="left" w:pos="-1440"/>
          <w:tab w:val="left" w:pos="-720"/>
        </w:tabs>
      </w:pPr>
      <w:r w:rsidRPr="00CE013D">
        <w:t xml:space="preserve">het Toezicht op de Sociale Wetten, </w:t>
      </w:r>
    </w:p>
    <w:p w14:paraId="273032ED" w14:textId="7A014163" w:rsidR="00F652F0" w:rsidRPr="00CE013D" w:rsidRDefault="00511A4A">
      <w:pPr>
        <w:widowControl w:val="0"/>
        <w:numPr>
          <w:ilvl w:val="3"/>
          <w:numId w:val="36"/>
        </w:numPr>
        <w:tabs>
          <w:tab w:val="left" w:pos="-1440"/>
          <w:tab w:val="left" w:pos="-720"/>
        </w:tabs>
      </w:pPr>
      <w:r w:rsidRPr="00CE013D">
        <w:t>het Toezicht op het Welzijn op het werk</w:t>
      </w:r>
      <w:r w:rsidR="00550B24" w:rsidRPr="00CE013D">
        <w:t>,</w:t>
      </w:r>
    </w:p>
    <w:p w14:paraId="4E2C1C16" w14:textId="5D8EEDC5" w:rsidR="00550B24" w:rsidRPr="00CE013D" w:rsidRDefault="00550B24">
      <w:pPr>
        <w:widowControl w:val="0"/>
        <w:numPr>
          <w:ilvl w:val="3"/>
          <w:numId w:val="36"/>
        </w:numPr>
        <w:tabs>
          <w:tab w:val="left" w:pos="-1440"/>
          <w:tab w:val="left" w:pos="-720"/>
        </w:tabs>
      </w:pPr>
      <w:r w:rsidRPr="00CE013D">
        <w:t>de Sociale Inspectie.</w:t>
      </w:r>
    </w:p>
    <w:p w14:paraId="7F1E7A99" w14:textId="77777777" w:rsidR="00F652F0" w:rsidRDefault="00F652F0">
      <w:pPr>
        <w:widowControl w:val="0"/>
        <w:tabs>
          <w:tab w:val="left" w:pos="-1440"/>
          <w:tab w:val="left" w:pos="-720"/>
        </w:tabs>
      </w:pPr>
    </w:p>
    <w:p w14:paraId="4F522AE1" w14:textId="77777777" w:rsidR="00F652F0" w:rsidRDefault="00511A4A" w:rsidP="009F4CBD">
      <w:pPr>
        <w:pStyle w:val="Kop1"/>
        <w:numPr>
          <w:ilvl w:val="0"/>
          <w:numId w:val="59"/>
        </w:numPr>
        <w:tabs>
          <w:tab w:val="clear" w:pos="420"/>
          <w:tab w:val="left" w:pos="567"/>
        </w:tabs>
        <w:spacing w:before="0" w:after="0"/>
        <w:rPr>
          <w:sz w:val="22"/>
          <w:szCs w:val="22"/>
        </w:rPr>
      </w:pPr>
      <w:bookmarkStart w:id="74" w:name="_Toc231833798"/>
      <w:r>
        <w:rPr>
          <w:sz w:val="22"/>
          <w:szCs w:val="22"/>
        </w:rPr>
        <w:t>Toedienen van medicatie en stellen van technische verpleegkundige handelingen</w:t>
      </w:r>
      <w:bookmarkEnd w:id="74"/>
      <w:r>
        <w:rPr>
          <w:sz w:val="22"/>
          <w:szCs w:val="22"/>
        </w:rPr>
        <w:br/>
      </w:r>
    </w:p>
    <w:p w14:paraId="1E43D7C7" w14:textId="77777777" w:rsidR="00F652F0" w:rsidRDefault="00511A4A">
      <w:pPr>
        <w:ind w:left="709" w:hanging="709"/>
      </w:pPr>
      <w:r>
        <w:t>Art. 228 Het personeelslid dient uit eigen beweging geen medicatie toe. Bij ziekte van een leerling zal het personeelslid het schoolsecretariaat informeren. De administratieve medewerker zal in de eerste plaats een ouder of een contactpersoon trachten te bereiken. Indien dit niet lukt en afhankelijk van de hoogdringendheid, zal de administratieve medewerker of het personeelslid de huisarts van de leerling, een andere arts of eventueel de hulpdiensten contacteren.</w:t>
      </w:r>
    </w:p>
    <w:p w14:paraId="2BB99F32" w14:textId="77777777" w:rsidR="00F652F0" w:rsidRDefault="00F652F0"/>
    <w:p w14:paraId="0B1D19F5" w14:textId="77777777" w:rsidR="00F652F0" w:rsidRDefault="00511A4A">
      <w:r>
        <w:t xml:space="preserve">Art. 229 Indien ouders de school vragen om medicatie toe te dienen, zal de directeur nagaan of dit  </w:t>
      </w:r>
    </w:p>
    <w:p w14:paraId="767988D8" w14:textId="77777777" w:rsidR="00F652F0" w:rsidRDefault="00511A4A">
      <w:pPr>
        <w:ind w:left="720"/>
      </w:pPr>
      <w:r>
        <w:t>een eenvoudige handeling met zich meebrengt, dan wel een technische verpleegkundige handeling betreft.</w:t>
      </w:r>
    </w:p>
    <w:p w14:paraId="1B7F7222" w14:textId="77777777" w:rsidR="00F652F0" w:rsidRDefault="00F652F0"/>
    <w:p w14:paraId="034A4963" w14:textId="77777777" w:rsidR="00F652F0" w:rsidRDefault="00F652F0"/>
    <w:p w14:paraId="53EE15EF" w14:textId="77777777" w:rsidR="00F652F0" w:rsidRDefault="00511A4A">
      <w:pPr>
        <w:ind w:left="720"/>
      </w:pPr>
      <w:r>
        <w:t xml:space="preserve">§1  Elk personeelslid van de school kan op vrijwillige basis medicatie, met uitzondering van opioïden,via orale weg toedienen aan een leerling, op voorwaarde dat: </w:t>
      </w:r>
    </w:p>
    <w:p w14:paraId="6FCC49CA" w14:textId="77777777" w:rsidR="00F652F0" w:rsidRDefault="00511A4A">
      <w:pPr>
        <w:numPr>
          <w:ilvl w:val="0"/>
          <w:numId w:val="57"/>
        </w:numPr>
        <w:pBdr>
          <w:top w:val="nil"/>
          <w:left w:val="nil"/>
          <w:bottom w:val="nil"/>
          <w:right w:val="nil"/>
          <w:between w:val="nil"/>
        </w:pBdr>
      </w:pPr>
      <w:r>
        <w:rPr>
          <w:color w:val="000000"/>
        </w:rPr>
        <w:t>Er duidelijke afspraken gemaakt worden met de ouders én</w:t>
      </w:r>
    </w:p>
    <w:p w14:paraId="0B37C4AB" w14:textId="77777777" w:rsidR="00F652F0" w:rsidRDefault="00511A4A">
      <w:pPr>
        <w:numPr>
          <w:ilvl w:val="0"/>
          <w:numId w:val="57"/>
        </w:numPr>
        <w:pBdr>
          <w:top w:val="nil"/>
          <w:left w:val="nil"/>
          <w:bottom w:val="nil"/>
          <w:right w:val="nil"/>
          <w:between w:val="nil"/>
        </w:pBdr>
      </w:pPr>
      <w:r>
        <w:rPr>
          <w:color w:val="000000"/>
        </w:rPr>
        <w:t xml:space="preserve">De medicatie wegens medische redenen tijdens de schooluren toegediend moet worden én </w:t>
      </w:r>
    </w:p>
    <w:p w14:paraId="75809861" w14:textId="77777777" w:rsidR="00F652F0" w:rsidRDefault="00511A4A">
      <w:pPr>
        <w:numPr>
          <w:ilvl w:val="0"/>
          <w:numId w:val="57"/>
        </w:numPr>
        <w:pBdr>
          <w:top w:val="nil"/>
          <w:left w:val="nil"/>
          <w:bottom w:val="nil"/>
          <w:right w:val="nil"/>
          <w:between w:val="nil"/>
        </w:pBdr>
      </w:pPr>
      <w:r>
        <w:rPr>
          <w:color w:val="000000"/>
        </w:rPr>
        <w:t>Op de verpakking van de medicatie een etiket kleeft van de apotheker met de naam van het kind, de naam van de behandelende arts en de nodige instructies voor toediening én</w:t>
      </w:r>
    </w:p>
    <w:p w14:paraId="6162AD48" w14:textId="77777777" w:rsidR="00F652F0" w:rsidRDefault="00511A4A">
      <w:pPr>
        <w:numPr>
          <w:ilvl w:val="0"/>
          <w:numId w:val="57"/>
        </w:numPr>
        <w:pBdr>
          <w:top w:val="nil"/>
          <w:left w:val="nil"/>
          <w:bottom w:val="nil"/>
          <w:right w:val="nil"/>
          <w:between w:val="nil"/>
        </w:pBdr>
      </w:pPr>
      <w:r>
        <w:rPr>
          <w:color w:val="000000"/>
        </w:rPr>
        <w:t>het gaat over een eenvoudige handeling.</w:t>
      </w:r>
    </w:p>
    <w:p w14:paraId="219EA0AA" w14:textId="77777777" w:rsidR="00F652F0" w:rsidRDefault="00F652F0">
      <w:pPr>
        <w:rPr>
          <w:b/>
          <w:bCs/>
        </w:rPr>
      </w:pPr>
    </w:p>
    <w:p w14:paraId="5D8656BF" w14:textId="77777777" w:rsidR="00F652F0" w:rsidRDefault="00511A4A">
      <w:pPr>
        <w:ind w:left="720"/>
      </w:pPr>
      <w:r>
        <w:t xml:space="preserve">§2 Elk personeelslid van de school kan op vrijwillige basis bepaalde technische verpleegkundige handelingen stellen, op voorwaarde dat hij/zij bekwame helper is in de zin van het K.B. van 29 februari 2024 omtrent de bekwame helper. </w:t>
      </w:r>
    </w:p>
    <w:p w14:paraId="05BAD80C" w14:textId="77777777" w:rsidR="00F652F0" w:rsidRDefault="00F652F0"/>
    <w:p w14:paraId="6BFF0518" w14:textId="77777777" w:rsidR="00F652F0" w:rsidRDefault="00511A4A">
      <w:pPr>
        <w:ind w:left="720"/>
      </w:pPr>
      <w:r>
        <w:t xml:space="preserve">Elke vraag van ouders om een technische verpleegkundige handeling te stellen op school ten aanzien van hun kind zal eerst voorgelegd worden aan de directeur om in samenspraak met de bekwame helper de haalbaarheid op school te onderzoeken. Meer info is te vinden op de volgende website: </w:t>
      </w:r>
    </w:p>
    <w:p w14:paraId="31736786" w14:textId="77777777" w:rsidR="00F652F0" w:rsidRDefault="00F652F0">
      <w:pPr>
        <w:ind w:firstLine="720"/>
      </w:pPr>
      <w:hyperlink r:id="rId14">
        <w:r>
          <w:rPr>
            <w:u w:val="single"/>
          </w:rPr>
          <w:t>Bekwame helper | FOD Volksgezondheid (belgium.be)</w:t>
        </w:r>
      </w:hyperlink>
    </w:p>
    <w:p w14:paraId="3357589F" w14:textId="77777777" w:rsidR="00F652F0" w:rsidRDefault="00F652F0"/>
    <w:p w14:paraId="38EF968A" w14:textId="571279E7" w:rsidR="00F652F0" w:rsidRPr="00CE013D" w:rsidRDefault="00511A4A">
      <w:pPr>
        <w:widowControl w:val="0"/>
        <w:tabs>
          <w:tab w:val="left" w:pos="-1440"/>
          <w:tab w:val="left" w:pos="-720"/>
        </w:tabs>
      </w:pPr>
      <w:r>
        <w:br/>
        <w:t xml:space="preserve">In uitvoering van de gemeenteraadsbeslissing </w:t>
      </w:r>
      <w:r w:rsidRPr="00CE013D">
        <w:t xml:space="preserve">van </w:t>
      </w:r>
      <w:r w:rsidR="007B4CF2" w:rsidRPr="00CE013D">
        <w:t>16</w:t>
      </w:r>
      <w:r w:rsidR="00A21550" w:rsidRPr="00CE013D">
        <w:t xml:space="preserve"> </w:t>
      </w:r>
      <w:r w:rsidR="007B4CF2" w:rsidRPr="00CE013D">
        <w:t>juni</w:t>
      </w:r>
      <w:r w:rsidR="00A21550" w:rsidRPr="00CE013D">
        <w:t xml:space="preserve"> 2026.</w:t>
      </w:r>
    </w:p>
    <w:p w14:paraId="5A6F109C" w14:textId="77777777" w:rsidR="00F652F0" w:rsidRDefault="00F652F0">
      <w:pPr>
        <w:widowControl w:val="0"/>
        <w:tabs>
          <w:tab w:val="left" w:pos="-1440"/>
          <w:tab w:val="left" w:pos="-720"/>
        </w:tabs>
      </w:pPr>
    </w:p>
    <w:p w14:paraId="71DD20C3" w14:textId="77777777" w:rsidR="00F652F0" w:rsidRDefault="00F652F0">
      <w:pPr>
        <w:widowControl w:val="0"/>
        <w:tabs>
          <w:tab w:val="left" w:pos="-1440"/>
          <w:tab w:val="left" w:pos="-720"/>
        </w:tabs>
      </w:pPr>
    </w:p>
    <w:p w14:paraId="6139B440" w14:textId="548CD7A9" w:rsidR="00F652F0" w:rsidRDefault="00511A4A">
      <w:pPr>
        <w:widowControl w:val="0"/>
        <w:tabs>
          <w:tab w:val="left" w:pos="-1440"/>
          <w:tab w:val="left" w:pos="-720"/>
          <w:tab w:val="left" w:pos="5670"/>
        </w:tabs>
      </w:pPr>
      <w:r>
        <w:t>De burgemeester</w:t>
      </w:r>
      <w:r>
        <w:tab/>
        <w:t>De algemeen directeur</w:t>
      </w:r>
      <w:r>
        <w:br/>
      </w:r>
    </w:p>
    <w:p w14:paraId="7DC4DF20" w14:textId="77777777" w:rsidR="00F652F0" w:rsidRDefault="00F652F0">
      <w:pPr>
        <w:widowControl w:val="0"/>
        <w:tabs>
          <w:tab w:val="left" w:pos="-1440"/>
          <w:tab w:val="left" w:pos="-720"/>
          <w:tab w:val="left" w:pos="5670"/>
        </w:tabs>
      </w:pPr>
    </w:p>
    <w:p w14:paraId="04B0D3B4" w14:textId="6EEB2315" w:rsidR="00F652F0" w:rsidRPr="00337ABE" w:rsidRDefault="00012D2A">
      <w:pPr>
        <w:widowControl w:val="0"/>
        <w:pBdr>
          <w:top w:val="nil"/>
          <w:left w:val="nil"/>
          <w:bottom w:val="nil"/>
          <w:right w:val="nil"/>
          <w:between w:val="nil"/>
        </w:pBdr>
        <w:rPr>
          <w:b/>
          <w:bCs/>
          <w:color w:val="000000"/>
          <w:lang w:val="fr-FR"/>
        </w:rPr>
      </w:pPr>
      <w:r w:rsidRPr="00337ABE">
        <w:rPr>
          <w:lang w:val="fr-FR"/>
        </w:rPr>
        <w:t xml:space="preserve">Jenne Meyvis   </w:t>
      </w:r>
      <w:r w:rsidRPr="00337ABE">
        <w:rPr>
          <w:lang w:val="fr-FR"/>
        </w:rPr>
        <w:tab/>
      </w:r>
      <w:r w:rsidR="00511A4A" w:rsidRPr="00337ABE">
        <w:rPr>
          <w:lang w:val="fr-FR"/>
        </w:rPr>
        <w:tab/>
      </w:r>
      <w:r w:rsidR="00511A4A" w:rsidRPr="00337ABE">
        <w:rPr>
          <w:lang w:val="fr-FR"/>
        </w:rPr>
        <w:tab/>
      </w:r>
      <w:r w:rsidR="00511A4A" w:rsidRPr="00337ABE">
        <w:rPr>
          <w:lang w:val="fr-FR"/>
        </w:rPr>
        <w:tab/>
      </w:r>
      <w:r w:rsidR="00511A4A" w:rsidRPr="00337ABE">
        <w:rPr>
          <w:lang w:val="fr-FR"/>
        </w:rPr>
        <w:tab/>
      </w:r>
      <w:r w:rsidR="00511A4A" w:rsidRPr="00337ABE">
        <w:rPr>
          <w:lang w:val="fr-FR"/>
        </w:rPr>
        <w:tab/>
      </w:r>
      <w:r w:rsidR="00511A4A" w:rsidRPr="00337ABE">
        <w:rPr>
          <w:lang w:val="fr-FR"/>
        </w:rPr>
        <w:tab/>
      </w:r>
      <w:r w:rsidR="00C71CF5" w:rsidRPr="00337ABE">
        <w:rPr>
          <w:lang w:val="fr-FR"/>
        </w:rPr>
        <w:t>Dominique Buytaert</w:t>
      </w:r>
    </w:p>
    <w:p w14:paraId="3A52944B" w14:textId="77777777" w:rsidR="00F652F0" w:rsidRPr="00337ABE" w:rsidRDefault="00F652F0">
      <w:pPr>
        <w:widowControl w:val="0"/>
        <w:pBdr>
          <w:top w:val="nil"/>
          <w:left w:val="nil"/>
          <w:bottom w:val="nil"/>
          <w:right w:val="nil"/>
          <w:between w:val="nil"/>
        </w:pBdr>
        <w:rPr>
          <w:b/>
          <w:bCs/>
          <w:color w:val="000000"/>
          <w:lang w:val="fr-FR"/>
        </w:rPr>
        <w:sectPr w:rsidR="00F652F0" w:rsidRPr="00337ABE">
          <w:headerReference w:type="default" r:id="rId15"/>
          <w:footerReference w:type="default" r:id="rId16"/>
          <w:pgSz w:w="11906" w:h="16839"/>
          <w:pgMar w:top="1417" w:right="1417" w:bottom="1417" w:left="1417" w:header="709" w:footer="709" w:gutter="0"/>
          <w:pgNumType w:start="1"/>
          <w:cols w:space="708"/>
        </w:sectPr>
      </w:pPr>
    </w:p>
    <w:p w14:paraId="0D0FC5A9" w14:textId="77777777" w:rsidR="00F652F0" w:rsidRPr="00337ABE" w:rsidRDefault="00F652F0">
      <w:pPr>
        <w:widowControl w:val="0"/>
        <w:rPr>
          <w:lang w:val="fr-FR"/>
        </w:rPr>
        <w:sectPr w:rsidR="00F652F0" w:rsidRPr="00337ABE">
          <w:headerReference w:type="default" r:id="rId17"/>
          <w:pgSz w:w="11906" w:h="16839"/>
          <w:pgMar w:top="1417" w:right="1417" w:bottom="1417" w:left="1417" w:header="709" w:footer="709" w:gutter="0"/>
          <w:cols w:space="708"/>
        </w:sectPr>
      </w:pPr>
    </w:p>
    <w:p w14:paraId="311E91A7" w14:textId="77777777" w:rsidR="00F652F0" w:rsidRPr="00337ABE" w:rsidRDefault="00F652F0">
      <w:pPr>
        <w:keepNext/>
        <w:pBdr>
          <w:top w:val="nil"/>
          <w:left w:val="nil"/>
          <w:bottom w:val="nil"/>
          <w:right w:val="nil"/>
          <w:between w:val="nil"/>
        </w:pBdr>
        <w:tabs>
          <w:tab w:val="left" w:pos="420"/>
        </w:tabs>
        <w:rPr>
          <w:color w:val="000000"/>
          <w:sz w:val="52"/>
          <w:szCs w:val="52"/>
          <w:lang w:val="fr-FR"/>
        </w:rPr>
      </w:pPr>
      <w:bookmarkStart w:id="75" w:name="_heading=h.1664s55" w:colFirst="0" w:colLast="0"/>
      <w:bookmarkEnd w:id="75"/>
    </w:p>
    <w:p w14:paraId="7CC6826A" w14:textId="77777777" w:rsidR="00F652F0" w:rsidRPr="00337ABE" w:rsidRDefault="00F652F0">
      <w:pPr>
        <w:keepNext/>
        <w:pBdr>
          <w:top w:val="nil"/>
          <w:left w:val="nil"/>
          <w:bottom w:val="nil"/>
          <w:right w:val="nil"/>
          <w:between w:val="nil"/>
        </w:pBdr>
        <w:tabs>
          <w:tab w:val="left" w:pos="420"/>
        </w:tabs>
        <w:rPr>
          <w:color w:val="000000"/>
          <w:sz w:val="52"/>
          <w:szCs w:val="52"/>
          <w:lang w:val="fr-FR"/>
        </w:rPr>
      </w:pPr>
    </w:p>
    <w:p w14:paraId="66861909" w14:textId="77777777" w:rsidR="00F652F0" w:rsidRPr="00337ABE" w:rsidRDefault="00F652F0">
      <w:pPr>
        <w:keepNext/>
        <w:pBdr>
          <w:top w:val="nil"/>
          <w:left w:val="nil"/>
          <w:bottom w:val="nil"/>
          <w:right w:val="nil"/>
          <w:between w:val="nil"/>
        </w:pBdr>
        <w:tabs>
          <w:tab w:val="left" w:pos="420"/>
        </w:tabs>
        <w:rPr>
          <w:color w:val="000000"/>
          <w:sz w:val="52"/>
          <w:szCs w:val="52"/>
          <w:lang w:val="fr-FR"/>
        </w:rPr>
      </w:pPr>
    </w:p>
    <w:p w14:paraId="417B6A47" w14:textId="77777777" w:rsidR="00F652F0" w:rsidRPr="00337ABE" w:rsidRDefault="00F652F0">
      <w:pPr>
        <w:keepNext/>
        <w:pBdr>
          <w:top w:val="nil"/>
          <w:left w:val="nil"/>
          <w:bottom w:val="nil"/>
          <w:right w:val="nil"/>
          <w:between w:val="nil"/>
        </w:pBdr>
        <w:tabs>
          <w:tab w:val="left" w:pos="420"/>
        </w:tabs>
        <w:rPr>
          <w:color w:val="000000"/>
          <w:sz w:val="52"/>
          <w:szCs w:val="52"/>
          <w:lang w:val="fr-FR"/>
        </w:rPr>
      </w:pPr>
    </w:p>
    <w:p w14:paraId="36A8F0DF" w14:textId="77777777" w:rsidR="00F652F0" w:rsidRPr="00337ABE" w:rsidRDefault="00F652F0">
      <w:pPr>
        <w:keepNext/>
        <w:pBdr>
          <w:top w:val="nil"/>
          <w:left w:val="nil"/>
          <w:bottom w:val="nil"/>
          <w:right w:val="nil"/>
          <w:between w:val="nil"/>
        </w:pBdr>
        <w:tabs>
          <w:tab w:val="left" w:pos="420"/>
        </w:tabs>
        <w:rPr>
          <w:color w:val="000000"/>
          <w:sz w:val="52"/>
          <w:szCs w:val="52"/>
          <w:lang w:val="fr-FR"/>
        </w:rPr>
      </w:pPr>
    </w:p>
    <w:p w14:paraId="0A2D7501" w14:textId="77777777" w:rsidR="00F652F0" w:rsidRPr="00337ABE" w:rsidRDefault="00F652F0">
      <w:pPr>
        <w:keepNext/>
        <w:pBdr>
          <w:top w:val="nil"/>
          <w:left w:val="nil"/>
          <w:bottom w:val="nil"/>
          <w:right w:val="nil"/>
          <w:between w:val="nil"/>
        </w:pBdr>
        <w:tabs>
          <w:tab w:val="left" w:pos="420"/>
        </w:tabs>
        <w:rPr>
          <w:color w:val="000000"/>
          <w:sz w:val="52"/>
          <w:szCs w:val="52"/>
          <w:lang w:val="fr-FR"/>
        </w:rPr>
      </w:pPr>
    </w:p>
    <w:p w14:paraId="1AA17444" w14:textId="77777777" w:rsidR="00F652F0" w:rsidRPr="00337ABE" w:rsidRDefault="00F652F0">
      <w:pPr>
        <w:keepNext/>
        <w:pBdr>
          <w:top w:val="nil"/>
          <w:left w:val="nil"/>
          <w:bottom w:val="nil"/>
          <w:right w:val="nil"/>
          <w:between w:val="nil"/>
        </w:pBdr>
        <w:tabs>
          <w:tab w:val="left" w:pos="420"/>
        </w:tabs>
        <w:rPr>
          <w:color w:val="000000"/>
          <w:sz w:val="52"/>
          <w:szCs w:val="52"/>
          <w:lang w:val="fr-FR"/>
        </w:rPr>
      </w:pPr>
    </w:p>
    <w:p w14:paraId="3EF6196A" w14:textId="77777777" w:rsidR="00F652F0" w:rsidRPr="00337ABE" w:rsidRDefault="00F652F0">
      <w:pPr>
        <w:keepNext/>
        <w:pBdr>
          <w:top w:val="nil"/>
          <w:left w:val="nil"/>
          <w:bottom w:val="nil"/>
          <w:right w:val="nil"/>
          <w:between w:val="nil"/>
        </w:pBdr>
        <w:tabs>
          <w:tab w:val="left" w:pos="420"/>
        </w:tabs>
        <w:rPr>
          <w:color w:val="000000"/>
          <w:sz w:val="52"/>
          <w:szCs w:val="52"/>
          <w:lang w:val="fr-FR"/>
        </w:rPr>
      </w:pPr>
    </w:p>
    <w:p w14:paraId="0239C0A4" w14:textId="77777777" w:rsidR="00F652F0" w:rsidRPr="00337ABE" w:rsidRDefault="00511A4A" w:rsidP="006C26F8">
      <w:pPr>
        <w:ind w:left="2310"/>
        <w:rPr>
          <w:b/>
          <w:bCs/>
          <w:color w:val="000000"/>
          <w:sz w:val="36"/>
          <w:szCs w:val="36"/>
          <w:lang w:val="fr-FR"/>
        </w:rPr>
      </w:pPr>
      <w:r w:rsidRPr="00182E88">
        <w:rPr>
          <w:rFonts w:ascii="Calibri" w:eastAsia="Calibri" w:hAnsi="Calibri" w:cs="Calibri Light"/>
          <w:b/>
          <w:bCs/>
          <w:sz w:val="56"/>
          <w:szCs w:val="56"/>
          <w:lang w:val="fr-FR"/>
        </w:rPr>
        <w:t>BIJLAGEN</w:t>
      </w:r>
      <w:r w:rsidRPr="00337ABE">
        <w:rPr>
          <w:lang w:val="fr-FR"/>
        </w:rPr>
        <w:br w:type="page"/>
      </w:r>
    </w:p>
    <w:p w14:paraId="5C8CC66C" w14:textId="4C8F808D" w:rsidR="00F30145" w:rsidRPr="00F30145" w:rsidRDefault="00511A4A" w:rsidP="006C26F8">
      <w:pPr>
        <w:pStyle w:val="Kop2"/>
        <w:ind w:left="0" w:firstLine="0"/>
        <w:rPr>
          <w:vertAlign w:val="superscript"/>
          <w:lang w:val="nl-BE"/>
        </w:rPr>
      </w:pPr>
      <w:bookmarkStart w:id="76" w:name="_Toc231833799"/>
      <w:r>
        <w:lastRenderedPageBreak/>
        <w:t>BIJLAGE 1: INDIVIDUELE UURROOSTERS</w:t>
      </w:r>
      <w:r>
        <w:rPr>
          <w:vertAlign w:val="superscript"/>
        </w:rPr>
        <w:footnoteReference w:id="2"/>
      </w:r>
      <w:bookmarkEnd w:id="76"/>
    </w:p>
    <w:p w14:paraId="7CA011D7" w14:textId="2F8FFA4A" w:rsidR="00F652F0" w:rsidRDefault="00F652F0" w:rsidP="004C54C3">
      <w:pPr>
        <w:pStyle w:val="Kop2"/>
        <w:ind w:firstLine="0"/>
      </w:pPr>
    </w:p>
    <w:p w14:paraId="23D96324" w14:textId="77777777" w:rsidR="00F652F0" w:rsidRDefault="00F652F0">
      <w:pPr>
        <w:pBdr>
          <w:top w:val="nil"/>
          <w:left w:val="nil"/>
          <w:bottom w:val="nil"/>
          <w:right w:val="nil"/>
          <w:between w:val="nil"/>
        </w:pBdr>
        <w:tabs>
          <w:tab w:val="left" w:pos="1080"/>
        </w:tabs>
        <w:ind w:hanging="1080"/>
        <w:rPr>
          <w:color w:val="000000"/>
        </w:rPr>
      </w:pPr>
    </w:p>
    <w:p w14:paraId="572F8884" w14:textId="77777777" w:rsidR="003915F9" w:rsidRDefault="00511A4A">
      <w:pPr>
        <w:pBdr>
          <w:top w:val="nil"/>
          <w:left w:val="nil"/>
          <w:bottom w:val="nil"/>
          <w:right w:val="nil"/>
          <w:between w:val="nil"/>
        </w:pBdr>
        <w:tabs>
          <w:tab w:val="left" w:pos="1080"/>
        </w:tabs>
        <w:rPr>
          <w:color w:val="000000"/>
        </w:rPr>
      </w:pPr>
      <w:r>
        <w:rPr>
          <w:b/>
          <w:bCs/>
          <w:color w:val="000000"/>
        </w:rPr>
        <w:t>Uurrooster 1: bijvoorbeeld van een voltijds aangestelde onderwijzer</w:t>
      </w:r>
      <w:r>
        <w:rPr>
          <w:color w:val="000000"/>
          <w:highlight w:val="black"/>
        </w:rPr>
        <w:t xml:space="preserve"> </w:t>
      </w:r>
    </w:p>
    <w:p w14:paraId="65BD1433" w14:textId="4C0782BE" w:rsidR="00F652F0" w:rsidRPr="00CE013D" w:rsidRDefault="00511A4A">
      <w:pPr>
        <w:pBdr>
          <w:top w:val="nil"/>
          <w:left w:val="nil"/>
          <w:bottom w:val="nil"/>
          <w:right w:val="nil"/>
          <w:between w:val="nil"/>
        </w:pBdr>
        <w:tabs>
          <w:tab w:val="left" w:pos="1080"/>
        </w:tabs>
        <w:rPr>
          <w:b/>
          <w:bCs/>
        </w:rPr>
      </w:pPr>
      <w:r w:rsidRPr="00CE013D">
        <w:rPr>
          <w:b/>
          <w:bCs/>
        </w:rPr>
        <w:br/>
      </w:r>
    </w:p>
    <w:tbl>
      <w:tblPr>
        <w:tblStyle w:val="af5"/>
        <w:tblW w:w="9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5"/>
        <w:gridCol w:w="1535"/>
        <w:gridCol w:w="1535"/>
        <w:gridCol w:w="1535"/>
        <w:gridCol w:w="1535"/>
        <w:gridCol w:w="1535"/>
      </w:tblGrid>
      <w:tr w:rsidR="00F652F0" w:rsidRPr="00CE013D" w14:paraId="3D0B274A" w14:textId="77777777">
        <w:tc>
          <w:tcPr>
            <w:tcW w:w="1535" w:type="dxa"/>
          </w:tcPr>
          <w:p w14:paraId="21BCC43E" w14:textId="77777777" w:rsidR="00F652F0" w:rsidRPr="00CE013D" w:rsidRDefault="00511A4A">
            <w:pPr>
              <w:pBdr>
                <w:top w:val="nil"/>
                <w:left w:val="nil"/>
                <w:bottom w:val="nil"/>
                <w:right w:val="nil"/>
                <w:between w:val="nil"/>
              </w:pBdr>
            </w:pPr>
            <w:r w:rsidRPr="00CE013D">
              <w:t>Dagen</w:t>
            </w:r>
          </w:p>
        </w:tc>
        <w:tc>
          <w:tcPr>
            <w:tcW w:w="1535" w:type="dxa"/>
          </w:tcPr>
          <w:p w14:paraId="61C13E96" w14:textId="77777777" w:rsidR="00F652F0" w:rsidRPr="00CE013D" w:rsidRDefault="00511A4A">
            <w:pPr>
              <w:pBdr>
                <w:top w:val="nil"/>
                <w:left w:val="nil"/>
                <w:bottom w:val="nil"/>
                <w:right w:val="nil"/>
                <w:between w:val="nil"/>
              </w:pBdr>
            </w:pPr>
            <w:r w:rsidRPr="00CE013D">
              <w:t>Uren</w:t>
            </w:r>
          </w:p>
        </w:tc>
        <w:tc>
          <w:tcPr>
            <w:tcW w:w="1535" w:type="dxa"/>
          </w:tcPr>
          <w:p w14:paraId="4D8AE5F2" w14:textId="77777777" w:rsidR="00F652F0" w:rsidRPr="00CE013D" w:rsidRDefault="00511A4A">
            <w:pPr>
              <w:pBdr>
                <w:top w:val="nil"/>
                <w:left w:val="nil"/>
                <w:bottom w:val="nil"/>
                <w:right w:val="nil"/>
                <w:between w:val="nil"/>
              </w:pBdr>
            </w:pPr>
            <w:r w:rsidRPr="00CE013D">
              <w:t>Uren</w:t>
            </w:r>
          </w:p>
        </w:tc>
        <w:tc>
          <w:tcPr>
            <w:tcW w:w="1535" w:type="dxa"/>
          </w:tcPr>
          <w:p w14:paraId="64A44C81" w14:textId="77777777" w:rsidR="00F652F0" w:rsidRPr="00CE013D" w:rsidRDefault="00511A4A">
            <w:pPr>
              <w:pBdr>
                <w:top w:val="nil"/>
                <w:left w:val="nil"/>
                <w:bottom w:val="nil"/>
                <w:right w:val="nil"/>
                <w:between w:val="nil"/>
              </w:pBdr>
            </w:pPr>
            <w:r w:rsidRPr="00CE013D">
              <w:t>Uren</w:t>
            </w:r>
          </w:p>
        </w:tc>
        <w:tc>
          <w:tcPr>
            <w:tcW w:w="1535" w:type="dxa"/>
          </w:tcPr>
          <w:p w14:paraId="0E17D7AB" w14:textId="77777777" w:rsidR="00F652F0" w:rsidRPr="00CE013D" w:rsidRDefault="00511A4A">
            <w:pPr>
              <w:pBdr>
                <w:top w:val="nil"/>
                <w:left w:val="nil"/>
                <w:bottom w:val="nil"/>
                <w:right w:val="nil"/>
                <w:between w:val="nil"/>
              </w:pBdr>
            </w:pPr>
            <w:r w:rsidRPr="00CE013D">
              <w:t>Uren</w:t>
            </w:r>
          </w:p>
        </w:tc>
        <w:tc>
          <w:tcPr>
            <w:tcW w:w="1535" w:type="dxa"/>
          </w:tcPr>
          <w:p w14:paraId="43B976B0" w14:textId="77777777" w:rsidR="00F652F0" w:rsidRPr="00CE013D" w:rsidRDefault="00511A4A">
            <w:pPr>
              <w:pBdr>
                <w:top w:val="nil"/>
                <w:left w:val="nil"/>
                <w:bottom w:val="nil"/>
                <w:right w:val="nil"/>
                <w:between w:val="nil"/>
              </w:pBdr>
            </w:pPr>
            <w:r w:rsidRPr="00CE013D">
              <w:t>Totaal uren</w:t>
            </w:r>
          </w:p>
        </w:tc>
      </w:tr>
      <w:tr w:rsidR="00F652F0" w:rsidRPr="00CE013D" w14:paraId="3C5C5CD0" w14:textId="77777777">
        <w:tc>
          <w:tcPr>
            <w:tcW w:w="1535" w:type="dxa"/>
          </w:tcPr>
          <w:p w14:paraId="6FEF0431" w14:textId="77777777" w:rsidR="00F652F0" w:rsidRPr="00CE013D" w:rsidRDefault="00511A4A">
            <w:pPr>
              <w:pBdr>
                <w:top w:val="nil"/>
                <w:left w:val="nil"/>
                <w:bottom w:val="nil"/>
                <w:right w:val="nil"/>
                <w:between w:val="nil"/>
              </w:pBdr>
            </w:pPr>
            <w:r w:rsidRPr="00CE013D">
              <w:t>Maandag</w:t>
            </w:r>
          </w:p>
        </w:tc>
        <w:tc>
          <w:tcPr>
            <w:tcW w:w="1535" w:type="dxa"/>
          </w:tcPr>
          <w:p w14:paraId="3F80C27D" w14:textId="7DCD28EA" w:rsidR="00F652F0" w:rsidRPr="00CE013D" w:rsidRDefault="00511A4A">
            <w:pPr>
              <w:pBdr>
                <w:top w:val="nil"/>
                <w:left w:val="nil"/>
                <w:bottom w:val="nil"/>
                <w:right w:val="nil"/>
                <w:between w:val="nil"/>
              </w:pBdr>
            </w:pPr>
            <w:r w:rsidRPr="00CE013D">
              <w:t>van 8.</w:t>
            </w:r>
            <w:r w:rsidR="00DF076E" w:rsidRPr="00CE013D">
              <w:t>30</w:t>
            </w:r>
            <w:r w:rsidRPr="00CE013D">
              <w:t xml:space="preserve"> u.</w:t>
            </w:r>
          </w:p>
        </w:tc>
        <w:tc>
          <w:tcPr>
            <w:tcW w:w="1535" w:type="dxa"/>
          </w:tcPr>
          <w:p w14:paraId="49B20476" w14:textId="46C48B38" w:rsidR="00F652F0" w:rsidRPr="00CE013D" w:rsidRDefault="00511A4A">
            <w:pPr>
              <w:pBdr>
                <w:top w:val="nil"/>
                <w:left w:val="nil"/>
                <w:bottom w:val="nil"/>
                <w:right w:val="nil"/>
                <w:between w:val="nil"/>
              </w:pBdr>
            </w:pPr>
            <w:r w:rsidRPr="00CE013D">
              <w:t>tot 12.</w:t>
            </w:r>
            <w:r w:rsidR="00DF076E" w:rsidRPr="00CE013D">
              <w:t>05</w:t>
            </w:r>
            <w:r w:rsidRPr="00CE013D">
              <w:t xml:space="preserve"> u.</w:t>
            </w:r>
          </w:p>
        </w:tc>
        <w:tc>
          <w:tcPr>
            <w:tcW w:w="1535" w:type="dxa"/>
          </w:tcPr>
          <w:p w14:paraId="4D61EE8B" w14:textId="77777777" w:rsidR="00F652F0" w:rsidRPr="00CE013D" w:rsidRDefault="00511A4A">
            <w:pPr>
              <w:pBdr>
                <w:top w:val="nil"/>
                <w:left w:val="nil"/>
                <w:bottom w:val="nil"/>
                <w:right w:val="nil"/>
                <w:between w:val="nil"/>
              </w:pBdr>
            </w:pPr>
            <w:r w:rsidRPr="00CE013D">
              <w:t>en van 13.30 u.</w:t>
            </w:r>
          </w:p>
        </w:tc>
        <w:tc>
          <w:tcPr>
            <w:tcW w:w="1535" w:type="dxa"/>
          </w:tcPr>
          <w:p w14:paraId="410935DE" w14:textId="77777777" w:rsidR="00F652F0" w:rsidRPr="00CE013D" w:rsidRDefault="00511A4A">
            <w:pPr>
              <w:pBdr>
                <w:top w:val="nil"/>
                <w:left w:val="nil"/>
                <w:bottom w:val="nil"/>
                <w:right w:val="nil"/>
                <w:between w:val="nil"/>
              </w:pBdr>
            </w:pPr>
            <w:r w:rsidRPr="00CE013D">
              <w:t>tot 15.25 u.</w:t>
            </w:r>
          </w:p>
        </w:tc>
        <w:tc>
          <w:tcPr>
            <w:tcW w:w="1535" w:type="dxa"/>
          </w:tcPr>
          <w:p w14:paraId="19646AA8" w14:textId="77777777" w:rsidR="00F652F0" w:rsidRPr="00CE013D" w:rsidRDefault="00511A4A">
            <w:pPr>
              <w:pBdr>
                <w:top w:val="nil"/>
                <w:left w:val="nil"/>
                <w:bottom w:val="nil"/>
                <w:right w:val="nil"/>
                <w:between w:val="nil"/>
              </w:pBdr>
            </w:pPr>
            <w:r w:rsidRPr="00CE013D">
              <w:t>6 lesuren</w:t>
            </w:r>
          </w:p>
        </w:tc>
      </w:tr>
      <w:tr w:rsidR="00F652F0" w:rsidRPr="00CE013D" w14:paraId="088973CF" w14:textId="77777777">
        <w:tc>
          <w:tcPr>
            <w:tcW w:w="1535" w:type="dxa"/>
          </w:tcPr>
          <w:p w14:paraId="3E6170BA" w14:textId="77777777" w:rsidR="00F652F0" w:rsidRPr="00CE013D" w:rsidRDefault="00511A4A">
            <w:pPr>
              <w:pBdr>
                <w:top w:val="nil"/>
                <w:left w:val="nil"/>
                <w:bottom w:val="nil"/>
                <w:right w:val="nil"/>
                <w:between w:val="nil"/>
              </w:pBdr>
            </w:pPr>
            <w:r w:rsidRPr="00CE013D">
              <w:t>Dinsdag</w:t>
            </w:r>
          </w:p>
        </w:tc>
        <w:tc>
          <w:tcPr>
            <w:tcW w:w="1535" w:type="dxa"/>
          </w:tcPr>
          <w:p w14:paraId="3B2E6F41" w14:textId="7DDE3149" w:rsidR="00F652F0" w:rsidRPr="00CE013D" w:rsidRDefault="00511A4A">
            <w:pPr>
              <w:pBdr>
                <w:top w:val="nil"/>
                <w:left w:val="nil"/>
                <w:bottom w:val="nil"/>
                <w:right w:val="nil"/>
                <w:between w:val="nil"/>
              </w:pBdr>
            </w:pPr>
            <w:r w:rsidRPr="00CE013D">
              <w:t>van 8.</w:t>
            </w:r>
            <w:r w:rsidR="00DF076E" w:rsidRPr="00CE013D">
              <w:t>30</w:t>
            </w:r>
            <w:r w:rsidRPr="00CE013D">
              <w:t xml:space="preserve"> u.</w:t>
            </w:r>
          </w:p>
        </w:tc>
        <w:tc>
          <w:tcPr>
            <w:tcW w:w="1535" w:type="dxa"/>
          </w:tcPr>
          <w:p w14:paraId="7F6EE8BA" w14:textId="6C9EEC5C" w:rsidR="00F652F0" w:rsidRPr="00CE013D" w:rsidRDefault="00511A4A">
            <w:pPr>
              <w:pBdr>
                <w:top w:val="nil"/>
                <w:left w:val="nil"/>
                <w:bottom w:val="nil"/>
                <w:right w:val="nil"/>
                <w:between w:val="nil"/>
              </w:pBdr>
            </w:pPr>
            <w:r w:rsidRPr="00CE013D">
              <w:t>tot 12.</w:t>
            </w:r>
            <w:r w:rsidR="00DF076E" w:rsidRPr="00CE013D">
              <w:t>05</w:t>
            </w:r>
            <w:r w:rsidRPr="00CE013D">
              <w:t xml:space="preserve"> u.</w:t>
            </w:r>
          </w:p>
        </w:tc>
        <w:tc>
          <w:tcPr>
            <w:tcW w:w="1535" w:type="dxa"/>
          </w:tcPr>
          <w:p w14:paraId="5CE318C9" w14:textId="77777777" w:rsidR="00F652F0" w:rsidRPr="00CE013D" w:rsidRDefault="00511A4A">
            <w:pPr>
              <w:pBdr>
                <w:top w:val="nil"/>
                <w:left w:val="nil"/>
                <w:bottom w:val="nil"/>
                <w:right w:val="nil"/>
                <w:between w:val="nil"/>
              </w:pBdr>
            </w:pPr>
            <w:r w:rsidRPr="00CE013D">
              <w:t>en van 13.30 u.</w:t>
            </w:r>
          </w:p>
        </w:tc>
        <w:tc>
          <w:tcPr>
            <w:tcW w:w="1535" w:type="dxa"/>
          </w:tcPr>
          <w:p w14:paraId="0F3AC28C" w14:textId="77777777" w:rsidR="00F652F0" w:rsidRPr="00CE013D" w:rsidRDefault="00511A4A">
            <w:pPr>
              <w:pBdr>
                <w:top w:val="nil"/>
                <w:left w:val="nil"/>
                <w:bottom w:val="nil"/>
                <w:right w:val="nil"/>
                <w:between w:val="nil"/>
              </w:pBdr>
            </w:pPr>
            <w:r w:rsidRPr="00CE013D">
              <w:t>tot 15.25 u.</w:t>
            </w:r>
          </w:p>
        </w:tc>
        <w:tc>
          <w:tcPr>
            <w:tcW w:w="1535" w:type="dxa"/>
          </w:tcPr>
          <w:p w14:paraId="5C461B12" w14:textId="77777777" w:rsidR="00F652F0" w:rsidRPr="00CE013D" w:rsidRDefault="00511A4A">
            <w:pPr>
              <w:pBdr>
                <w:top w:val="nil"/>
                <w:left w:val="nil"/>
                <w:bottom w:val="nil"/>
                <w:right w:val="nil"/>
                <w:between w:val="nil"/>
              </w:pBdr>
            </w:pPr>
            <w:r w:rsidRPr="00CE013D">
              <w:t>6 lesuren</w:t>
            </w:r>
          </w:p>
        </w:tc>
      </w:tr>
      <w:tr w:rsidR="00F652F0" w:rsidRPr="00CE013D" w14:paraId="467687B4" w14:textId="77777777">
        <w:tc>
          <w:tcPr>
            <w:tcW w:w="1535" w:type="dxa"/>
          </w:tcPr>
          <w:p w14:paraId="1C2C7FC1" w14:textId="77777777" w:rsidR="00F652F0" w:rsidRPr="00CE013D" w:rsidRDefault="00511A4A">
            <w:pPr>
              <w:pBdr>
                <w:top w:val="nil"/>
                <w:left w:val="nil"/>
                <w:bottom w:val="nil"/>
                <w:right w:val="nil"/>
                <w:between w:val="nil"/>
              </w:pBdr>
            </w:pPr>
            <w:r w:rsidRPr="00CE013D">
              <w:t>Woensdag</w:t>
            </w:r>
          </w:p>
        </w:tc>
        <w:tc>
          <w:tcPr>
            <w:tcW w:w="1535" w:type="dxa"/>
          </w:tcPr>
          <w:p w14:paraId="722DC163" w14:textId="44DD78C7" w:rsidR="00F652F0" w:rsidRPr="00CE013D" w:rsidRDefault="00511A4A">
            <w:pPr>
              <w:pBdr>
                <w:top w:val="nil"/>
                <w:left w:val="nil"/>
                <w:bottom w:val="nil"/>
                <w:right w:val="nil"/>
                <w:between w:val="nil"/>
              </w:pBdr>
            </w:pPr>
            <w:r w:rsidRPr="00CE013D">
              <w:t>van 8.</w:t>
            </w:r>
            <w:r w:rsidR="00DF076E" w:rsidRPr="00CE013D">
              <w:t>30</w:t>
            </w:r>
            <w:r w:rsidRPr="00CE013D">
              <w:t xml:space="preserve"> u.</w:t>
            </w:r>
          </w:p>
        </w:tc>
        <w:tc>
          <w:tcPr>
            <w:tcW w:w="1535" w:type="dxa"/>
          </w:tcPr>
          <w:p w14:paraId="6060EE98" w14:textId="44E20624" w:rsidR="00F652F0" w:rsidRPr="00CE013D" w:rsidRDefault="00511A4A">
            <w:pPr>
              <w:pBdr>
                <w:top w:val="nil"/>
                <w:left w:val="nil"/>
                <w:bottom w:val="nil"/>
                <w:right w:val="nil"/>
                <w:between w:val="nil"/>
              </w:pBdr>
            </w:pPr>
            <w:r w:rsidRPr="00CE013D">
              <w:t>tot 12.</w:t>
            </w:r>
            <w:r w:rsidR="00DF076E" w:rsidRPr="00CE013D">
              <w:t>05</w:t>
            </w:r>
            <w:r w:rsidRPr="00CE013D">
              <w:t xml:space="preserve"> u.</w:t>
            </w:r>
          </w:p>
        </w:tc>
        <w:tc>
          <w:tcPr>
            <w:tcW w:w="1535" w:type="dxa"/>
          </w:tcPr>
          <w:p w14:paraId="01AE3256" w14:textId="77777777" w:rsidR="00F652F0" w:rsidRPr="00CE013D" w:rsidRDefault="00F652F0">
            <w:pPr>
              <w:pBdr>
                <w:top w:val="nil"/>
                <w:left w:val="nil"/>
                <w:bottom w:val="nil"/>
                <w:right w:val="nil"/>
                <w:between w:val="nil"/>
              </w:pBdr>
            </w:pPr>
          </w:p>
        </w:tc>
        <w:tc>
          <w:tcPr>
            <w:tcW w:w="1535" w:type="dxa"/>
          </w:tcPr>
          <w:p w14:paraId="12CDBD0D" w14:textId="77777777" w:rsidR="00F652F0" w:rsidRPr="00CE013D" w:rsidRDefault="00F652F0">
            <w:pPr>
              <w:pBdr>
                <w:top w:val="nil"/>
                <w:left w:val="nil"/>
                <w:bottom w:val="nil"/>
                <w:right w:val="nil"/>
                <w:between w:val="nil"/>
              </w:pBdr>
            </w:pPr>
          </w:p>
        </w:tc>
        <w:tc>
          <w:tcPr>
            <w:tcW w:w="1535" w:type="dxa"/>
          </w:tcPr>
          <w:p w14:paraId="79DA4ADA" w14:textId="77777777" w:rsidR="00F652F0" w:rsidRPr="00CE013D" w:rsidRDefault="00511A4A">
            <w:pPr>
              <w:pBdr>
                <w:top w:val="nil"/>
                <w:left w:val="nil"/>
                <w:bottom w:val="nil"/>
                <w:right w:val="nil"/>
                <w:between w:val="nil"/>
              </w:pBdr>
            </w:pPr>
            <w:r w:rsidRPr="00CE013D">
              <w:t>4 lesuren</w:t>
            </w:r>
          </w:p>
        </w:tc>
      </w:tr>
      <w:tr w:rsidR="00F652F0" w:rsidRPr="00CE013D" w14:paraId="7605FAF9" w14:textId="77777777">
        <w:tc>
          <w:tcPr>
            <w:tcW w:w="1535" w:type="dxa"/>
          </w:tcPr>
          <w:p w14:paraId="4C40DDA1" w14:textId="77777777" w:rsidR="00F652F0" w:rsidRPr="00CE013D" w:rsidRDefault="00511A4A">
            <w:pPr>
              <w:pBdr>
                <w:top w:val="nil"/>
                <w:left w:val="nil"/>
                <w:bottom w:val="nil"/>
                <w:right w:val="nil"/>
                <w:between w:val="nil"/>
              </w:pBdr>
            </w:pPr>
            <w:r w:rsidRPr="00CE013D">
              <w:t>Donderdag</w:t>
            </w:r>
          </w:p>
        </w:tc>
        <w:tc>
          <w:tcPr>
            <w:tcW w:w="1535" w:type="dxa"/>
          </w:tcPr>
          <w:p w14:paraId="6F835023" w14:textId="1D0B6225" w:rsidR="00F652F0" w:rsidRPr="00CE013D" w:rsidRDefault="00511A4A">
            <w:pPr>
              <w:pBdr>
                <w:top w:val="nil"/>
                <w:left w:val="nil"/>
                <w:bottom w:val="nil"/>
                <w:right w:val="nil"/>
                <w:between w:val="nil"/>
              </w:pBdr>
            </w:pPr>
            <w:r w:rsidRPr="00CE013D">
              <w:t>van 8.</w:t>
            </w:r>
            <w:r w:rsidR="00DF076E" w:rsidRPr="00CE013D">
              <w:t>30</w:t>
            </w:r>
            <w:r w:rsidRPr="00CE013D">
              <w:t xml:space="preserve"> u.</w:t>
            </w:r>
          </w:p>
        </w:tc>
        <w:tc>
          <w:tcPr>
            <w:tcW w:w="1535" w:type="dxa"/>
          </w:tcPr>
          <w:p w14:paraId="1BA64913" w14:textId="634DAB4E" w:rsidR="00F652F0" w:rsidRPr="00CE013D" w:rsidRDefault="00511A4A">
            <w:pPr>
              <w:pBdr>
                <w:top w:val="nil"/>
                <w:left w:val="nil"/>
                <w:bottom w:val="nil"/>
                <w:right w:val="nil"/>
                <w:between w:val="nil"/>
              </w:pBdr>
            </w:pPr>
            <w:r w:rsidRPr="00CE013D">
              <w:t>tot 12.</w:t>
            </w:r>
            <w:r w:rsidR="00DF076E" w:rsidRPr="00CE013D">
              <w:t>05</w:t>
            </w:r>
            <w:r w:rsidRPr="00CE013D">
              <w:t xml:space="preserve"> u.</w:t>
            </w:r>
          </w:p>
        </w:tc>
        <w:tc>
          <w:tcPr>
            <w:tcW w:w="1535" w:type="dxa"/>
          </w:tcPr>
          <w:p w14:paraId="554E2934" w14:textId="77777777" w:rsidR="00F652F0" w:rsidRPr="00CE013D" w:rsidRDefault="00511A4A">
            <w:pPr>
              <w:pBdr>
                <w:top w:val="nil"/>
                <w:left w:val="nil"/>
                <w:bottom w:val="nil"/>
                <w:right w:val="nil"/>
                <w:between w:val="nil"/>
              </w:pBdr>
            </w:pPr>
            <w:r w:rsidRPr="00CE013D">
              <w:t>en van 13.30 u.</w:t>
            </w:r>
          </w:p>
        </w:tc>
        <w:tc>
          <w:tcPr>
            <w:tcW w:w="1535" w:type="dxa"/>
          </w:tcPr>
          <w:p w14:paraId="328F9EC9" w14:textId="77777777" w:rsidR="00F652F0" w:rsidRPr="00CE013D" w:rsidRDefault="00511A4A">
            <w:pPr>
              <w:pBdr>
                <w:top w:val="nil"/>
                <w:left w:val="nil"/>
                <w:bottom w:val="nil"/>
                <w:right w:val="nil"/>
                <w:between w:val="nil"/>
              </w:pBdr>
            </w:pPr>
            <w:r w:rsidRPr="00CE013D">
              <w:t>tot 15.25 u.</w:t>
            </w:r>
          </w:p>
        </w:tc>
        <w:tc>
          <w:tcPr>
            <w:tcW w:w="1535" w:type="dxa"/>
          </w:tcPr>
          <w:p w14:paraId="4ACB5844" w14:textId="77777777" w:rsidR="00F652F0" w:rsidRPr="00CE013D" w:rsidRDefault="00511A4A">
            <w:pPr>
              <w:pBdr>
                <w:top w:val="nil"/>
                <w:left w:val="nil"/>
                <w:bottom w:val="nil"/>
                <w:right w:val="nil"/>
                <w:between w:val="nil"/>
              </w:pBdr>
            </w:pPr>
            <w:r w:rsidRPr="00CE013D">
              <w:t>6 lesuren</w:t>
            </w:r>
          </w:p>
        </w:tc>
      </w:tr>
      <w:tr w:rsidR="00F652F0" w:rsidRPr="00CE013D" w14:paraId="16EE517D" w14:textId="77777777">
        <w:tc>
          <w:tcPr>
            <w:tcW w:w="1535" w:type="dxa"/>
          </w:tcPr>
          <w:p w14:paraId="5E7A0D3A" w14:textId="77777777" w:rsidR="00F652F0" w:rsidRPr="00CE013D" w:rsidRDefault="00511A4A">
            <w:pPr>
              <w:pBdr>
                <w:top w:val="nil"/>
                <w:left w:val="nil"/>
                <w:bottom w:val="nil"/>
                <w:right w:val="nil"/>
                <w:between w:val="nil"/>
              </w:pBdr>
            </w:pPr>
            <w:r w:rsidRPr="00CE013D">
              <w:t>Vrijdag</w:t>
            </w:r>
          </w:p>
        </w:tc>
        <w:tc>
          <w:tcPr>
            <w:tcW w:w="1535" w:type="dxa"/>
          </w:tcPr>
          <w:p w14:paraId="0B5A6422" w14:textId="3443E97C" w:rsidR="00F652F0" w:rsidRPr="00CE013D" w:rsidRDefault="00511A4A">
            <w:pPr>
              <w:pBdr>
                <w:top w:val="nil"/>
                <w:left w:val="nil"/>
                <w:bottom w:val="nil"/>
                <w:right w:val="nil"/>
                <w:between w:val="nil"/>
              </w:pBdr>
            </w:pPr>
            <w:r w:rsidRPr="00CE013D">
              <w:t>van 8.</w:t>
            </w:r>
            <w:r w:rsidR="00DF076E" w:rsidRPr="00CE013D">
              <w:t>30</w:t>
            </w:r>
            <w:r w:rsidRPr="00CE013D">
              <w:t xml:space="preserve"> u.</w:t>
            </w:r>
          </w:p>
        </w:tc>
        <w:tc>
          <w:tcPr>
            <w:tcW w:w="1535" w:type="dxa"/>
          </w:tcPr>
          <w:p w14:paraId="25C01BB5" w14:textId="568AA2FE" w:rsidR="00F652F0" w:rsidRPr="00CE013D" w:rsidRDefault="00511A4A">
            <w:pPr>
              <w:pBdr>
                <w:top w:val="nil"/>
                <w:left w:val="nil"/>
                <w:bottom w:val="nil"/>
                <w:right w:val="nil"/>
                <w:between w:val="nil"/>
              </w:pBdr>
            </w:pPr>
            <w:r w:rsidRPr="00CE013D">
              <w:t>tot 12.</w:t>
            </w:r>
            <w:r w:rsidR="00DF076E" w:rsidRPr="00CE013D">
              <w:t>05</w:t>
            </w:r>
            <w:r w:rsidRPr="00CE013D">
              <w:t xml:space="preserve"> u.</w:t>
            </w:r>
          </w:p>
        </w:tc>
        <w:tc>
          <w:tcPr>
            <w:tcW w:w="1535" w:type="dxa"/>
          </w:tcPr>
          <w:p w14:paraId="55F3C0CD" w14:textId="77777777" w:rsidR="00F652F0" w:rsidRPr="00CE013D" w:rsidRDefault="00511A4A">
            <w:pPr>
              <w:pBdr>
                <w:top w:val="nil"/>
                <w:left w:val="nil"/>
                <w:bottom w:val="nil"/>
                <w:right w:val="nil"/>
                <w:between w:val="nil"/>
              </w:pBdr>
            </w:pPr>
            <w:r w:rsidRPr="00CE013D">
              <w:t>en van 13.30 u.</w:t>
            </w:r>
          </w:p>
        </w:tc>
        <w:tc>
          <w:tcPr>
            <w:tcW w:w="1535" w:type="dxa"/>
          </w:tcPr>
          <w:p w14:paraId="03384E58" w14:textId="77777777" w:rsidR="00F652F0" w:rsidRPr="00CE013D" w:rsidRDefault="00511A4A">
            <w:pPr>
              <w:pBdr>
                <w:top w:val="nil"/>
                <w:left w:val="nil"/>
                <w:bottom w:val="nil"/>
                <w:right w:val="nil"/>
                <w:between w:val="nil"/>
              </w:pBdr>
            </w:pPr>
            <w:r w:rsidRPr="00CE013D">
              <w:t>tot 15.25 u.</w:t>
            </w:r>
          </w:p>
        </w:tc>
        <w:tc>
          <w:tcPr>
            <w:tcW w:w="1535" w:type="dxa"/>
          </w:tcPr>
          <w:p w14:paraId="22223F97" w14:textId="77777777" w:rsidR="00F652F0" w:rsidRPr="00CE013D" w:rsidRDefault="00511A4A">
            <w:pPr>
              <w:pBdr>
                <w:top w:val="nil"/>
                <w:left w:val="nil"/>
                <w:bottom w:val="nil"/>
                <w:right w:val="nil"/>
                <w:between w:val="nil"/>
              </w:pBdr>
            </w:pPr>
            <w:r w:rsidRPr="00CE013D">
              <w:t>6 lesuren</w:t>
            </w:r>
          </w:p>
        </w:tc>
      </w:tr>
      <w:tr w:rsidR="00F652F0" w:rsidRPr="00CE013D" w14:paraId="5C64693B" w14:textId="77777777">
        <w:tc>
          <w:tcPr>
            <w:tcW w:w="1535" w:type="dxa"/>
            <w:tcBorders>
              <w:left w:val="nil"/>
              <w:bottom w:val="nil"/>
              <w:right w:val="nil"/>
            </w:tcBorders>
          </w:tcPr>
          <w:p w14:paraId="4FB8D36B" w14:textId="77777777" w:rsidR="00F652F0" w:rsidRPr="00CE013D" w:rsidRDefault="00F652F0">
            <w:pPr>
              <w:pBdr>
                <w:top w:val="nil"/>
                <w:left w:val="nil"/>
                <w:bottom w:val="nil"/>
                <w:right w:val="nil"/>
                <w:between w:val="nil"/>
              </w:pBdr>
            </w:pPr>
          </w:p>
        </w:tc>
        <w:tc>
          <w:tcPr>
            <w:tcW w:w="1535" w:type="dxa"/>
            <w:tcBorders>
              <w:left w:val="nil"/>
              <w:bottom w:val="nil"/>
              <w:right w:val="nil"/>
            </w:tcBorders>
          </w:tcPr>
          <w:p w14:paraId="009393C1" w14:textId="77777777" w:rsidR="00F652F0" w:rsidRPr="00CE013D" w:rsidRDefault="00F652F0">
            <w:pPr>
              <w:pBdr>
                <w:top w:val="nil"/>
                <w:left w:val="nil"/>
                <w:bottom w:val="nil"/>
                <w:right w:val="nil"/>
                <w:between w:val="nil"/>
              </w:pBdr>
            </w:pPr>
          </w:p>
        </w:tc>
        <w:tc>
          <w:tcPr>
            <w:tcW w:w="1535" w:type="dxa"/>
            <w:tcBorders>
              <w:left w:val="nil"/>
              <w:bottom w:val="nil"/>
              <w:right w:val="nil"/>
            </w:tcBorders>
          </w:tcPr>
          <w:p w14:paraId="38980B76" w14:textId="77777777" w:rsidR="00F652F0" w:rsidRPr="00CE013D" w:rsidRDefault="00F652F0">
            <w:pPr>
              <w:pBdr>
                <w:top w:val="nil"/>
                <w:left w:val="nil"/>
                <w:bottom w:val="nil"/>
                <w:right w:val="nil"/>
                <w:between w:val="nil"/>
              </w:pBdr>
            </w:pPr>
          </w:p>
        </w:tc>
        <w:tc>
          <w:tcPr>
            <w:tcW w:w="1535" w:type="dxa"/>
            <w:tcBorders>
              <w:left w:val="nil"/>
              <w:bottom w:val="nil"/>
            </w:tcBorders>
          </w:tcPr>
          <w:p w14:paraId="3BFC781F" w14:textId="77777777" w:rsidR="00F652F0" w:rsidRPr="00CE013D" w:rsidRDefault="00F652F0">
            <w:pPr>
              <w:pBdr>
                <w:top w:val="nil"/>
                <w:left w:val="nil"/>
                <w:bottom w:val="nil"/>
                <w:right w:val="nil"/>
                <w:between w:val="nil"/>
              </w:pBdr>
            </w:pPr>
          </w:p>
        </w:tc>
        <w:tc>
          <w:tcPr>
            <w:tcW w:w="1535" w:type="dxa"/>
          </w:tcPr>
          <w:p w14:paraId="5F9922CA" w14:textId="77777777" w:rsidR="00F652F0" w:rsidRPr="00CE013D" w:rsidRDefault="00511A4A">
            <w:pPr>
              <w:pBdr>
                <w:top w:val="nil"/>
                <w:left w:val="nil"/>
                <w:bottom w:val="nil"/>
                <w:right w:val="nil"/>
                <w:between w:val="nil"/>
              </w:pBdr>
            </w:pPr>
            <w:r w:rsidRPr="00CE013D">
              <w:t>Totaal :</w:t>
            </w:r>
          </w:p>
        </w:tc>
        <w:tc>
          <w:tcPr>
            <w:tcW w:w="1535" w:type="dxa"/>
          </w:tcPr>
          <w:p w14:paraId="10D87DF2" w14:textId="77777777" w:rsidR="00F652F0" w:rsidRPr="00CE013D" w:rsidRDefault="00511A4A">
            <w:pPr>
              <w:pBdr>
                <w:top w:val="nil"/>
                <w:left w:val="nil"/>
                <w:bottom w:val="nil"/>
                <w:right w:val="nil"/>
                <w:between w:val="nil"/>
              </w:pBdr>
            </w:pPr>
            <w:r w:rsidRPr="00CE013D">
              <w:t>28 lesuren</w:t>
            </w:r>
          </w:p>
        </w:tc>
      </w:tr>
    </w:tbl>
    <w:p w14:paraId="1325DEBE" w14:textId="5061F82F" w:rsidR="00F652F0" w:rsidRPr="00CE013D" w:rsidRDefault="00511A4A">
      <w:r w:rsidRPr="00CE013D">
        <w:t>De rustpauzes worden als volgt toegekend:</w:t>
      </w:r>
      <w:r w:rsidRPr="00CE013D">
        <w:br/>
        <w:t>Voormiddag:</w:t>
      </w:r>
      <w:r w:rsidRPr="00CE013D">
        <w:tab/>
        <w:t>van 10.1</w:t>
      </w:r>
      <w:r w:rsidR="00DF076E" w:rsidRPr="00CE013D">
        <w:t>0</w:t>
      </w:r>
      <w:r w:rsidRPr="00CE013D">
        <w:t xml:space="preserve"> u.</w:t>
      </w:r>
      <w:r w:rsidRPr="00CE013D">
        <w:tab/>
        <w:t>tot 10.</w:t>
      </w:r>
      <w:r w:rsidR="00DF076E" w:rsidRPr="00CE013D">
        <w:t>25</w:t>
      </w:r>
      <w:r w:rsidRPr="00CE013D">
        <w:t xml:space="preserve"> u.</w:t>
      </w:r>
      <w:r w:rsidRPr="00CE013D">
        <w:br/>
        <w:t>Namiddag:</w:t>
      </w:r>
      <w:r w:rsidRPr="00CE013D">
        <w:tab/>
        <w:t>van 14.20 u.</w:t>
      </w:r>
      <w:r w:rsidRPr="00CE013D">
        <w:tab/>
        <w:t>tot 14.35 u.</w:t>
      </w:r>
      <w:r w:rsidRPr="00CE013D">
        <w:tab/>
      </w:r>
      <w:r w:rsidRPr="00CE013D">
        <w:tab/>
      </w:r>
    </w:p>
    <w:p w14:paraId="2EDEDE7D" w14:textId="77777777" w:rsidR="00F652F0" w:rsidRPr="00CE013D" w:rsidRDefault="00511A4A">
      <w:pPr>
        <w:rPr>
          <w:b/>
          <w:bCs/>
        </w:rPr>
      </w:pPr>
      <w:r w:rsidRPr="00CE013D">
        <w:rPr>
          <w:b/>
          <w:bCs/>
        </w:rPr>
        <w:br/>
        <w:t>Uurrooster 2: bijvoorbeeld van een voltijds aangestelde adm. medewerker</w:t>
      </w:r>
      <w:r w:rsidRPr="00CE013D">
        <w:rPr>
          <w:b/>
          <w:bCs/>
        </w:rPr>
        <w:br/>
      </w:r>
    </w:p>
    <w:tbl>
      <w:tblPr>
        <w:tblStyle w:val="af6"/>
        <w:tblW w:w="9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5"/>
        <w:gridCol w:w="1535"/>
        <w:gridCol w:w="1535"/>
        <w:gridCol w:w="1535"/>
        <w:gridCol w:w="1535"/>
        <w:gridCol w:w="1535"/>
      </w:tblGrid>
      <w:tr w:rsidR="00F652F0" w:rsidRPr="00CE013D" w14:paraId="1EF9059B" w14:textId="77777777">
        <w:tc>
          <w:tcPr>
            <w:tcW w:w="1535" w:type="dxa"/>
          </w:tcPr>
          <w:p w14:paraId="370A357B" w14:textId="77777777" w:rsidR="00F652F0" w:rsidRPr="00CE013D" w:rsidRDefault="00511A4A">
            <w:pPr>
              <w:pBdr>
                <w:top w:val="nil"/>
                <w:left w:val="nil"/>
                <w:bottom w:val="nil"/>
                <w:right w:val="nil"/>
                <w:between w:val="nil"/>
              </w:pBdr>
            </w:pPr>
            <w:r w:rsidRPr="00CE013D">
              <w:t>Dagen</w:t>
            </w:r>
          </w:p>
        </w:tc>
        <w:tc>
          <w:tcPr>
            <w:tcW w:w="1535" w:type="dxa"/>
          </w:tcPr>
          <w:p w14:paraId="1DB281E2" w14:textId="77777777" w:rsidR="00F652F0" w:rsidRPr="00CE013D" w:rsidRDefault="00511A4A">
            <w:pPr>
              <w:pBdr>
                <w:top w:val="nil"/>
                <w:left w:val="nil"/>
                <w:bottom w:val="nil"/>
                <w:right w:val="nil"/>
                <w:between w:val="nil"/>
              </w:pBdr>
            </w:pPr>
            <w:r w:rsidRPr="00CE013D">
              <w:t>Uren</w:t>
            </w:r>
          </w:p>
        </w:tc>
        <w:tc>
          <w:tcPr>
            <w:tcW w:w="1535" w:type="dxa"/>
          </w:tcPr>
          <w:p w14:paraId="642D788A" w14:textId="77777777" w:rsidR="00F652F0" w:rsidRPr="00CE013D" w:rsidRDefault="00511A4A">
            <w:pPr>
              <w:pBdr>
                <w:top w:val="nil"/>
                <w:left w:val="nil"/>
                <w:bottom w:val="nil"/>
                <w:right w:val="nil"/>
                <w:between w:val="nil"/>
              </w:pBdr>
            </w:pPr>
            <w:r w:rsidRPr="00CE013D">
              <w:t>Uren</w:t>
            </w:r>
          </w:p>
        </w:tc>
        <w:tc>
          <w:tcPr>
            <w:tcW w:w="1535" w:type="dxa"/>
          </w:tcPr>
          <w:p w14:paraId="3F76443D" w14:textId="77777777" w:rsidR="00F652F0" w:rsidRPr="00CE013D" w:rsidRDefault="00511A4A">
            <w:pPr>
              <w:pBdr>
                <w:top w:val="nil"/>
                <w:left w:val="nil"/>
                <w:bottom w:val="nil"/>
                <w:right w:val="nil"/>
                <w:between w:val="nil"/>
              </w:pBdr>
            </w:pPr>
            <w:r w:rsidRPr="00CE013D">
              <w:t>Uren</w:t>
            </w:r>
          </w:p>
        </w:tc>
        <w:tc>
          <w:tcPr>
            <w:tcW w:w="1535" w:type="dxa"/>
          </w:tcPr>
          <w:p w14:paraId="3724A689" w14:textId="77777777" w:rsidR="00F652F0" w:rsidRPr="00CE013D" w:rsidRDefault="00511A4A">
            <w:pPr>
              <w:pBdr>
                <w:top w:val="nil"/>
                <w:left w:val="nil"/>
                <w:bottom w:val="nil"/>
                <w:right w:val="nil"/>
                <w:between w:val="nil"/>
              </w:pBdr>
            </w:pPr>
            <w:r w:rsidRPr="00CE013D">
              <w:t>Uren</w:t>
            </w:r>
          </w:p>
        </w:tc>
        <w:tc>
          <w:tcPr>
            <w:tcW w:w="1535" w:type="dxa"/>
          </w:tcPr>
          <w:p w14:paraId="1415AF76" w14:textId="77777777" w:rsidR="00F652F0" w:rsidRPr="00CE013D" w:rsidRDefault="00511A4A">
            <w:pPr>
              <w:pBdr>
                <w:top w:val="nil"/>
                <w:left w:val="nil"/>
                <w:bottom w:val="nil"/>
                <w:right w:val="nil"/>
                <w:between w:val="nil"/>
              </w:pBdr>
            </w:pPr>
            <w:r w:rsidRPr="00CE013D">
              <w:t>Totaal uren</w:t>
            </w:r>
          </w:p>
        </w:tc>
      </w:tr>
      <w:tr w:rsidR="00F652F0" w:rsidRPr="00CE013D" w14:paraId="1C5C09F1" w14:textId="77777777">
        <w:tc>
          <w:tcPr>
            <w:tcW w:w="1535" w:type="dxa"/>
          </w:tcPr>
          <w:p w14:paraId="5258C693" w14:textId="77777777" w:rsidR="00F652F0" w:rsidRPr="00CE013D" w:rsidRDefault="00511A4A">
            <w:pPr>
              <w:pBdr>
                <w:top w:val="nil"/>
                <w:left w:val="nil"/>
                <w:bottom w:val="nil"/>
                <w:right w:val="nil"/>
                <w:between w:val="nil"/>
              </w:pBdr>
            </w:pPr>
            <w:r w:rsidRPr="00CE013D">
              <w:t>Maandag</w:t>
            </w:r>
          </w:p>
        </w:tc>
        <w:tc>
          <w:tcPr>
            <w:tcW w:w="1535" w:type="dxa"/>
          </w:tcPr>
          <w:p w14:paraId="32C6E93E" w14:textId="77777777" w:rsidR="00F652F0" w:rsidRPr="00CE013D" w:rsidRDefault="00511A4A">
            <w:pPr>
              <w:pBdr>
                <w:top w:val="nil"/>
                <w:left w:val="nil"/>
                <w:bottom w:val="nil"/>
                <w:right w:val="nil"/>
                <w:between w:val="nil"/>
              </w:pBdr>
            </w:pPr>
            <w:r w:rsidRPr="00CE013D">
              <w:t>van 8.00 u.</w:t>
            </w:r>
          </w:p>
        </w:tc>
        <w:tc>
          <w:tcPr>
            <w:tcW w:w="1535" w:type="dxa"/>
          </w:tcPr>
          <w:p w14:paraId="13EEC252" w14:textId="77777777" w:rsidR="00F652F0" w:rsidRPr="00CE013D" w:rsidRDefault="00511A4A">
            <w:pPr>
              <w:pBdr>
                <w:top w:val="nil"/>
                <w:left w:val="nil"/>
                <w:bottom w:val="nil"/>
                <w:right w:val="nil"/>
                <w:between w:val="nil"/>
              </w:pBdr>
            </w:pPr>
            <w:r w:rsidRPr="00CE013D">
              <w:t>tot 12.30 u.</w:t>
            </w:r>
          </w:p>
        </w:tc>
        <w:tc>
          <w:tcPr>
            <w:tcW w:w="1535" w:type="dxa"/>
          </w:tcPr>
          <w:p w14:paraId="49A1929D" w14:textId="77777777" w:rsidR="00F652F0" w:rsidRPr="00CE013D" w:rsidRDefault="00511A4A">
            <w:pPr>
              <w:pBdr>
                <w:top w:val="nil"/>
                <w:left w:val="nil"/>
                <w:bottom w:val="nil"/>
                <w:right w:val="nil"/>
                <w:between w:val="nil"/>
              </w:pBdr>
            </w:pPr>
            <w:r w:rsidRPr="00CE013D">
              <w:t>en van 13.00 u.</w:t>
            </w:r>
          </w:p>
        </w:tc>
        <w:tc>
          <w:tcPr>
            <w:tcW w:w="1535" w:type="dxa"/>
          </w:tcPr>
          <w:p w14:paraId="56826E2C" w14:textId="77777777" w:rsidR="00F652F0" w:rsidRPr="00CE013D" w:rsidRDefault="00511A4A">
            <w:pPr>
              <w:pBdr>
                <w:top w:val="nil"/>
                <w:left w:val="nil"/>
                <w:bottom w:val="nil"/>
                <w:right w:val="nil"/>
                <w:between w:val="nil"/>
              </w:pBdr>
            </w:pPr>
            <w:r w:rsidRPr="00CE013D">
              <w:t>tot 16.30 u.</w:t>
            </w:r>
          </w:p>
        </w:tc>
        <w:tc>
          <w:tcPr>
            <w:tcW w:w="1535" w:type="dxa"/>
          </w:tcPr>
          <w:p w14:paraId="64C95F5B" w14:textId="77777777" w:rsidR="00F652F0" w:rsidRPr="00CE013D" w:rsidRDefault="00511A4A">
            <w:pPr>
              <w:pBdr>
                <w:top w:val="nil"/>
                <w:left w:val="nil"/>
                <w:bottom w:val="nil"/>
                <w:right w:val="nil"/>
                <w:between w:val="nil"/>
              </w:pBdr>
            </w:pPr>
            <w:r w:rsidRPr="00CE013D">
              <w:t>8 klokuren</w:t>
            </w:r>
          </w:p>
        </w:tc>
      </w:tr>
      <w:tr w:rsidR="00F652F0" w:rsidRPr="00CE013D" w14:paraId="24A8A8F9" w14:textId="77777777">
        <w:tc>
          <w:tcPr>
            <w:tcW w:w="1535" w:type="dxa"/>
          </w:tcPr>
          <w:p w14:paraId="11F61AE6" w14:textId="77777777" w:rsidR="00F652F0" w:rsidRPr="00CE013D" w:rsidRDefault="00511A4A">
            <w:pPr>
              <w:pBdr>
                <w:top w:val="nil"/>
                <w:left w:val="nil"/>
                <w:bottom w:val="nil"/>
                <w:right w:val="nil"/>
                <w:between w:val="nil"/>
              </w:pBdr>
            </w:pPr>
            <w:r w:rsidRPr="00CE013D">
              <w:t>Dinsdag</w:t>
            </w:r>
          </w:p>
        </w:tc>
        <w:tc>
          <w:tcPr>
            <w:tcW w:w="1535" w:type="dxa"/>
          </w:tcPr>
          <w:p w14:paraId="2972B3CF" w14:textId="77777777" w:rsidR="00F652F0" w:rsidRPr="00CE013D" w:rsidRDefault="00511A4A">
            <w:pPr>
              <w:pBdr>
                <w:top w:val="nil"/>
                <w:left w:val="nil"/>
                <w:bottom w:val="nil"/>
                <w:right w:val="nil"/>
                <w:between w:val="nil"/>
              </w:pBdr>
            </w:pPr>
            <w:r w:rsidRPr="00CE013D">
              <w:t>van 8.00 u.</w:t>
            </w:r>
          </w:p>
        </w:tc>
        <w:tc>
          <w:tcPr>
            <w:tcW w:w="1535" w:type="dxa"/>
          </w:tcPr>
          <w:p w14:paraId="3068E644" w14:textId="77777777" w:rsidR="00F652F0" w:rsidRPr="00CE013D" w:rsidRDefault="00511A4A">
            <w:pPr>
              <w:pBdr>
                <w:top w:val="nil"/>
                <w:left w:val="nil"/>
                <w:bottom w:val="nil"/>
                <w:right w:val="nil"/>
                <w:between w:val="nil"/>
              </w:pBdr>
            </w:pPr>
            <w:r w:rsidRPr="00CE013D">
              <w:t>tot 12.30 u.</w:t>
            </w:r>
          </w:p>
        </w:tc>
        <w:tc>
          <w:tcPr>
            <w:tcW w:w="1535" w:type="dxa"/>
          </w:tcPr>
          <w:p w14:paraId="43567EEB" w14:textId="77777777" w:rsidR="00F652F0" w:rsidRPr="00CE013D" w:rsidRDefault="00511A4A">
            <w:pPr>
              <w:pBdr>
                <w:top w:val="nil"/>
                <w:left w:val="nil"/>
                <w:bottom w:val="nil"/>
                <w:right w:val="nil"/>
                <w:between w:val="nil"/>
              </w:pBdr>
            </w:pPr>
            <w:r w:rsidRPr="00CE013D">
              <w:t>en van 13.00 u.</w:t>
            </w:r>
          </w:p>
        </w:tc>
        <w:tc>
          <w:tcPr>
            <w:tcW w:w="1535" w:type="dxa"/>
          </w:tcPr>
          <w:p w14:paraId="684FCA65" w14:textId="77777777" w:rsidR="00F652F0" w:rsidRPr="00CE013D" w:rsidRDefault="00511A4A">
            <w:pPr>
              <w:pBdr>
                <w:top w:val="nil"/>
                <w:left w:val="nil"/>
                <w:bottom w:val="nil"/>
                <w:right w:val="nil"/>
                <w:between w:val="nil"/>
              </w:pBdr>
            </w:pPr>
            <w:r w:rsidRPr="00CE013D">
              <w:t>tot 16.30 u.</w:t>
            </w:r>
          </w:p>
        </w:tc>
        <w:tc>
          <w:tcPr>
            <w:tcW w:w="1535" w:type="dxa"/>
          </w:tcPr>
          <w:p w14:paraId="58147A67" w14:textId="77777777" w:rsidR="00F652F0" w:rsidRPr="00CE013D" w:rsidRDefault="00511A4A">
            <w:pPr>
              <w:pBdr>
                <w:top w:val="nil"/>
                <w:left w:val="nil"/>
                <w:bottom w:val="nil"/>
                <w:right w:val="nil"/>
                <w:between w:val="nil"/>
              </w:pBdr>
            </w:pPr>
            <w:r w:rsidRPr="00CE013D">
              <w:t>8 klokuren</w:t>
            </w:r>
          </w:p>
        </w:tc>
      </w:tr>
      <w:tr w:rsidR="00F652F0" w:rsidRPr="00CE013D" w14:paraId="3EE2E4C0" w14:textId="77777777">
        <w:tc>
          <w:tcPr>
            <w:tcW w:w="1535" w:type="dxa"/>
          </w:tcPr>
          <w:p w14:paraId="75670CFB" w14:textId="77777777" w:rsidR="00F652F0" w:rsidRPr="00CE013D" w:rsidRDefault="00511A4A">
            <w:pPr>
              <w:pBdr>
                <w:top w:val="nil"/>
                <w:left w:val="nil"/>
                <w:bottom w:val="nil"/>
                <w:right w:val="nil"/>
                <w:between w:val="nil"/>
              </w:pBdr>
            </w:pPr>
            <w:r w:rsidRPr="00CE013D">
              <w:t>Woensdag</w:t>
            </w:r>
          </w:p>
        </w:tc>
        <w:tc>
          <w:tcPr>
            <w:tcW w:w="1535" w:type="dxa"/>
          </w:tcPr>
          <w:p w14:paraId="0D69DFB0" w14:textId="77777777" w:rsidR="00F652F0" w:rsidRPr="00CE013D" w:rsidRDefault="00511A4A">
            <w:pPr>
              <w:pBdr>
                <w:top w:val="nil"/>
                <w:left w:val="nil"/>
                <w:bottom w:val="nil"/>
                <w:right w:val="nil"/>
                <w:between w:val="nil"/>
              </w:pBdr>
            </w:pPr>
            <w:r w:rsidRPr="00CE013D">
              <w:t>van 8.00 u.</w:t>
            </w:r>
          </w:p>
        </w:tc>
        <w:tc>
          <w:tcPr>
            <w:tcW w:w="1535" w:type="dxa"/>
          </w:tcPr>
          <w:p w14:paraId="31B728FF" w14:textId="77777777" w:rsidR="00F652F0" w:rsidRPr="00CE013D" w:rsidRDefault="00511A4A">
            <w:pPr>
              <w:pBdr>
                <w:top w:val="nil"/>
                <w:left w:val="nil"/>
                <w:bottom w:val="nil"/>
                <w:right w:val="nil"/>
                <w:between w:val="nil"/>
              </w:pBdr>
            </w:pPr>
            <w:r w:rsidRPr="00CE013D">
              <w:t xml:space="preserve">tot </w:t>
            </w:r>
            <w:r w:rsidRPr="00CE013D">
              <w:rPr>
                <w:highlight w:val="white"/>
              </w:rPr>
              <w:t>12.30</w:t>
            </w:r>
            <w:r w:rsidRPr="00CE013D">
              <w:t xml:space="preserve"> u.</w:t>
            </w:r>
          </w:p>
        </w:tc>
        <w:tc>
          <w:tcPr>
            <w:tcW w:w="1535" w:type="dxa"/>
          </w:tcPr>
          <w:p w14:paraId="5AAC921B" w14:textId="77777777" w:rsidR="00F652F0" w:rsidRPr="00CE013D" w:rsidRDefault="00F652F0">
            <w:pPr>
              <w:pBdr>
                <w:top w:val="nil"/>
                <w:left w:val="nil"/>
                <w:bottom w:val="nil"/>
                <w:right w:val="nil"/>
                <w:between w:val="nil"/>
              </w:pBdr>
            </w:pPr>
          </w:p>
        </w:tc>
        <w:tc>
          <w:tcPr>
            <w:tcW w:w="1535" w:type="dxa"/>
          </w:tcPr>
          <w:p w14:paraId="296DFCFD" w14:textId="77777777" w:rsidR="00F652F0" w:rsidRPr="00CE013D" w:rsidRDefault="00F652F0">
            <w:pPr>
              <w:pBdr>
                <w:top w:val="nil"/>
                <w:left w:val="nil"/>
                <w:bottom w:val="nil"/>
                <w:right w:val="nil"/>
                <w:between w:val="nil"/>
              </w:pBdr>
            </w:pPr>
          </w:p>
        </w:tc>
        <w:tc>
          <w:tcPr>
            <w:tcW w:w="1535" w:type="dxa"/>
            <w:shd w:val="clear" w:color="auto" w:fill="FFFFFF"/>
          </w:tcPr>
          <w:p w14:paraId="7B8F2DF4" w14:textId="77777777" w:rsidR="00F652F0" w:rsidRPr="00CE013D" w:rsidRDefault="00511A4A">
            <w:pPr>
              <w:pBdr>
                <w:top w:val="nil"/>
                <w:left w:val="nil"/>
                <w:bottom w:val="nil"/>
                <w:right w:val="nil"/>
                <w:between w:val="nil"/>
              </w:pBdr>
            </w:pPr>
            <w:r w:rsidRPr="00CE013D">
              <w:t>4 klokuren</w:t>
            </w:r>
          </w:p>
        </w:tc>
      </w:tr>
      <w:tr w:rsidR="00F652F0" w:rsidRPr="00CE013D" w14:paraId="17A4B562" w14:textId="77777777">
        <w:tc>
          <w:tcPr>
            <w:tcW w:w="1535" w:type="dxa"/>
          </w:tcPr>
          <w:p w14:paraId="216E5E03" w14:textId="77777777" w:rsidR="00F652F0" w:rsidRPr="00CE013D" w:rsidRDefault="00511A4A">
            <w:pPr>
              <w:pBdr>
                <w:top w:val="nil"/>
                <w:left w:val="nil"/>
                <w:bottom w:val="nil"/>
                <w:right w:val="nil"/>
                <w:between w:val="nil"/>
              </w:pBdr>
            </w:pPr>
            <w:r w:rsidRPr="00CE013D">
              <w:t>Donderdag</w:t>
            </w:r>
          </w:p>
        </w:tc>
        <w:tc>
          <w:tcPr>
            <w:tcW w:w="1535" w:type="dxa"/>
          </w:tcPr>
          <w:p w14:paraId="22195EC6" w14:textId="77777777" w:rsidR="00F652F0" w:rsidRPr="00CE013D" w:rsidRDefault="00511A4A">
            <w:pPr>
              <w:pBdr>
                <w:top w:val="nil"/>
                <w:left w:val="nil"/>
                <w:bottom w:val="nil"/>
                <w:right w:val="nil"/>
                <w:between w:val="nil"/>
              </w:pBdr>
            </w:pPr>
            <w:r w:rsidRPr="00CE013D">
              <w:t>van 8.00 u.</w:t>
            </w:r>
          </w:p>
        </w:tc>
        <w:tc>
          <w:tcPr>
            <w:tcW w:w="1535" w:type="dxa"/>
          </w:tcPr>
          <w:p w14:paraId="4255A8EC" w14:textId="77777777" w:rsidR="00F652F0" w:rsidRPr="00CE013D" w:rsidRDefault="00511A4A">
            <w:pPr>
              <w:pBdr>
                <w:top w:val="nil"/>
                <w:left w:val="nil"/>
                <w:bottom w:val="nil"/>
                <w:right w:val="nil"/>
                <w:between w:val="nil"/>
              </w:pBdr>
            </w:pPr>
            <w:r w:rsidRPr="00CE013D">
              <w:t>tot 12.30 u.</w:t>
            </w:r>
          </w:p>
        </w:tc>
        <w:tc>
          <w:tcPr>
            <w:tcW w:w="1535" w:type="dxa"/>
          </w:tcPr>
          <w:p w14:paraId="6B3E3B26" w14:textId="77777777" w:rsidR="00F652F0" w:rsidRPr="00CE013D" w:rsidRDefault="00511A4A">
            <w:pPr>
              <w:pBdr>
                <w:top w:val="nil"/>
                <w:left w:val="nil"/>
                <w:bottom w:val="nil"/>
                <w:right w:val="nil"/>
                <w:between w:val="nil"/>
              </w:pBdr>
            </w:pPr>
            <w:r w:rsidRPr="00CE013D">
              <w:t>en van 13.00 u.</w:t>
            </w:r>
          </w:p>
        </w:tc>
        <w:tc>
          <w:tcPr>
            <w:tcW w:w="1535" w:type="dxa"/>
          </w:tcPr>
          <w:p w14:paraId="4D7023B4" w14:textId="77777777" w:rsidR="00F652F0" w:rsidRPr="00CE013D" w:rsidRDefault="00511A4A">
            <w:pPr>
              <w:pBdr>
                <w:top w:val="nil"/>
                <w:left w:val="nil"/>
                <w:bottom w:val="nil"/>
                <w:right w:val="nil"/>
                <w:between w:val="nil"/>
              </w:pBdr>
            </w:pPr>
            <w:r w:rsidRPr="00CE013D">
              <w:t>tot 16.30 u.</w:t>
            </w:r>
          </w:p>
        </w:tc>
        <w:tc>
          <w:tcPr>
            <w:tcW w:w="1535" w:type="dxa"/>
          </w:tcPr>
          <w:p w14:paraId="621696D1" w14:textId="77777777" w:rsidR="00F652F0" w:rsidRPr="00CE013D" w:rsidRDefault="00511A4A">
            <w:pPr>
              <w:pBdr>
                <w:top w:val="nil"/>
                <w:left w:val="nil"/>
                <w:bottom w:val="nil"/>
                <w:right w:val="nil"/>
                <w:between w:val="nil"/>
              </w:pBdr>
            </w:pPr>
            <w:r w:rsidRPr="00CE013D">
              <w:t>8 klokuren</w:t>
            </w:r>
          </w:p>
        </w:tc>
      </w:tr>
      <w:tr w:rsidR="00F652F0" w:rsidRPr="00CE013D" w14:paraId="53534990" w14:textId="77777777">
        <w:tc>
          <w:tcPr>
            <w:tcW w:w="1535" w:type="dxa"/>
          </w:tcPr>
          <w:p w14:paraId="24CF21D5" w14:textId="77777777" w:rsidR="00F652F0" w:rsidRPr="00CE013D" w:rsidRDefault="00511A4A">
            <w:pPr>
              <w:pBdr>
                <w:top w:val="nil"/>
                <w:left w:val="nil"/>
                <w:bottom w:val="nil"/>
                <w:right w:val="nil"/>
                <w:between w:val="nil"/>
              </w:pBdr>
            </w:pPr>
            <w:r w:rsidRPr="00CE013D">
              <w:t>Vrijdag</w:t>
            </w:r>
          </w:p>
        </w:tc>
        <w:tc>
          <w:tcPr>
            <w:tcW w:w="1535" w:type="dxa"/>
          </w:tcPr>
          <w:p w14:paraId="3951A8D1" w14:textId="77777777" w:rsidR="00F652F0" w:rsidRPr="00CE013D" w:rsidRDefault="00511A4A">
            <w:pPr>
              <w:pBdr>
                <w:top w:val="nil"/>
                <w:left w:val="nil"/>
                <w:bottom w:val="nil"/>
                <w:right w:val="nil"/>
                <w:between w:val="nil"/>
              </w:pBdr>
            </w:pPr>
            <w:r w:rsidRPr="00CE013D">
              <w:t>van 8.00 u.</w:t>
            </w:r>
          </w:p>
        </w:tc>
        <w:tc>
          <w:tcPr>
            <w:tcW w:w="1535" w:type="dxa"/>
          </w:tcPr>
          <w:p w14:paraId="0CC63BDC" w14:textId="77777777" w:rsidR="00F652F0" w:rsidRPr="00CE013D" w:rsidRDefault="00511A4A">
            <w:pPr>
              <w:pBdr>
                <w:top w:val="nil"/>
                <w:left w:val="nil"/>
                <w:bottom w:val="nil"/>
                <w:right w:val="nil"/>
                <w:between w:val="nil"/>
              </w:pBdr>
            </w:pPr>
            <w:r w:rsidRPr="00CE013D">
              <w:t>tot 12.30 u.</w:t>
            </w:r>
          </w:p>
        </w:tc>
        <w:tc>
          <w:tcPr>
            <w:tcW w:w="1535" w:type="dxa"/>
          </w:tcPr>
          <w:p w14:paraId="2BF329E9" w14:textId="77777777" w:rsidR="00F652F0" w:rsidRPr="00CE013D" w:rsidRDefault="00511A4A">
            <w:pPr>
              <w:pBdr>
                <w:top w:val="nil"/>
                <w:left w:val="nil"/>
                <w:bottom w:val="nil"/>
                <w:right w:val="nil"/>
                <w:between w:val="nil"/>
              </w:pBdr>
            </w:pPr>
            <w:r w:rsidRPr="00CE013D">
              <w:t>en van 13.00 u.</w:t>
            </w:r>
          </w:p>
        </w:tc>
        <w:tc>
          <w:tcPr>
            <w:tcW w:w="1535" w:type="dxa"/>
          </w:tcPr>
          <w:p w14:paraId="2A9B91F5" w14:textId="77777777" w:rsidR="00F652F0" w:rsidRPr="00CE013D" w:rsidRDefault="00511A4A">
            <w:pPr>
              <w:pBdr>
                <w:top w:val="nil"/>
                <w:left w:val="nil"/>
                <w:bottom w:val="nil"/>
                <w:right w:val="nil"/>
                <w:between w:val="nil"/>
              </w:pBdr>
            </w:pPr>
            <w:r w:rsidRPr="00CE013D">
              <w:t>tot 16.30 u.</w:t>
            </w:r>
          </w:p>
        </w:tc>
        <w:tc>
          <w:tcPr>
            <w:tcW w:w="1535" w:type="dxa"/>
          </w:tcPr>
          <w:p w14:paraId="2D3B3454" w14:textId="77777777" w:rsidR="00F652F0" w:rsidRPr="00CE013D" w:rsidRDefault="00511A4A">
            <w:pPr>
              <w:pBdr>
                <w:top w:val="nil"/>
                <w:left w:val="nil"/>
                <w:bottom w:val="nil"/>
                <w:right w:val="nil"/>
                <w:between w:val="nil"/>
              </w:pBdr>
            </w:pPr>
            <w:r w:rsidRPr="00CE013D">
              <w:t>8 klokuren</w:t>
            </w:r>
          </w:p>
        </w:tc>
      </w:tr>
      <w:tr w:rsidR="00F652F0" w:rsidRPr="00CE013D" w14:paraId="70362534" w14:textId="77777777">
        <w:tc>
          <w:tcPr>
            <w:tcW w:w="1535" w:type="dxa"/>
            <w:tcBorders>
              <w:left w:val="nil"/>
              <w:bottom w:val="nil"/>
              <w:right w:val="nil"/>
            </w:tcBorders>
          </w:tcPr>
          <w:p w14:paraId="3D3A0B5B" w14:textId="77777777" w:rsidR="00F652F0" w:rsidRPr="00CE013D" w:rsidRDefault="00F652F0">
            <w:pPr>
              <w:pBdr>
                <w:top w:val="nil"/>
                <w:left w:val="nil"/>
                <w:bottom w:val="nil"/>
                <w:right w:val="nil"/>
                <w:between w:val="nil"/>
              </w:pBdr>
            </w:pPr>
          </w:p>
        </w:tc>
        <w:tc>
          <w:tcPr>
            <w:tcW w:w="1535" w:type="dxa"/>
            <w:tcBorders>
              <w:left w:val="nil"/>
              <w:bottom w:val="nil"/>
              <w:right w:val="nil"/>
            </w:tcBorders>
          </w:tcPr>
          <w:p w14:paraId="76D26711" w14:textId="77777777" w:rsidR="00F652F0" w:rsidRPr="00CE013D" w:rsidRDefault="00F652F0">
            <w:pPr>
              <w:pBdr>
                <w:top w:val="nil"/>
                <w:left w:val="nil"/>
                <w:bottom w:val="nil"/>
                <w:right w:val="nil"/>
                <w:between w:val="nil"/>
              </w:pBdr>
            </w:pPr>
          </w:p>
        </w:tc>
        <w:tc>
          <w:tcPr>
            <w:tcW w:w="1535" w:type="dxa"/>
            <w:tcBorders>
              <w:left w:val="nil"/>
              <w:bottom w:val="nil"/>
              <w:right w:val="nil"/>
            </w:tcBorders>
          </w:tcPr>
          <w:p w14:paraId="00C8DC2F" w14:textId="77777777" w:rsidR="00F652F0" w:rsidRPr="00CE013D" w:rsidRDefault="00F652F0">
            <w:pPr>
              <w:pBdr>
                <w:top w:val="nil"/>
                <w:left w:val="nil"/>
                <w:bottom w:val="nil"/>
                <w:right w:val="nil"/>
                <w:between w:val="nil"/>
              </w:pBdr>
            </w:pPr>
          </w:p>
        </w:tc>
        <w:tc>
          <w:tcPr>
            <w:tcW w:w="1535" w:type="dxa"/>
            <w:tcBorders>
              <w:left w:val="nil"/>
              <w:bottom w:val="nil"/>
            </w:tcBorders>
          </w:tcPr>
          <w:p w14:paraId="34B3A4DB" w14:textId="77777777" w:rsidR="00F652F0" w:rsidRPr="00CE013D" w:rsidRDefault="00F652F0">
            <w:pPr>
              <w:pBdr>
                <w:top w:val="nil"/>
                <w:left w:val="nil"/>
                <w:bottom w:val="nil"/>
                <w:right w:val="nil"/>
                <w:between w:val="nil"/>
              </w:pBdr>
            </w:pPr>
          </w:p>
        </w:tc>
        <w:tc>
          <w:tcPr>
            <w:tcW w:w="1535" w:type="dxa"/>
          </w:tcPr>
          <w:p w14:paraId="6AC83EB9" w14:textId="77777777" w:rsidR="00F652F0" w:rsidRPr="00CE013D" w:rsidRDefault="00511A4A">
            <w:pPr>
              <w:pBdr>
                <w:top w:val="nil"/>
                <w:left w:val="nil"/>
                <w:bottom w:val="nil"/>
                <w:right w:val="nil"/>
                <w:between w:val="nil"/>
              </w:pBdr>
            </w:pPr>
            <w:r w:rsidRPr="00CE013D">
              <w:t>Totaal :</w:t>
            </w:r>
          </w:p>
        </w:tc>
        <w:tc>
          <w:tcPr>
            <w:tcW w:w="1535" w:type="dxa"/>
          </w:tcPr>
          <w:p w14:paraId="1F1B2A65" w14:textId="77777777" w:rsidR="00F652F0" w:rsidRPr="00CE013D" w:rsidRDefault="00511A4A">
            <w:pPr>
              <w:pBdr>
                <w:top w:val="nil"/>
                <w:left w:val="nil"/>
                <w:bottom w:val="nil"/>
                <w:right w:val="nil"/>
                <w:between w:val="nil"/>
              </w:pBdr>
            </w:pPr>
            <w:r w:rsidRPr="00CE013D">
              <w:t>36 klokuren</w:t>
            </w:r>
          </w:p>
        </w:tc>
      </w:tr>
    </w:tbl>
    <w:p w14:paraId="683E24CA" w14:textId="08A5DF0A" w:rsidR="00F652F0" w:rsidRPr="00CE013D" w:rsidRDefault="00511A4A">
      <w:r w:rsidRPr="00CE013D">
        <w:t>De rustpauzes worden als volgt toegekend:</w:t>
      </w:r>
      <w:r w:rsidRPr="00CE013D">
        <w:br/>
        <w:t>Voormiddag:</w:t>
      </w:r>
      <w:r w:rsidRPr="00CE013D">
        <w:tab/>
        <w:t>van 10.1</w:t>
      </w:r>
      <w:r w:rsidR="006B4D6F" w:rsidRPr="00CE013D">
        <w:t>0</w:t>
      </w:r>
      <w:r w:rsidRPr="00CE013D">
        <w:t xml:space="preserve"> u.</w:t>
      </w:r>
      <w:r w:rsidRPr="00CE013D">
        <w:tab/>
        <w:t>tot 10.</w:t>
      </w:r>
      <w:r w:rsidR="006B4D6F" w:rsidRPr="00CE013D">
        <w:t>25</w:t>
      </w:r>
      <w:r w:rsidRPr="00CE013D">
        <w:t xml:space="preserve"> u.</w:t>
      </w:r>
      <w:r w:rsidRPr="00CE013D">
        <w:br/>
        <w:t>Namiddag:</w:t>
      </w:r>
      <w:r w:rsidRPr="00CE013D">
        <w:tab/>
        <w:t>van 14.20 u.</w:t>
      </w:r>
      <w:r w:rsidRPr="00CE013D">
        <w:tab/>
        <w:t>tot 14.35 u.</w:t>
      </w:r>
    </w:p>
    <w:p w14:paraId="33163E9D" w14:textId="77777777" w:rsidR="00F652F0" w:rsidRPr="00CE013D" w:rsidRDefault="00511A4A">
      <w:pPr>
        <w:rPr>
          <w:b/>
          <w:bCs/>
        </w:rPr>
      </w:pPr>
      <w:r w:rsidRPr="00CE013D">
        <w:rPr>
          <w:b/>
          <w:bCs/>
        </w:rPr>
        <w:br/>
        <w:t>Uurrooster 3: bijvoorbeeld van een deeltijds aangesteld personeelslid</w:t>
      </w:r>
      <w:r w:rsidRPr="00CE013D">
        <w:rPr>
          <w:b/>
          <w:bCs/>
        </w:rPr>
        <w:br/>
      </w:r>
    </w:p>
    <w:tbl>
      <w:tblPr>
        <w:tblStyle w:val="af7"/>
        <w:tblW w:w="9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5"/>
        <w:gridCol w:w="1535"/>
        <w:gridCol w:w="1535"/>
        <w:gridCol w:w="1535"/>
        <w:gridCol w:w="1535"/>
        <w:gridCol w:w="1535"/>
      </w:tblGrid>
      <w:tr w:rsidR="00F652F0" w:rsidRPr="00CE013D" w14:paraId="3A007BC3" w14:textId="77777777">
        <w:tc>
          <w:tcPr>
            <w:tcW w:w="1535" w:type="dxa"/>
          </w:tcPr>
          <w:p w14:paraId="776CCFB8" w14:textId="77777777" w:rsidR="00F652F0" w:rsidRPr="00CE013D" w:rsidRDefault="00511A4A">
            <w:pPr>
              <w:pBdr>
                <w:top w:val="nil"/>
                <w:left w:val="nil"/>
                <w:bottom w:val="nil"/>
                <w:right w:val="nil"/>
                <w:between w:val="nil"/>
              </w:pBdr>
            </w:pPr>
            <w:r w:rsidRPr="00CE013D">
              <w:t>Dagen</w:t>
            </w:r>
          </w:p>
        </w:tc>
        <w:tc>
          <w:tcPr>
            <w:tcW w:w="1535" w:type="dxa"/>
          </w:tcPr>
          <w:p w14:paraId="2469B903" w14:textId="77777777" w:rsidR="00F652F0" w:rsidRPr="00CE013D" w:rsidRDefault="00511A4A">
            <w:pPr>
              <w:pBdr>
                <w:top w:val="nil"/>
                <w:left w:val="nil"/>
                <w:bottom w:val="nil"/>
                <w:right w:val="nil"/>
                <w:between w:val="nil"/>
              </w:pBdr>
            </w:pPr>
            <w:r w:rsidRPr="00CE013D">
              <w:t>Uren</w:t>
            </w:r>
          </w:p>
        </w:tc>
        <w:tc>
          <w:tcPr>
            <w:tcW w:w="1535" w:type="dxa"/>
          </w:tcPr>
          <w:p w14:paraId="06EB629D" w14:textId="77777777" w:rsidR="00F652F0" w:rsidRPr="00CE013D" w:rsidRDefault="00511A4A">
            <w:pPr>
              <w:pBdr>
                <w:top w:val="nil"/>
                <w:left w:val="nil"/>
                <w:bottom w:val="nil"/>
                <w:right w:val="nil"/>
                <w:between w:val="nil"/>
              </w:pBdr>
            </w:pPr>
            <w:r w:rsidRPr="00CE013D">
              <w:t>Uren</w:t>
            </w:r>
          </w:p>
        </w:tc>
        <w:tc>
          <w:tcPr>
            <w:tcW w:w="1535" w:type="dxa"/>
          </w:tcPr>
          <w:p w14:paraId="0F32CF32" w14:textId="77777777" w:rsidR="00F652F0" w:rsidRPr="00CE013D" w:rsidRDefault="00511A4A">
            <w:pPr>
              <w:pBdr>
                <w:top w:val="nil"/>
                <w:left w:val="nil"/>
                <w:bottom w:val="nil"/>
                <w:right w:val="nil"/>
                <w:between w:val="nil"/>
              </w:pBdr>
            </w:pPr>
            <w:r w:rsidRPr="00CE013D">
              <w:t>Uren</w:t>
            </w:r>
          </w:p>
        </w:tc>
        <w:tc>
          <w:tcPr>
            <w:tcW w:w="1535" w:type="dxa"/>
          </w:tcPr>
          <w:p w14:paraId="2B436072" w14:textId="77777777" w:rsidR="00F652F0" w:rsidRPr="00CE013D" w:rsidRDefault="00511A4A">
            <w:pPr>
              <w:pBdr>
                <w:top w:val="nil"/>
                <w:left w:val="nil"/>
                <w:bottom w:val="nil"/>
                <w:right w:val="nil"/>
                <w:between w:val="nil"/>
              </w:pBdr>
            </w:pPr>
            <w:r w:rsidRPr="00CE013D">
              <w:t>Uren</w:t>
            </w:r>
          </w:p>
        </w:tc>
        <w:tc>
          <w:tcPr>
            <w:tcW w:w="1535" w:type="dxa"/>
          </w:tcPr>
          <w:p w14:paraId="52D7C07E" w14:textId="77777777" w:rsidR="00F652F0" w:rsidRPr="00CE013D" w:rsidRDefault="00511A4A">
            <w:pPr>
              <w:pBdr>
                <w:top w:val="nil"/>
                <w:left w:val="nil"/>
                <w:bottom w:val="nil"/>
                <w:right w:val="nil"/>
                <w:between w:val="nil"/>
              </w:pBdr>
            </w:pPr>
            <w:r w:rsidRPr="00CE013D">
              <w:t>Totaal uren</w:t>
            </w:r>
          </w:p>
        </w:tc>
      </w:tr>
      <w:tr w:rsidR="00F652F0" w:rsidRPr="00CE013D" w14:paraId="4BBF1E21" w14:textId="77777777">
        <w:tc>
          <w:tcPr>
            <w:tcW w:w="1535" w:type="dxa"/>
          </w:tcPr>
          <w:p w14:paraId="3F98C773" w14:textId="77777777" w:rsidR="00F652F0" w:rsidRPr="00CE013D" w:rsidRDefault="00511A4A">
            <w:pPr>
              <w:pBdr>
                <w:top w:val="nil"/>
                <w:left w:val="nil"/>
                <w:bottom w:val="nil"/>
                <w:right w:val="nil"/>
                <w:between w:val="nil"/>
              </w:pBdr>
            </w:pPr>
            <w:r w:rsidRPr="00CE013D">
              <w:t>Maandag</w:t>
            </w:r>
          </w:p>
        </w:tc>
        <w:tc>
          <w:tcPr>
            <w:tcW w:w="1535" w:type="dxa"/>
          </w:tcPr>
          <w:p w14:paraId="632857EC" w14:textId="04F5B80D" w:rsidR="00F652F0" w:rsidRPr="00CE013D" w:rsidRDefault="00511A4A">
            <w:pPr>
              <w:pBdr>
                <w:top w:val="nil"/>
                <w:left w:val="nil"/>
                <w:bottom w:val="nil"/>
                <w:right w:val="nil"/>
                <w:between w:val="nil"/>
              </w:pBdr>
            </w:pPr>
            <w:r w:rsidRPr="00CE013D">
              <w:t>van 8.</w:t>
            </w:r>
            <w:r w:rsidR="00825DBE" w:rsidRPr="00CE013D">
              <w:t>30</w:t>
            </w:r>
            <w:r w:rsidRPr="00CE013D">
              <w:t xml:space="preserve"> u.</w:t>
            </w:r>
          </w:p>
        </w:tc>
        <w:tc>
          <w:tcPr>
            <w:tcW w:w="1535" w:type="dxa"/>
          </w:tcPr>
          <w:p w14:paraId="1DC1EE13" w14:textId="0E49084B" w:rsidR="00F652F0" w:rsidRPr="00CE013D" w:rsidRDefault="00511A4A">
            <w:pPr>
              <w:pBdr>
                <w:top w:val="nil"/>
                <w:left w:val="nil"/>
                <w:bottom w:val="nil"/>
                <w:right w:val="nil"/>
                <w:between w:val="nil"/>
              </w:pBdr>
            </w:pPr>
            <w:r w:rsidRPr="00CE013D">
              <w:t>tot 12.</w:t>
            </w:r>
            <w:r w:rsidR="00825DBE" w:rsidRPr="00CE013D">
              <w:t>05</w:t>
            </w:r>
            <w:r w:rsidRPr="00CE013D">
              <w:t xml:space="preserve"> u.</w:t>
            </w:r>
          </w:p>
        </w:tc>
        <w:tc>
          <w:tcPr>
            <w:tcW w:w="1535" w:type="dxa"/>
          </w:tcPr>
          <w:p w14:paraId="33D7139D" w14:textId="77777777" w:rsidR="00F652F0" w:rsidRPr="00CE013D" w:rsidRDefault="00511A4A">
            <w:pPr>
              <w:pBdr>
                <w:top w:val="nil"/>
                <w:left w:val="nil"/>
                <w:bottom w:val="nil"/>
                <w:right w:val="nil"/>
                <w:between w:val="nil"/>
              </w:pBdr>
            </w:pPr>
            <w:r w:rsidRPr="00CE013D">
              <w:t>en van 13.30 u.</w:t>
            </w:r>
          </w:p>
        </w:tc>
        <w:tc>
          <w:tcPr>
            <w:tcW w:w="1535" w:type="dxa"/>
          </w:tcPr>
          <w:p w14:paraId="5D18372A" w14:textId="77777777" w:rsidR="00F652F0" w:rsidRPr="00CE013D" w:rsidRDefault="00511A4A">
            <w:pPr>
              <w:pBdr>
                <w:top w:val="nil"/>
                <w:left w:val="nil"/>
                <w:bottom w:val="nil"/>
                <w:right w:val="nil"/>
                <w:between w:val="nil"/>
              </w:pBdr>
            </w:pPr>
            <w:r w:rsidRPr="00CE013D">
              <w:t>tot 15.25 u.</w:t>
            </w:r>
          </w:p>
        </w:tc>
        <w:tc>
          <w:tcPr>
            <w:tcW w:w="1535" w:type="dxa"/>
          </w:tcPr>
          <w:p w14:paraId="05092AE4" w14:textId="77777777" w:rsidR="00F652F0" w:rsidRPr="00CE013D" w:rsidRDefault="00511A4A">
            <w:pPr>
              <w:pBdr>
                <w:top w:val="nil"/>
                <w:left w:val="nil"/>
                <w:bottom w:val="nil"/>
                <w:right w:val="nil"/>
                <w:between w:val="nil"/>
              </w:pBdr>
            </w:pPr>
            <w:r w:rsidRPr="00CE013D">
              <w:t>6 lesuren</w:t>
            </w:r>
          </w:p>
        </w:tc>
      </w:tr>
      <w:tr w:rsidR="00F652F0" w:rsidRPr="00CE013D" w14:paraId="2FCF4F09" w14:textId="77777777">
        <w:tc>
          <w:tcPr>
            <w:tcW w:w="1535" w:type="dxa"/>
          </w:tcPr>
          <w:p w14:paraId="7DF3C5C1" w14:textId="77777777" w:rsidR="00F652F0" w:rsidRPr="00CE013D" w:rsidRDefault="00511A4A">
            <w:pPr>
              <w:pBdr>
                <w:top w:val="nil"/>
                <w:left w:val="nil"/>
                <w:bottom w:val="nil"/>
                <w:right w:val="nil"/>
                <w:between w:val="nil"/>
              </w:pBdr>
            </w:pPr>
            <w:r w:rsidRPr="00CE013D">
              <w:t>Dinsdag</w:t>
            </w:r>
          </w:p>
        </w:tc>
        <w:tc>
          <w:tcPr>
            <w:tcW w:w="1535" w:type="dxa"/>
          </w:tcPr>
          <w:p w14:paraId="0BF6814A" w14:textId="347C5D6C" w:rsidR="00F652F0" w:rsidRPr="00CE013D" w:rsidRDefault="00511A4A">
            <w:pPr>
              <w:pBdr>
                <w:top w:val="nil"/>
                <w:left w:val="nil"/>
                <w:bottom w:val="nil"/>
                <w:right w:val="nil"/>
                <w:between w:val="nil"/>
              </w:pBdr>
            </w:pPr>
            <w:r w:rsidRPr="00CE013D">
              <w:t>van 8.3</w:t>
            </w:r>
            <w:r w:rsidR="00825DBE" w:rsidRPr="00CE013D">
              <w:t>0</w:t>
            </w:r>
            <w:r w:rsidRPr="00CE013D">
              <w:t xml:space="preserve"> u.</w:t>
            </w:r>
          </w:p>
        </w:tc>
        <w:tc>
          <w:tcPr>
            <w:tcW w:w="1535" w:type="dxa"/>
          </w:tcPr>
          <w:p w14:paraId="0ACAB73F" w14:textId="6AE4C33B" w:rsidR="00F652F0" w:rsidRPr="00CE013D" w:rsidRDefault="00511A4A">
            <w:pPr>
              <w:pBdr>
                <w:top w:val="nil"/>
                <w:left w:val="nil"/>
                <w:bottom w:val="nil"/>
                <w:right w:val="nil"/>
                <w:between w:val="nil"/>
              </w:pBdr>
            </w:pPr>
            <w:r w:rsidRPr="00CE013D">
              <w:t>tot 12.</w:t>
            </w:r>
            <w:r w:rsidR="00825DBE" w:rsidRPr="00CE013D">
              <w:t>05</w:t>
            </w:r>
            <w:r w:rsidRPr="00CE013D">
              <w:t xml:space="preserve"> u.</w:t>
            </w:r>
          </w:p>
        </w:tc>
        <w:tc>
          <w:tcPr>
            <w:tcW w:w="1535" w:type="dxa"/>
          </w:tcPr>
          <w:p w14:paraId="1DE4AAAE" w14:textId="77777777" w:rsidR="00F652F0" w:rsidRPr="00CE013D" w:rsidRDefault="00511A4A">
            <w:pPr>
              <w:pBdr>
                <w:top w:val="nil"/>
                <w:left w:val="nil"/>
                <w:bottom w:val="nil"/>
                <w:right w:val="nil"/>
                <w:between w:val="nil"/>
              </w:pBdr>
            </w:pPr>
            <w:r w:rsidRPr="00CE013D">
              <w:t>en van 13.30 u.</w:t>
            </w:r>
          </w:p>
        </w:tc>
        <w:tc>
          <w:tcPr>
            <w:tcW w:w="1535" w:type="dxa"/>
          </w:tcPr>
          <w:p w14:paraId="687490ED" w14:textId="77777777" w:rsidR="00F652F0" w:rsidRPr="00CE013D" w:rsidRDefault="00511A4A">
            <w:pPr>
              <w:pBdr>
                <w:top w:val="nil"/>
                <w:left w:val="nil"/>
                <w:bottom w:val="nil"/>
                <w:right w:val="nil"/>
                <w:between w:val="nil"/>
              </w:pBdr>
            </w:pPr>
            <w:r w:rsidRPr="00CE013D">
              <w:t>tot 15.25 u.</w:t>
            </w:r>
          </w:p>
        </w:tc>
        <w:tc>
          <w:tcPr>
            <w:tcW w:w="1535" w:type="dxa"/>
          </w:tcPr>
          <w:p w14:paraId="5AE8CB62" w14:textId="77777777" w:rsidR="00F652F0" w:rsidRPr="00CE013D" w:rsidRDefault="00511A4A">
            <w:pPr>
              <w:pBdr>
                <w:top w:val="nil"/>
                <w:left w:val="nil"/>
                <w:bottom w:val="nil"/>
                <w:right w:val="nil"/>
                <w:between w:val="nil"/>
              </w:pBdr>
            </w:pPr>
            <w:r w:rsidRPr="00CE013D">
              <w:t>6 lesuren</w:t>
            </w:r>
          </w:p>
        </w:tc>
      </w:tr>
      <w:tr w:rsidR="00F652F0" w:rsidRPr="00CE013D" w14:paraId="5C2F6EE8" w14:textId="77777777">
        <w:tc>
          <w:tcPr>
            <w:tcW w:w="1535" w:type="dxa"/>
          </w:tcPr>
          <w:p w14:paraId="3F17DD58" w14:textId="77777777" w:rsidR="00F652F0" w:rsidRPr="00CE013D" w:rsidRDefault="00511A4A">
            <w:pPr>
              <w:pBdr>
                <w:top w:val="nil"/>
                <w:left w:val="nil"/>
                <w:bottom w:val="nil"/>
                <w:right w:val="nil"/>
                <w:between w:val="nil"/>
              </w:pBdr>
            </w:pPr>
            <w:r w:rsidRPr="00CE013D">
              <w:t>Vrijdag</w:t>
            </w:r>
          </w:p>
        </w:tc>
        <w:tc>
          <w:tcPr>
            <w:tcW w:w="1535" w:type="dxa"/>
          </w:tcPr>
          <w:p w14:paraId="119340FA" w14:textId="29ED1ADB" w:rsidR="00F652F0" w:rsidRPr="00CE013D" w:rsidRDefault="00511A4A">
            <w:pPr>
              <w:pBdr>
                <w:top w:val="nil"/>
                <w:left w:val="nil"/>
                <w:bottom w:val="nil"/>
                <w:right w:val="nil"/>
                <w:between w:val="nil"/>
              </w:pBdr>
            </w:pPr>
            <w:r w:rsidRPr="00CE013D">
              <w:t>van 8.3</w:t>
            </w:r>
            <w:r w:rsidR="00825DBE" w:rsidRPr="00CE013D">
              <w:t>0</w:t>
            </w:r>
            <w:r w:rsidRPr="00CE013D">
              <w:t xml:space="preserve"> u.</w:t>
            </w:r>
          </w:p>
        </w:tc>
        <w:tc>
          <w:tcPr>
            <w:tcW w:w="1535" w:type="dxa"/>
          </w:tcPr>
          <w:p w14:paraId="59307FA6" w14:textId="2D3AF274" w:rsidR="00F652F0" w:rsidRPr="00CE013D" w:rsidRDefault="00511A4A">
            <w:pPr>
              <w:pBdr>
                <w:top w:val="nil"/>
                <w:left w:val="nil"/>
                <w:bottom w:val="nil"/>
                <w:right w:val="nil"/>
                <w:between w:val="nil"/>
              </w:pBdr>
            </w:pPr>
            <w:r w:rsidRPr="00CE013D">
              <w:t>tot 10.1</w:t>
            </w:r>
            <w:r w:rsidR="00F15967" w:rsidRPr="00CE013D">
              <w:t>0</w:t>
            </w:r>
            <w:r w:rsidRPr="00CE013D">
              <w:t xml:space="preserve"> u.</w:t>
            </w:r>
          </w:p>
        </w:tc>
        <w:tc>
          <w:tcPr>
            <w:tcW w:w="1535" w:type="dxa"/>
          </w:tcPr>
          <w:p w14:paraId="349DF26D" w14:textId="77777777" w:rsidR="00F652F0" w:rsidRPr="00CE013D" w:rsidRDefault="00F652F0">
            <w:pPr>
              <w:pBdr>
                <w:top w:val="nil"/>
                <w:left w:val="nil"/>
                <w:bottom w:val="nil"/>
                <w:right w:val="nil"/>
                <w:between w:val="nil"/>
              </w:pBdr>
            </w:pPr>
          </w:p>
        </w:tc>
        <w:tc>
          <w:tcPr>
            <w:tcW w:w="1535" w:type="dxa"/>
          </w:tcPr>
          <w:p w14:paraId="2A6A0163" w14:textId="77777777" w:rsidR="00F652F0" w:rsidRPr="00CE013D" w:rsidRDefault="00F652F0">
            <w:pPr>
              <w:pBdr>
                <w:top w:val="nil"/>
                <w:left w:val="nil"/>
                <w:bottom w:val="nil"/>
                <w:right w:val="nil"/>
                <w:between w:val="nil"/>
              </w:pBdr>
            </w:pPr>
          </w:p>
        </w:tc>
        <w:tc>
          <w:tcPr>
            <w:tcW w:w="1535" w:type="dxa"/>
          </w:tcPr>
          <w:p w14:paraId="3FC3F8E0" w14:textId="77777777" w:rsidR="00F652F0" w:rsidRPr="00CE013D" w:rsidRDefault="00511A4A">
            <w:pPr>
              <w:pBdr>
                <w:top w:val="nil"/>
                <w:left w:val="nil"/>
                <w:bottom w:val="nil"/>
                <w:right w:val="nil"/>
                <w:between w:val="nil"/>
              </w:pBdr>
            </w:pPr>
            <w:r w:rsidRPr="00CE013D">
              <w:t>2 lesuren</w:t>
            </w:r>
          </w:p>
        </w:tc>
      </w:tr>
    </w:tbl>
    <w:p w14:paraId="22BEA9B4" w14:textId="77777777" w:rsidR="00F652F0" w:rsidRPr="00CE013D" w:rsidRDefault="00F652F0"/>
    <w:p w14:paraId="078115B1" w14:textId="2418726C" w:rsidR="00F652F0" w:rsidRPr="00CE013D" w:rsidRDefault="00511A4A">
      <w:r w:rsidRPr="00CE013D">
        <w:t>De rustpauzes worden als volgt toegekend:</w:t>
      </w:r>
      <w:r w:rsidRPr="00CE013D">
        <w:br/>
        <w:t>Voormiddag:</w:t>
      </w:r>
      <w:r w:rsidRPr="00CE013D">
        <w:tab/>
        <w:t>van 10.1</w:t>
      </w:r>
      <w:r w:rsidR="00825DBE" w:rsidRPr="00CE013D">
        <w:t>0</w:t>
      </w:r>
      <w:r w:rsidRPr="00CE013D">
        <w:t xml:space="preserve"> u.</w:t>
      </w:r>
      <w:r w:rsidRPr="00CE013D">
        <w:tab/>
        <w:t>tot 10.</w:t>
      </w:r>
      <w:r w:rsidR="00825DBE" w:rsidRPr="00CE013D">
        <w:t>25</w:t>
      </w:r>
      <w:r w:rsidRPr="00CE013D">
        <w:t xml:space="preserve"> u.</w:t>
      </w:r>
      <w:r w:rsidRPr="00CE013D">
        <w:br/>
        <w:t>Namiddag:</w:t>
      </w:r>
      <w:r w:rsidRPr="00CE013D">
        <w:tab/>
        <w:t>van 14.20 u.</w:t>
      </w:r>
      <w:r w:rsidRPr="00CE013D">
        <w:tab/>
        <w:t>tot 14.35 u.</w:t>
      </w:r>
    </w:p>
    <w:p w14:paraId="7E29DCB9" w14:textId="77777777" w:rsidR="00F652F0" w:rsidRPr="00CE013D" w:rsidRDefault="00F652F0"/>
    <w:p w14:paraId="2705929B" w14:textId="77777777" w:rsidR="00F652F0" w:rsidRDefault="00F652F0"/>
    <w:p w14:paraId="1BD5FF48" w14:textId="7A726BA6" w:rsidR="00F652F0" w:rsidRDefault="00511A4A" w:rsidP="006C26F8">
      <w:pPr>
        <w:pStyle w:val="Kop2"/>
        <w:ind w:left="0" w:firstLine="0"/>
      </w:pPr>
      <w:r>
        <w:br w:type="page"/>
      </w:r>
      <w:bookmarkStart w:id="77" w:name="_Toc231833800"/>
      <w:r w:rsidRPr="00182E88">
        <w:lastRenderedPageBreak/>
        <w:t>BIJLAGE 2: MEDEDELINGEN INZAKE WELZIJN</w:t>
      </w:r>
      <w:bookmarkEnd w:id="77"/>
    </w:p>
    <w:p w14:paraId="7BAF1EC1" w14:textId="77777777" w:rsidR="00F652F0" w:rsidRDefault="00511A4A">
      <w:pPr>
        <w:rPr>
          <w:b/>
          <w:bCs/>
        </w:rPr>
      </w:pPr>
      <w:r>
        <w:rPr>
          <w:b/>
          <w:bCs/>
        </w:rPr>
        <w:t>Interne dienst voor preventie en bescherming op het werk</w:t>
      </w:r>
    </w:p>
    <w:p w14:paraId="083BDBC3" w14:textId="77777777" w:rsidR="00F652F0" w:rsidRDefault="00511A4A">
      <w:r>
        <w:t>Namen en contactmogelijkheden van de leden van de gemeentelijke interne dienst voor preventie en bescherming op het werk</w:t>
      </w:r>
    </w:p>
    <w:p w14:paraId="7B6A6EE0" w14:textId="77777777" w:rsidR="00F652F0" w:rsidRDefault="00F652F0">
      <w:pPr>
        <w:rPr>
          <w:b/>
          <w:bCs/>
        </w:rPr>
      </w:pPr>
    </w:p>
    <w:p w14:paraId="3D2C7991" w14:textId="77777777" w:rsidR="00F652F0" w:rsidRDefault="00511A4A">
      <w:pPr>
        <w:rPr>
          <w:b/>
          <w:bCs/>
        </w:rPr>
      </w:pPr>
      <w:r>
        <w:rPr>
          <w:b/>
          <w:bCs/>
        </w:rPr>
        <w:t>Igean</w:t>
      </w:r>
    </w:p>
    <w:p w14:paraId="6E40829E" w14:textId="77777777" w:rsidR="00F652F0" w:rsidRDefault="00511A4A">
      <w:r>
        <w:t>Preventieadviseur </w:t>
      </w:r>
    </w:p>
    <w:p w14:paraId="3BDFEA86" w14:textId="77777777" w:rsidR="00F652F0" w:rsidRDefault="00511A4A">
      <w:r>
        <w:t>Gemeenschappelijke Dienst PBW </w:t>
      </w:r>
    </w:p>
    <w:p w14:paraId="1834EBBA" w14:textId="77777777" w:rsidR="00F652F0" w:rsidRDefault="00511A4A">
      <w:r>
        <w:t>(IGEAN milieu &amp; veiligheid)</w:t>
      </w:r>
    </w:p>
    <w:p w14:paraId="4143F844" w14:textId="77777777" w:rsidR="00F652F0" w:rsidRDefault="00511A4A">
      <w:r>
        <w:t>Doornaardstraat 60</w:t>
      </w:r>
      <w:r>
        <w:br/>
        <w:t>2160 Wommelgem</w:t>
      </w:r>
    </w:p>
    <w:p w14:paraId="67981D4C" w14:textId="77777777" w:rsidR="00F652F0" w:rsidRDefault="00511A4A">
      <w:r>
        <w:t>Tel. 03/350.08.11</w:t>
      </w:r>
    </w:p>
    <w:p w14:paraId="51A8C938" w14:textId="77777777" w:rsidR="00F652F0" w:rsidRDefault="00F652F0"/>
    <w:p w14:paraId="325DA9D1" w14:textId="4E853269" w:rsidR="00F652F0" w:rsidRPr="00CE013D" w:rsidRDefault="79B70743" w:rsidP="42F754D7">
      <w:pPr>
        <w:rPr>
          <w:b/>
          <w:bCs/>
        </w:rPr>
      </w:pPr>
      <w:r w:rsidRPr="00CE013D">
        <w:rPr>
          <w:b/>
          <w:bCs/>
        </w:rPr>
        <w:t>Igean</w:t>
      </w:r>
    </w:p>
    <w:p w14:paraId="49F7B873" w14:textId="63E54182" w:rsidR="00F652F0" w:rsidRPr="00CE013D" w:rsidRDefault="79B70743" w:rsidP="42F754D7">
      <w:r w:rsidRPr="00CE013D">
        <w:t>Dhr. Muhammed Gül</w:t>
      </w:r>
    </w:p>
    <w:p w14:paraId="37C99D8E" w14:textId="28B2F14A" w:rsidR="00F652F0" w:rsidRPr="00CE013D" w:rsidRDefault="79B70743" w:rsidP="42F754D7">
      <w:r w:rsidRPr="00CE013D">
        <w:t>Doornaardstraat 60</w:t>
      </w:r>
      <w:r w:rsidR="00F652F0" w:rsidRPr="00CE013D">
        <w:br/>
      </w:r>
      <w:r w:rsidRPr="00CE013D">
        <w:t>2160 Wommelgem</w:t>
      </w:r>
      <w:r w:rsidR="00F652F0" w:rsidRPr="00CE013D">
        <w:br/>
      </w:r>
      <w:r w:rsidRPr="00CE013D">
        <w:t>Tel. 03/ 376.47.36</w:t>
      </w:r>
    </w:p>
    <w:p w14:paraId="76FA3078" w14:textId="0523A94D" w:rsidR="00F652F0" w:rsidRDefault="79B70743" w:rsidP="42F754D7">
      <w:pPr>
        <w:rPr>
          <w:color w:val="FF0000"/>
        </w:rPr>
      </w:pPr>
      <w:hyperlink r:id="rId18">
        <w:r w:rsidRPr="42F754D7">
          <w:rPr>
            <w:rStyle w:val="Hyperlink"/>
          </w:rPr>
          <w:t>Muhammed.Gul@igean.be</w:t>
        </w:r>
      </w:hyperlink>
    </w:p>
    <w:p w14:paraId="4E4A9F44" w14:textId="7582AC15" w:rsidR="00F652F0" w:rsidRDefault="00F652F0" w:rsidP="42F754D7"/>
    <w:p w14:paraId="1FCCCFF1" w14:textId="77777777" w:rsidR="00F652F0" w:rsidRDefault="00511A4A">
      <w:pPr>
        <w:rPr>
          <w:b/>
          <w:bCs/>
        </w:rPr>
      </w:pPr>
      <w:r>
        <w:rPr>
          <w:b/>
          <w:bCs/>
        </w:rPr>
        <w:t>Externe dienst voor preventie en bescherming op het werk</w:t>
      </w:r>
    </w:p>
    <w:p w14:paraId="0F521B08" w14:textId="77777777" w:rsidR="00F652F0" w:rsidRDefault="00511A4A">
      <w:r>
        <w:t>Namen en contactmogelijkheden van de leden van de externe dienst voor preventie en bescherming op het werk met de preventieadviseur-arbeidsgeneesheer:</w:t>
      </w:r>
    </w:p>
    <w:p w14:paraId="41FFE2F0" w14:textId="05582A50" w:rsidR="42F754D7" w:rsidRDefault="42F754D7" w:rsidP="42F754D7">
      <w:pPr>
        <w:rPr>
          <w:color w:val="FF0000"/>
        </w:rPr>
      </w:pPr>
    </w:p>
    <w:p w14:paraId="20BACC2D" w14:textId="44130AD6" w:rsidR="15489299" w:rsidRPr="00CE013D" w:rsidRDefault="15489299" w:rsidP="42F754D7">
      <w:r w:rsidRPr="00CE013D">
        <w:rPr>
          <w:b/>
          <w:bCs/>
        </w:rPr>
        <w:t>Cohezio</w:t>
      </w:r>
      <w:r w:rsidRPr="00CE013D">
        <w:br/>
      </w:r>
      <w:r w:rsidR="11025309" w:rsidRPr="00CE013D">
        <w:t>Bischoffsheimlaan 1-8</w:t>
      </w:r>
      <w:r w:rsidRPr="00CE013D">
        <w:br/>
      </w:r>
      <w:r w:rsidR="03F49E97" w:rsidRPr="00CE013D">
        <w:t>1000 brussel</w:t>
      </w:r>
      <w:r w:rsidRPr="00CE013D">
        <w:br/>
      </w:r>
      <w:r w:rsidR="0EC558F9" w:rsidRPr="00CE013D">
        <w:t>02/533.74.11</w:t>
      </w:r>
      <w:r w:rsidRPr="00CE013D">
        <w:br/>
      </w:r>
      <w:r w:rsidR="25C1484D" w:rsidRPr="00CE013D">
        <w:t>Preventieadviseur arbeidsarts:</w:t>
      </w:r>
      <w:r w:rsidRPr="00CE013D">
        <w:br/>
      </w:r>
      <w:r w:rsidR="40EAF48D" w:rsidRPr="00CE013D">
        <w:t>Veerle Reel – Cohezio</w:t>
      </w:r>
      <w:r w:rsidRPr="00CE013D">
        <w:br/>
      </w:r>
      <w:r w:rsidR="148054CF" w:rsidRPr="00CE013D">
        <w:t>veerle.reel@cohezio.be</w:t>
      </w:r>
    </w:p>
    <w:p w14:paraId="51075906" w14:textId="77777777" w:rsidR="00550B24" w:rsidRPr="00CE013D" w:rsidRDefault="00550B24"/>
    <w:p w14:paraId="11350A60" w14:textId="77777777" w:rsidR="00F652F0" w:rsidRPr="00CE013D" w:rsidRDefault="00511A4A">
      <w:pPr>
        <w:rPr>
          <w:b/>
          <w:bCs/>
        </w:rPr>
      </w:pPr>
      <w:r w:rsidRPr="00CE013D">
        <w:rPr>
          <w:b/>
          <w:bCs/>
        </w:rPr>
        <w:t>Preventieadviseur psychosociaal welzijn</w:t>
      </w:r>
    </w:p>
    <w:p w14:paraId="4CCEF4D6" w14:textId="5EC0788E" w:rsidR="00F652F0" w:rsidRPr="00CE013D" w:rsidRDefault="00511A4A" w:rsidP="42F754D7">
      <w:r w:rsidRPr="00CE013D">
        <w:t>Psychosociale risico’s waaronder, geweld, pesterijen en ongewenst seksueel gedrag op het werk</w:t>
      </w:r>
      <w:r w:rsidR="00F652F0" w:rsidRPr="00CE013D">
        <w:br/>
      </w:r>
      <w:r w:rsidRPr="00CE013D">
        <w:t>Namen en contactmogelijkheden van de preventieadviseur psychosociale aspecten en de eventuele vertrouwenspersoon bevoegd voor psychosociale aspecten, waaronder geweld, pesterijen en ongewenst seksueel gedrag</w:t>
      </w:r>
      <w:r w:rsidR="4A75329E" w:rsidRPr="00CE013D">
        <w:t>.</w:t>
      </w:r>
    </w:p>
    <w:p w14:paraId="7E9112A4" w14:textId="018F8E6C" w:rsidR="42F754D7" w:rsidRPr="00CE013D" w:rsidRDefault="42F754D7" w:rsidP="42F754D7"/>
    <w:p w14:paraId="482E58E6" w14:textId="6B8B4A2B" w:rsidR="4A75329E" w:rsidRPr="00CE013D" w:rsidRDefault="4A75329E" w:rsidP="42F754D7">
      <w:r w:rsidRPr="00CE013D">
        <w:rPr>
          <w:b/>
          <w:bCs/>
        </w:rPr>
        <w:t>Cohezio</w:t>
      </w:r>
      <w:r w:rsidRPr="00CE013D">
        <w:br/>
        <w:t>Bischoffsheimlaan 1-8</w:t>
      </w:r>
      <w:r w:rsidRPr="00CE013D">
        <w:br/>
        <w:t>1000 brussel</w:t>
      </w:r>
      <w:r w:rsidRPr="00CE013D">
        <w:br/>
        <w:t>02/533.74.11</w:t>
      </w:r>
      <w:r w:rsidRPr="00CE013D">
        <w:br/>
        <w:t>Preventieadviseur psychosociaal welzijn:</w:t>
      </w:r>
      <w:r w:rsidRPr="00CE013D">
        <w:br/>
      </w:r>
      <w:r w:rsidR="330038D9" w:rsidRPr="00CE013D">
        <w:t>Karen Nys – Cohezio</w:t>
      </w:r>
      <w:r w:rsidRPr="00CE013D">
        <w:br/>
      </w:r>
    </w:p>
    <w:p w14:paraId="5FFE6179" w14:textId="77777777" w:rsidR="00F652F0" w:rsidRPr="00BC59E0" w:rsidRDefault="00F652F0"/>
    <w:p w14:paraId="3CEE3BDE" w14:textId="77777777" w:rsidR="00F652F0" w:rsidRDefault="00511A4A">
      <w:pPr>
        <w:rPr>
          <w:b/>
          <w:bCs/>
        </w:rPr>
      </w:pPr>
      <w:r>
        <w:rPr>
          <w:b/>
          <w:bCs/>
        </w:rPr>
        <w:t>Vertrouwenspersoon gemeentescholen  </w:t>
      </w:r>
    </w:p>
    <w:p w14:paraId="6EC68548" w14:textId="636DDA0F" w:rsidR="000C035F" w:rsidRPr="00BC59E0" w:rsidRDefault="000C035F" w:rsidP="42F754D7">
      <w:pPr>
        <w:rPr>
          <w:lang w:val="nl-BE"/>
        </w:rPr>
      </w:pPr>
      <w:r w:rsidRPr="00BC59E0">
        <w:rPr>
          <w:lang w:val="nl-BE"/>
        </w:rPr>
        <w:t>Tamara Bammens</w:t>
      </w:r>
      <w:r>
        <w:br/>
      </w:r>
      <w:r w:rsidR="776EEF8C" w:rsidRPr="00BC59E0">
        <w:rPr>
          <w:lang w:val="nl-BE"/>
        </w:rPr>
        <w:t>Tel: 03 288 26 56</w:t>
      </w:r>
      <w:r>
        <w:br/>
      </w:r>
      <w:hyperlink r:id="rId19">
        <w:r w:rsidRPr="00BC59E0">
          <w:rPr>
            <w:rStyle w:val="Hyperlink"/>
            <w:lang w:val="nl-BE"/>
          </w:rPr>
          <w:t>tamara.bammens@hemiksem.be</w:t>
        </w:r>
      </w:hyperlink>
    </w:p>
    <w:p w14:paraId="50F41656" w14:textId="500ACFA1" w:rsidR="000C035F" w:rsidRPr="00C0370C" w:rsidRDefault="000C035F" w:rsidP="42F754D7">
      <w:pPr>
        <w:rPr>
          <w:lang w:val="pt-PT"/>
        </w:rPr>
      </w:pPr>
      <w:r w:rsidRPr="00C0370C">
        <w:rPr>
          <w:lang w:val="pt-PT"/>
        </w:rPr>
        <w:t>Patricia Naessens</w:t>
      </w:r>
      <w:r w:rsidRPr="00C0370C">
        <w:rPr>
          <w:lang w:val="pt-PT"/>
        </w:rPr>
        <w:br/>
      </w:r>
      <w:proofErr w:type="spellStart"/>
      <w:r w:rsidR="2C9D686B" w:rsidRPr="00C0370C">
        <w:rPr>
          <w:lang w:val="pt-PT"/>
        </w:rPr>
        <w:t>Tel</w:t>
      </w:r>
      <w:proofErr w:type="spellEnd"/>
      <w:r w:rsidR="2C9D686B" w:rsidRPr="00C0370C">
        <w:rPr>
          <w:lang w:val="pt-PT"/>
        </w:rPr>
        <w:t>: 03 288 26 45</w:t>
      </w:r>
      <w:r w:rsidRPr="00C0370C">
        <w:rPr>
          <w:lang w:val="pt-PT"/>
        </w:rPr>
        <w:br/>
      </w:r>
      <w:hyperlink r:id="rId20">
        <w:r w:rsidRPr="00C0370C">
          <w:rPr>
            <w:rStyle w:val="Hyperlink"/>
            <w:lang w:val="pt-PT"/>
          </w:rPr>
          <w:t>patricia.naessens@hemiksem.be</w:t>
        </w:r>
      </w:hyperlink>
      <w:r w:rsidRPr="00C0370C">
        <w:rPr>
          <w:lang w:val="pt-PT"/>
        </w:rPr>
        <w:t xml:space="preserve">) </w:t>
      </w:r>
    </w:p>
    <w:p w14:paraId="66ED3F5F" w14:textId="77777777" w:rsidR="00F652F0" w:rsidRPr="00C0370C" w:rsidRDefault="00F652F0">
      <w:pPr>
        <w:rPr>
          <w:lang w:val="pt-PT"/>
        </w:rPr>
      </w:pPr>
    </w:p>
    <w:p w14:paraId="36A51107" w14:textId="77777777" w:rsidR="00F652F0" w:rsidRPr="00C0370C" w:rsidRDefault="00F652F0">
      <w:pPr>
        <w:rPr>
          <w:b/>
          <w:bCs/>
          <w:lang w:val="pt-PT"/>
        </w:rPr>
      </w:pPr>
    </w:p>
    <w:p w14:paraId="762C486A" w14:textId="580AFDBC" w:rsidR="00F652F0" w:rsidRDefault="00511A4A" w:rsidP="42F754D7">
      <w:pPr>
        <w:rPr>
          <w:b/>
          <w:bCs/>
        </w:rPr>
      </w:pPr>
      <w:r w:rsidRPr="00BC59E0">
        <w:rPr>
          <w:b/>
          <w:bCs/>
        </w:rPr>
        <w:t>Eerste hulp</w:t>
      </w:r>
      <w:r>
        <w:rPr>
          <w:b/>
          <w:bCs/>
        </w:rPr>
        <w:t> </w:t>
      </w:r>
    </w:p>
    <w:p w14:paraId="6BF449C4" w14:textId="1255E9A6" w:rsidR="00F652F0" w:rsidRDefault="00511A4A">
      <w:r>
        <w:t>Namen van de hulpverleners per vestigingsplaats:</w:t>
      </w:r>
      <w:r w:rsidR="00E95BC6" w:rsidRPr="00E95BC6">
        <w:rPr>
          <w:b/>
          <w:bCs/>
          <w:sz w:val="22"/>
          <w:szCs w:val="22"/>
          <w:lang w:val="nl-BE"/>
        </w:rPr>
        <w:t xml:space="preserve"> </w:t>
      </w:r>
    </w:p>
    <w:p w14:paraId="17A88AF6" w14:textId="77777777" w:rsidR="006C26F8" w:rsidRDefault="00B337D4" w:rsidP="00B337D4">
      <w:pPr>
        <w:pStyle w:val="Lijstalinea"/>
        <w:numPr>
          <w:ilvl w:val="0"/>
          <w:numId w:val="63"/>
        </w:numPr>
        <w:rPr>
          <w:lang w:val="nl-NL"/>
        </w:rPr>
      </w:pPr>
      <w:r w:rsidRPr="006C26F8">
        <w:rPr>
          <w:lang w:val="nl-NL"/>
        </w:rPr>
        <w:t xml:space="preserve">Voor GBS Het Klaverbos: </w:t>
      </w:r>
    </w:p>
    <w:p w14:paraId="4B1AEBC2" w14:textId="77777777" w:rsidR="006C26F8" w:rsidRDefault="00B337D4" w:rsidP="006C26F8">
      <w:pPr>
        <w:pStyle w:val="Lijstalinea"/>
        <w:ind w:left="1381"/>
        <w:rPr>
          <w:lang w:val="nl-NL"/>
        </w:rPr>
      </w:pPr>
      <w:r w:rsidRPr="006C26F8">
        <w:rPr>
          <w:lang w:val="nl-NL"/>
        </w:rPr>
        <w:t xml:space="preserve">Cindy Rypens </w:t>
      </w:r>
    </w:p>
    <w:p w14:paraId="2FB2D91F" w14:textId="154CA240" w:rsidR="00B337D4" w:rsidRPr="006C26F8" w:rsidRDefault="00B337D4" w:rsidP="006C26F8">
      <w:pPr>
        <w:pStyle w:val="Lijstalinea"/>
        <w:ind w:left="1381"/>
        <w:rPr>
          <w:lang w:val="nl-NL"/>
        </w:rPr>
      </w:pPr>
      <w:r w:rsidRPr="00B337D4">
        <w:rPr>
          <w:lang w:val="nl-NL"/>
        </w:rPr>
        <w:lastRenderedPageBreak/>
        <w:t>Jordy Maris</w:t>
      </w:r>
      <w:r w:rsidR="006C26F8">
        <w:rPr>
          <w:lang w:val="nl-NL"/>
        </w:rPr>
        <w:br/>
      </w:r>
      <w:r w:rsidRPr="00B337D4">
        <w:rPr>
          <w:lang w:val="nl-NL"/>
        </w:rPr>
        <w:t xml:space="preserve">EHBO materiaal staat </w:t>
      </w:r>
      <w:r w:rsidRPr="00B337D4">
        <w:rPr>
          <w:lang w:val="nl-BE"/>
        </w:rPr>
        <w:t>In de EHBO kastjes, deze zijn verdeeld over de speelplaats + een EHBO rugzak in het Klavertje (gebouw L5 en L6).</w:t>
      </w:r>
      <w:r w:rsidR="006C26F8">
        <w:rPr>
          <w:lang w:val="nl-BE"/>
        </w:rPr>
        <w:t xml:space="preserve"> </w:t>
      </w:r>
      <w:r w:rsidRPr="00B337D4">
        <w:rPr>
          <w:lang w:val="nl-BE"/>
        </w:rPr>
        <w:t>Voorraad bij het secretariaat.</w:t>
      </w:r>
    </w:p>
    <w:p w14:paraId="7B4034A1" w14:textId="77777777" w:rsidR="00B337D4" w:rsidRPr="00B337D4" w:rsidRDefault="00B337D4" w:rsidP="00B337D4">
      <w:pPr>
        <w:rPr>
          <w:lang w:val="nl-NL"/>
        </w:rPr>
      </w:pPr>
    </w:p>
    <w:p w14:paraId="692FF16F" w14:textId="77777777" w:rsidR="00B337D4" w:rsidRPr="00B337D4" w:rsidRDefault="00B337D4" w:rsidP="00B337D4">
      <w:pPr>
        <w:rPr>
          <w:lang w:val="nl-NL"/>
        </w:rPr>
      </w:pPr>
    </w:p>
    <w:p w14:paraId="78D88C0D" w14:textId="3EDCF508" w:rsidR="00B337D4" w:rsidRPr="006C26F8" w:rsidRDefault="00B337D4" w:rsidP="00B337D4">
      <w:pPr>
        <w:pStyle w:val="Lijstalinea"/>
        <w:numPr>
          <w:ilvl w:val="0"/>
          <w:numId w:val="63"/>
        </w:numPr>
        <w:rPr>
          <w:lang w:val="nl-NL"/>
        </w:rPr>
      </w:pPr>
      <w:r w:rsidRPr="006C26F8">
        <w:rPr>
          <w:lang w:val="nl-NL"/>
        </w:rPr>
        <w:t xml:space="preserve">Voor GBS De Regenboog: </w:t>
      </w:r>
      <w:r w:rsidR="006C26F8">
        <w:rPr>
          <w:lang w:val="nl-NL"/>
        </w:rPr>
        <w:br/>
      </w:r>
      <w:r w:rsidRPr="006C26F8">
        <w:rPr>
          <w:lang w:val="nl-NL"/>
        </w:rPr>
        <w:t xml:space="preserve">Karen De </w:t>
      </w:r>
      <w:proofErr w:type="spellStart"/>
      <w:r w:rsidRPr="006C26F8">
        <w:rPr>
          <w:lang w:val="nl-NL"/>
        </w:rPr>
        <w:t>Weerdt</w:t>
      </w:r>
      <w:proofErr w:type="spellEnd"/>
      <w:r w:rsidRPr="006C26F8">
        <w:rPr>
          <w:lang w:val="nl-NL"/>
        </w:rPr>
        <w:t xml:space="preserve"> </w:t>
      </w:r>
      <w:r w:rsidR="006C26F8">
        <w:rPr>
          <w:lang w:val="nl-NL"/>
        </w:rPr>
        <w:br/>
      </w:r>
      <w:r w:rsidRPr="006C26F8">
        <w:rPr>
          <w:lang w:val="nl-NL"/>
        </w:rPr>
        <w:t xml:space="preserve">Veerle De Vos </w:t>
      </w:r>
      <w:r w:rsidR="006C26F8">
        <w:rPr>
          <w:lang w:val="nl-NL"/>
        </w:rPr>
        <w:br/>
      </w:r>
      <w:r w:rsidRPr="006C26F8">
        <w:rPr>
          <w:lang w:val="nl-NL"/>
        </w:rPr>
        <w:t xml:space="preserve">EHBO materiaal staat </w:t>
      </w:r>
      <w:r w:rsidRPr="006C26F8">
        <w:rPr>
          <w:lang w:val="nl-BE"/>
        </w:rPr>
        <w:t>EHBO koffer - het secretariaat </w:t>
      </w:r>
      <w:r w:rsidR="006C26F8">
        <w:rPr>
          <w:lang w:val="nl-BE"/>
        </w:rPr>
        <w:br/>
      </w:r>
      <w:r w:rsidRPr="006C26F8">
        <w:rPr>
          <w:lang w:val="nl-BE"/>
        </w:rPr>
        <w:t>EHBO kleine koffer bij kleuterwerking speelplaats (toilet)</w:t>
      </w:r>
      <w:r w:rsidR="006C26F8">
        <w:rPr>
          <w:lang w:val="nl-BE"/>
        </w:rPr>
        <w:br/>
      </w:r>
      <w:r w:rsidRPr="006C26F8">
        <w:rPr>
          <w:lang w:val="nl-BE"/>
        </w:rPr>
        <w:t>EHBO koffer – Turnzaal</w:t>
      </w:r>
    </w:p>
    <w:p w14:paraId="77AF9BB9" w14:textId="77777777" w:rsidR="00B337D4" w:rsidRPr="00B337D4" w:rsidRDefault="00B337D4" w:rsidP="00B337D4">
      <w:pPr>
        <w:rPr>
          <w:lang w:val="nl-BE"/>
        </w:rPr>
      </w:pPr>
    </w:p>
    <w:p w14:paraId="530CAFE6" w14:textId="77777777" w:rsidR="00F652F0" w:rsidRDefault="00F652F0"/>
    <w:p w14:paraId="39F92A87" w14:textId="77777777" w:rsidR="000A1D01" w:rsidRDefault="000A1D01"/>
    <w:p w14:paraId="2AFA8E5D" w14:textId="77777777" w:rsidR="000A1D01" w:rsidRDefault="000A1D01"/>
    <w:p w14:paraId="28C4DFE6" w14:textId="77777777" w:rsidR="00F652F0" w:rsidRDefault="00511A4A">
      <w:pPr>
        <w:rPr>
          <w:b/>
          <w:bCs/>
        </w:rPr>
      </w:pPr>
      <w:r>
        <w:rPr>
          <w:b/>
          <w:bCs/>
        </w:rPr>
        <w:t>Arbeidsongevallenverzekeraar</w:t>
      </w:r>
    </w:p>
    <w:p w14:paraId="23CE5020" w14:textId="77777777" w:rsidR="00F652F0" w:rsidRDefault="00F652F0"/>
    <w:p w14:paraId="3B59991D" w14:textId="77777777" w:rsidR="000A1D01" w:rsidRDefault="000A1D01" w:rsidP="000A1D01">
      <w:pPr>
        <w:numPr>
          <w:ilvl w:val="0"/>
          <w:numId w:val="73"/>
        </w:numPr>
        <w:rPr>
          <w:lang w:val="nl-NL"/>
        </w:rPr>
      </w:pPr>
      <w:r w:rsidRPr="000A1D01">
        <w:rPr>
          <w:lang w:val="nl-NL"/>
        </w:rPr>
        <w:t>Gesubsidieerde personeelsleden</w:t>
      </w:r>
    </w:p>
    <w:p w14:paraId="76D7403D" w14:textId="77777777" w:rsidR="000A1D01" w:rsidRPr="000A1D01" w:rsidRDefault="000A1D01" w:rsidP="000A1D01">
      <w:pPr>
        <w:ind w:left="178"/>
        <w:rPr>
          <w:lang w:val="nl-NL"/>
        </w:rPr>
      </w:pPr>
    </w:p>
    <w:p w14:paraId="7753C460" w14:textId="77777777" w:rsidR="000A1D01" w:rsidRPr="000A1D01" w:rsidRDefault="000A1D01" w:rsidP="000A1D01">
      <w:pPr>
        <w:numPr>
          <w:ilvl w:val="0"/>
          <w:numId w:val="73"/>
        </w:numPr>
        <w:rPr>
          <w:lang w:val="nl-NL"/>
        </w:rPr>
      </w:pPr>
      <w:r w:rsidRPr="000A1D01">
        <w:rPr>
          <w:lang w:val="nl-NL"/>
        </w:rPr>
        <w:t xml:space="preserve">Niet-gesubsidieerde personeelsleden </w:t>
      </w:r>
    </w:p>
    <w:p w14:paraId="63A184B8" w14:textId="77777777" w:rsidR="000A1D01" w:rsidRPr="000A1D01" w:rsidRDefault="000A1D01" w:rsidP="000A1D01">
      <w:pPr>
        <w:rPr>
          <w:lang w:val="nl-NL"/>
        </w:rPr>
      </w:pPr>
    </w:p>
    <w:p w14:paraId="466D6BC6" w14:textId="77777777" w:rsidR="000A1D01" w:rsidRPr="000A1D01" w:rsidRDefault="000A1D01" w:rsidP="000A1D01">
      <w:pPr>
        <w:rPr>
          <w:lang w:val="nl-NL"/>
        </w:rPr>
      </w:pPr>
      <w:r w:rsidRPr="000A1D01">
        <w:rPr>
          <w:lang w:val="nl-NL"/>
        </w:rPr>
        <w:t xml:space="preserve">Via </w:t>
      </w:r>
      <w:proofErr w:type="spellStart"/>
      <w:r w:rsidRPr="000A1D01">
        <w:rPr>
          <w:lang w:val="nl-NL"/>
        </w:rPr>
        <w:t>Agodi</w:t>
      </w:r>
      <w:proofErr w:type="spellEnd"/>
      <w:r w:rsidRPr="000A1D01">
        <w:rPr>
          <w:lang w:val="nl-NL"/>
        </w:rPr>
        <w:t xml:space="preserve"> </w:t>
      </w:r>
    </w:p>
    <w:p w14:paraId="6ECC581A" w14:textId="77777777" w:rsidR="000A1D01" w:rsidRPr="000A1D01" w:rsidRDefault="000A1D01" w:rsidP="000A1D01">
      <w:pPr>
        <w:rPr>
          <w:lang w:val="nl-NL"/>
        </w:rPr>
      </w:pPr>
    </w:p>
    <w:p w14:paraId="305CE118" w14:textId="77777777" w:rsidR="000A1D01" w:rsidRPr="000A1D01" w:rsidRDefault="000A1D01" w:rsidP="000A1D01">
      <w:pPr>
        <w:rPr>
          <w:lang w:val="nl-NL"/>
        </w:rPr>
      </w:pPr>
    </w:p>
    <w:p w14:paraId="76343519" w14:textId="77777777" w:rsidR="000A1D01" w:rsidRPr="000A1D01" w:rsidRDefault="000A1D01" w:rsidP="000A1D01">
      <w:pPr>
        <w:rPr>
          <w:lang w:val="nl-BE"/>
        </w:rPr>
      </w:pPr>
      <w:proofErr w:type="spellStart"/>
      <w:r w:rsidRPr="000A1D01">
        <w:rPr>
          <w:lang w:val="nl-BE"/>
        </w:rPr>
        <w:t>Medex</w:t>
      </w:r>
      <w:proofErr w:type="spellEnd"/>
      <w:r w:rsidRPr="000A1D01">
        <w:rPr>
          <w:lang w:val="nl-BE"/>
        </w:rPr>
        <w:t xml:space="preserve"> - Medische kosten</w:t>
      </w:r>
    </w:p>
    <w:p w14:paraId="4BE6090D" w14:textId="0076ACCB" w:rsidR="000A1D01" w:rsidRPr="000A1D01" w:rsidRDefault="000A1D01" w:rsidP="000A1D01">
      <w:pPr>
        <w:rPr>
          <w:lang w:val="nl-BE"/>
        </w:rPr>
      </w:pPr>
      <w:r w:rsidRPr="000A1D01">
        <w:rPr>
          <w:lang w:val="nl-BE"/>
        </w:rPr>
        <w:t xml:space="preserve">Administratief Centrum Kruidtuin - Finance </w:t>
      </w:r>
      <w:proofErr w:type="spellStart"/>
      <w:r w:rsidRPr="000A1D01">
        <w:rPr>
          <w:lang w:val="nl-BE"/>
        </w:rPr>
        <w:t>Tower</w:t>
      </w:r>
      <w:proofErr w:type="spellEnd"/>
      <w:r w:rsidRPr="000A1D01">
        <w:rPr>
          <w:lang w:val="nl-BE"/>
        </w:rPr>
        <w:br/>
        <w:t>Kruidtuinlaan 50 bus 201</w:t>
      </w:r>
      <w:r w:rsidRPr="000A1D01">
        <w:rPr>
          <w:lang w:val="nl-BE"/>
        </w:rPr>
        <w:br/>
      </w:r>
      <w:r w:rsidRPr="000A1D01">
        <w:rPr>
          <w:u w:val="single"/>
          <w:lang w:val="nl-BE"/>
        </w:rPr>
        <w:t>1000 Brussel</w:t>
      </w:r>
      <w:r w:rsidRPr="000A1D01">
        <w:rPr>
          <w:lang w:val="nl-BE"/>
        </w:rPr>
        <w:t xml:space="preserve"> </w:t>
      </w:r>
    </w:p>
    <w:p w14:paraId="52F6130F" w14:textId="2CE1DE22" w:rsidR="000A1D01" w:rsidRPr="000A1D01" w:rsidRDefault="000A1D01" w:rsidP="000A1D01">
      <w:pPr>
        <w:rPr>
          <w:lang w:val="nl-BE"/>
        </w:rPr>
      </w:pPr>
      <w:proofErr w:type="spellStart"/>
      <w:r w:rsidRPr="000A1D01">
        <w:rPr>
          <w:lang w:val="nl-BE"/>
        </w:rPr>
        <w:t>Polisnmmer</w:t>
      </w:r>
      <w:proofErr w:type="spellEnd"/>
      <w:r w:rsidRPr="000A1D01">
        <w:rPr>
          <w:lang w:val="nl-BE"/>
        </w:rPr>
        <w:t>: </w:t>
      </w:r>
      <w:r w:rsidRPr="000A1D01">
        <w:rPr>
          <w:u w:val="single"/>
          <w:lang w:val="nl-BE"/>
        </w:rPr>
        <w:t>157 16 44</w:t>
      </w:r>
    </w:p>
    <w:p w14:paraId="191FFAE6" w14:textId="064A972B" w:rsidR="00F652F0" w:rsidRDefault="00F652F0" w:rsidP="000A1D01"/>
    <w:p w14:paraId="7AE8F5E9" w14:textId="77777777" w:rsidR="00F652F0" w:rsidRDefault="00F652F0"/>
    <w:p w14:paraId="562ED9DD" w14:textId="77777777" w:rsidR="00F652F0" w:rsidRDefault="00F652F0"/>
    <w:p w14:paraId="5E68D49E" w14:textId="77777777" w:rsidR="00F652F0" w:rsidRDefault="00F652F0"/>
    <w:p w14:paraId="76B1895C" w14:textId="77777777" w:rsidR="00F652F0" w:rsidRDefault="00F652F0"/>
    <w:p w14:paraId="13EF9811" w14:textId="77777777" w:rsidR="00F652F0" w:rsidRDefault="00F652F0"/>
    <w:p w14:paraId="69A99193" w14:textId="77777777" w:rsidR="00F652F0" w:rsidRDefault="00F652F0"/>
    <w:p w14:paraId="2942A698" w14:textId="77777777" w:rsidR="00F652F0" w:rsidRDefault="00F652F0"/>
    <w:p w14:paraId="7CFDE829" w14:textId="77777777" w:rsidR="00F652F0" w:rsidRDefault="00F652F0"/>
    <w:p w14:paraId="33C07005" w14:textId="77777777" w:rsidR="00F652F0" w:rsidRDefault="00F652F0"/>
    <w:p w14:paraId="789644DB" w14:textId="77777777" w:rsidR="00F652F0" w:rsidRDefault="00F652F0"/>
    <w:p w14:paraId="37DC8BFB" w14:textId="77777777" w:rsidR="00F652F0" w:rsidRDefault="00F652F0"/>
    <w:p w14:paraId="22F2F0EE" w14:textId="77777777" w:rsidR="00F652F0" w:rsidRDefault="00F652F0"/>
    <w:p w14:paraId="5D119EA5" w14:textId="77777777" w:rsidR="00F652F0" w:rsidRDefault="00F652F0"/>
    <w:p w14:paraId="08000506" w14:textId="77777777" w:rsidR="00F652F0" w:rsidRDefault="00F652F0"/>
    <w:p w14:paraId="356BB435" w14:textId="77777777" w:rsidR="00E31ADF" w:rsidRDefault="00E31ADF"/>
    <w:p w14:paraId="478B1088" w14:textId="0FBB85E6" w:rsidR="00B337D4" w:rsidRDefault="00B337D4">
      <w:r>
        <w:br w:type="page"/>
      </w:r>
    </w:p>
    <w:p w14:paraId="7AB25E80" w14:textId="04F16B31" w:rsidR="00F652F0" w:rsidRPr="00E73E74" w:rsidRDefault="00511A4A" w:rsidP="42F754D7">
      <w:pPr>
        <w:pStyle w:val="Kop2"/>
        <w:ind w:left="0" w:firstLine="0"/>
      </w:pPr>
      <w:bookmarkStart w:id="78" w:name="_Toc231833801"/>
      <w:r w:rsidRPr="00E73E74">
        <w:lastRenderedPageBreak/>
        <w:t>BIJLAGE 3: ADRESSEN VAN DE BEVOEGDE INSPECTIEDIENSTEN</w:t>
      </w:r>
      <w:bookmarkEnd w:id="78"/>
    </w:p>
    <w:p w14:paraId="27E05AEC" w14:textId="77777777" w:rsidR="00F652F0" w:rsidRDefault="00F652F0"/>
    <w:p w14:paraId="650CE47A" w14:textId="77777777" w:rsidR="00F652F0" w:rsidRDefault="00511A4A">
      <w:r>
        <w:t>FOD Werkgelegenheid, Arbeid &amp; Sociaal Overleg</w:t>
      </w:r>
    </w:p>
    <w:p w14:paraId="3AA606DE" w14:textId="77777777" w:rsidR="00F652F0" w:rsidRDefault="00511A4A">
      <w:r>
        <w:t>Externe directies Toezicht op het Welzijn op het Werk</w:t>
      </w:r>
    </w:p>
    <w:p w14:paraId="0E6257BB" w14:textId="77777777" w:rsidR="00F652F0" w:rsidRDefault="00511A4A">
      <w:r>
        <w:t>ANTWERPEN </w:t>
      </w:r>
    </w:p>
    <w:p w14:paraId="6DCC55AE" w14:textId="77777777" w:rsidR="00F652F0" w:rsidRDefault="00511A4A">
      <w:r>
        <w:t>Directiehoofd a.i.: Werner Keppens</w:t>
      </w:r>
      <w:r>
        <w:br/>
        <w:t>Theater Building</w:t>
      </w:r>
      <w:r>
        <w:br/>
        <w:t>Italiëlei 124 - bus 77</w:t>
      </w:r>
      <w:r>
        <w:br/>
        <w:t>2000 Antwerpen</w:t>
      </w:r>
      <w:r>
        <w:br/>
        <w:t xml:space="preserve">Tel. : 02 233 42 90 </w:t>
      </w:r>
      <w:r>
        <w:br/>
        <w:t xml:space="preserve">E-mail : </w:t>
      </w:r>
      <w:r w:rsidR="00F652F0">
        <w:fldChar w:fldCharType="begin"/>
      </w:r>
      <w:r w:rsidR="00F652F0">
        <w:instrText>HYPERLINK "mailto:tww.antwerpen@werk.belgie.be" \h</w:instrText>
      </w:r>
      <w:r w:rsidR="00F652F0">
        <w:fldChar w:fldCharType="separate"/>
      </w:r>
      <w:r w:rsidR="00F652F0">
        <w:rPr>
          <w:i/>
          <w:iCs/>
          <w:color w:val="0000FF"/>
          <w:u w:val="single"/>
        </w:rPr>
        <w:t>tww.antwerpen@werk.belgie.be</w:t>
      </w:r>
      <w:r w:rsidR="00F652F0">
        <w:fldChar w:fldCharType="end"/>
      </w:r>
      <w:r>
        <w:t xml:space="preserve"> </w:t>
      </w:r>
      <w:r>
        <w:br/>
        <w:t>Ambtsgebied : Provincie Antwerpen</w:t>
      </w:r>
      <w:r>
        <w:br/>
        <w:t>Openingsuren:Elke woensdag van 9u tot 16u30 zonder onderbreking.Andere dagen: afspraak van maandag tot vrijdag van 9.00u tot 12.00u of van 14.00u tot 16.30u</w:t>
      </w:r>
    </w:p>
    <w:p w14:paraId="52FFEF9E" w14:textId="77777777" w:rsidR="00F652F0" w:rsidRDefault="00F652F0"/>
    <w:p w14:paraId="3F986088" w14:textId="77777777" w:rsidR="00F652F0" w:rsidRDefault="00511A4A">
      <w:r>
        <w:t>Externe Directies Toezicht op Sociale Wetten </w:t>
      </w:r>
    </w:p>
    <w:tbl>
      <w:tblPr>
        <w:tblStyle w:val="af8"/>
        <w:tblW w:w="9072" w:type="dxa"/>
        <w:jc w:val="center"/>
        <w:tblInd w:w="0" w:type="dxa"/>
        <w:tblLayout w:type="fixed"/>
        <w:tblLook w:val="0400" w:firstRow="0" w:lastRow="0" w:firstColumn="0" w:lastColumn="0" w:noHBand="0" w:noVBand="1"/>
      </w:tblPr>
      <w:tblGrid>
        <w:gridCol w:w="9072"/>
      </w:tblGrid>
      <w:tr w:rsidR="00F652F0" w14:paraId="33B03FB2" w14:textId="77777777">
        <w:trPr>
          <w:trHeight w:val="3902"/>
          <w:jc w:val="center"/>
        </w:trPr>
        <w:tc>
          <w:tcPr>
            <w:tcW w:w="9072" w:type="dxa"/>
            <w:vAlign w:val="center"/>
          </w:tcPr>
          <w:p w14:paraId="53BC1CF8" w14:textId="77777777" w:rsidR="00F652F0" w:rsidRDefault="00511A4A">
            <w:r>
              <w:t>ANTWERPEN</w:t>
            </w:r>
            <w:r>
              <w:br/>
              <w:t>Theater Building</w:t>
            </w:r>
            <w:r>
              <w:br/>
              <w:t>Italiëlei 124 bus 56</w:t>
            </w:r>
            <w:r>
              <w:br/>
              <w:t>2000 ANTWERPEN</w:t>
            </w:r>
            <w:r>
              <w:br/>
            </w:r>
            <w:r>
              <w:br/>
            </w:r>
          </w:p>
          <w:p w14:paraId="72B02E95" w14:textId="77777777" w:rsidR="00F652F0" w:rsidRDefault="00511A4A">
            <w:r>
              <w:t>Verantwoordelijken: Nadia Collaer, Niel Vandenput, Werner Van Der veeken </w:t>
            </w:r>
          </w:p>
          <w:p w14:paraId="6BF7F7D2" w14:textId="77777777" w:rsidR="00F652F0" w:rsidRDefault="00511A4A">
            <w:r>
              <w:t>Tel. : 02 233 42 30</w:t>
            </w:r>
            <w:r>
              <w:br/>
              <w:t xml:space="preserve">E-mail : </w:t>
            </w:r>
            <w:r w:rsidR="00F652F0">
              <w:fldChar w:fldCharType="begin"/>
            </w:r>
            <w:r w:rsidR="00F652F0">
              <w:instrText>HYPERLINK "mailto:tsw.antwerpen@werk.belgie.be" \h</w:instrText>
            </w:r>
            <w:r w:rsidR="00F652F0">
              <w:fldChar w:fldCharType="separate"/>
            </w:r>
            <w:r w:rsidR="00F652F0">
              <w:rPr>
                <w:i/>
                <w:iCs/>
                <w:color w:val="0000FF"/>
                <w:u w:val="single"/>
              </w:rPr>
              <w:t>tsw.antwerpen@werk.belgie.be</w:t>
            </w:r>
            <w:r w:rsidR="00F652F0">
              <w:fldChar w:fldCharType="end"/>
            </w:r>
            <w:r>
              <w:t xml:space="preserve"> </w:t>
            </w:r>
            <w:r>
              <w:br/>
            </w:r>
            <w:r>
              <w:rPr>
                <w:u w:val="single"/>
              </w:rPr>
              <w:t>Ambtsgebied</w:t>
            </w:r>
            <w:r>
              <w:t xml:space="preserve"> : Antwerpen, Berendrecht, Lillo, Zandvliet, Berchem, Edegem, Ekeren, Kapellen, Kontich en Stabroek, Borgerhout, Brasschaat, Brecht, Essen, Kalmthout, Merksem, Schoten en Wuustwezel, Boechout, Borsbeek, Deurne, Malle, Ranst, Schilde, Wijnegem, Wommelgem, Zandhoven en Zoersel Aartselaar, Boom, Hemiksem, Hoboken, Hove, Lint, Mortsel, Niel, Rumst, Schelle, Wilrijk en Zwijndrecht.</w:t>
            </w:r>
            <w:r>
              <w:br/>
            </w:r>
            <w:r>
              <w:rPr>
                <w:u w:val="single"/>
              </w:rPr>
              <w:t>Openingsuren</w:t>
            </w:r>
            <w:r>
              <w:t>: Maandag en vrijdag van 9u tot 12u; op woensdag van 9u tot 16u30 zonder onderbreking. Op andere dagen: Maak een afspraak van maandag tot vrijdag van 9u tot 12u of van 14u tot 16u30 via het telefoonnummer 02 233 42 30 of via e-mail naar </w:t>
            </w:r>
            <w:r w:rsidR="00F652F0">
              <w:fldChar w:fldCharType="begin"/>
            </w:r>
            <w:r w:rsidR="00F652F0">
              <w:instrText>HYPERLINK "mailto:tsw.antwerpen@werk.belgie.be" \h</w:instrText>
            </w:r>
            <w:r w:rsidR="00F652F0">
              <w:fldChar w:fldCharType="separate"/>
            </w:r>
            <w:r w:rsidR="00F652F0">
              <w:rPr>
                <w:i/>
                <w:iCs/>
                <w:color w:val="0000FF"/>
                <w:u w:val="single"/>
              </w:rPr>
              <w:t>tsw.antwerpen@werk.belgie.be</w:t>
            </w:r>
            <w:r w:rsidR="00F652F0">
              <w:fldChar w:fldCharType="end"/>
            </w:r>
            <w:r>
              <w:t>.</w:t>
            </w:r>
          </w:p>
          <w:p w14:paraId="22EB307F" w14:textId="77777777" w:rsidR="00F652F0" w:rsidRDefault="00F652F0"/>
        </w:tc>
      </w:tr>
    </w:tbl>
    <w:p w14:paraId="0B88550D" w14:textId="77777777" w:rsidR="00F652F0" w:rsidRDefault="00511A4A">
      <w:r>
        <w:t>FOD Sociale Zekerheid &amp; Openbare instellingen van sociale zekerheid</w:t>
      </w:r>
    </w:p>
    <w:p w14:paraId="08338ED8" w14:textId="77777777" w:rsidR="00F652F0" w:rsidRPr="00C0370C" w:rsidRDefault="00511A4A">
      <w:pPr>
        <w:rPr>
          <w:lang w:val="fr-FR"/>
        </w:rPr>
      </w:pPr>
      <w:r w:rsidRPr="00C0370C">
        <w:rPr>
          <w:lang w:val="fr-FR"/>
        </w:rPr>
        <w:t xml:space="preserve">Email: </w:t>
      </w:r>
      <w:hyperlink r:id="rId21">
        <w:r w:rsidR="00F652F0" w:rsidRPr="00C0370C">
          <w:rPr>
            <w:i/>
            <w:iCs/>
            <w:color w:val="0000FF"/>
            <w:u w:val="single"/>
            <w:lang w:val="fr-FR"/>
          </w:rPr>
          <w:t>social.security@minsoc.fed.be</w:t>
        </w:r>
      </w:hyperlink>
      <w:r w:rsidRPr="00C0370C">
        <w:rPr>
          <w:lang w:val="fr-FR"/>
        </w:rPr>
        <w:t> </w:t>
      </w:r>
    </w:p>
    <w:tbl>
      <w:tblPr>
        <w:tblStyle w:val="af9"/>
        <w:tblW w:w="8876" w:type="dxa"/>
        <w:tblInd w:w="0" w:type="dxa"/>
        <w:tblLayout w:type="fixed"/>
        <w:tblLook w:val="0400" w:firstRow="0" w:lastRow="0" w:firstColumn="0" w:lastColumn="0" w:noHBand="0" w:noVBand="1"/>
      </w:tblPr>
      <w:tblGrid>
        <w:gridCol w:w="1847"/>
        <w:gridCol w:w="4121"/>
        <w:gridCol w:w="2908"/>
      </w:tblGrid>
      <w:tr w:rsidR="00F652F0" w14:paraId="79C103F8" w14:textId="77777777">
        <w:trPr>
          <w:trHeight w:val="271"/>
        </w:trPr>
        <w:tc>
          <w:tcPr>
            <w:tcW w:w="1847" w:type="dxa"/>
            <w:tcBorders>
              <w:top w:val="single" w:sz="6" w:space="0" w:color="EFEFEF"/>
              <w:left w:val="single" w:sz="6" w:space="0" w:color="EFEFEF"/>
              <w:bottom w:val="single" w:sz="6" w:space="0" w:color="EFEFEF"/>
              <w:right w:val="single" w:sz="6" w:space="0" w:color="EFEFEF"/>
            </w:tcBorders>
            <w:tcMar>
              <w:top w:w="75" w:type="dxa"/>
              <w:left w:w="75" w:type="dxa"/>
              <w:bottom w:w="75" w:type="dxa"/>
              <w:right w:w="75" w:type="dxa"/>
            </w:tcMar>
          </w:tcPr>
          <w:p w14:paraId="3CFBB402" w14:textId="77777777" w:rsidR="00F652F0" w:rsidRDefault="00511A4A">
            <w:r>
              <w:t>Gemeente</w:t>
            </w:r>
          </w:p>
        </w:tc>
        <w:tc>
          <w:tcPr>
            <w:tcW w:w="4121" w:type="dxa"/>
            <w:tcBorders>
              <w:top w:val="single" w:sz="6" w:space="0" w:color="EFEFEF"/>
              <w:left w:val="single" w:sz="6" w:space="0" w:color="EFEFEF"/>
              <w:bottom w:val="single" w:sz="6" w:space="0" w:color="EFEFEF"/>
              <w:right w:val="single" w:sz="6" w:space="0" w:color="EFEFEF"/>
            </w:tcBorders>
            <w:tcMar>
              <w:top w:w="75" w:type="dxa"/>
              <w:left w:w="75" w:type="dxa"/>
              <w:bottom w:w="75" w:type="dxa"/>
              <w:right w:w="75" w:type="dxa"/>
            </w:tcMar>
          </w:tcPr>
          <w:p w14:paraId="1F358BC4" w14:textId="77777777" w:rsidR="00F652F0" w:rsidRDefault="00511A4A">
            <w:r>
              <w:t>Adres</w:t>
            </w:r>
          </w:p>
        </w:tc>
        <w:tc>
          <w:tcPr>
            <w:tcW w:w="2908" w:type="dxa"/>
            <w:tcBorders>
              <w:top w:val="single" w:sz="6" w:space="0" w:color="EFEFEF"/>
              <w:left w:val="single" w:sz="6" w:space="0" w:color="EFEFEF"/>
              <w:bottom w:val="single" w:sz="6" w:space="0" w:color="EFEFEF"/>
              <w:right w:val="single" w:sz="6" w:space="0" w:color="EFEFEF"/>
            </w:tcBorders>
            <w:tcMar>
              <w:top w:w="75" w:type="dxa"/>
              <w:left w:w="75" w:type="dxa"/>
              <w:bottom w:w="75" w:type="dxa"/>
              <w:right w:w="75" w:type="dxa"/>
            </w:tcMar>
          </w:tcPr>
          <w:p w14:paraId="643FAC47" w14:textId="77777777" w:rsidR="00F652F0" w:rsidRDefault="00511A4A">
            <w:r>
              <w:t>Contactgegevens</w:t>
            </w:r>
          </w:p>
        </w:tc>
      </w:tr>
      <w:tr w:rsidR="00F652F0" w14:paraId="131B0036" w14:textId="77777777">
        <w:trPr>
          <w:trHeight w:val="1317"/>
        </w:trPr>
        <w:tc>
          <w:tcPr>
            <w:tcW w:w="1847" w:type="dxa"/>
            <w:tcBorders>
              <w:top w:val="single" w:sz="6" w:space="0" w:color="EFEFEF"/>
              <w:left w:val="single" w:sz="6" w:space="0" w:color="EFEFEF"/>
              <w:bottom w:val="single" w:sz="6" w:space="0" w:color="EFEFEF"/>
              <w:right w:val="single" w:sz="6" w:space="0" w:color="EFEFEF"/>
            </w:tcBorders>
            <w:tcMar>
              <w:top w:w="75" w:type="dxa"/>
              <w:left w:w="75" w:type="dxa"/>
              <w:bottom w:w="75" w:type="dxa"/>
              <w:right w:w="75" w:type="dxa"/>
            </w:tcMar>
          </w:tcPr>
          <w:p w14:paraId="7CC23BAC" w14:textId="77777777" w:rsidR="00F652F0" w:rsidRDefault="00511A4A">
            <w:r>
              <w:t>Brussel</w:t>
            </w:r>
          </w:p>
        </w:tc>
        <w:tc>
          <w:tcPr>
            <w:tcW w:w="4121" w:type="dxa"/>
            <w:tcBorders>
              <w:top w:val="single" w:sz="6" w:space="0" w:color="EFEFEF"/>
              <w:left w:val="single" w:sz="6" w:space="0" w:color="EFEFEF"/>
              <w:bottom w:val="single" w:sz="6" w:space="0" w:color="EFEFEF"/>
              <w:right w:val="single" w:sz="6" w:space="0" w:color="EFEFEF"/>
            </w:tcBorders>
            <w:tcMar>
              <w:top w:w="75" w:type="dxa"/>
              <w:left w:w="75" w:type="dxa"/>
              <w:bottom w:w="75" w:type="dxa"/>
              <w:right w:w="75" w:type="dxa"/>
            </w:tcMar>
          </w:tcPr>
          <w:p w14:paraId="42783BFB" w14:textId="77777777" w:rsidR="00F652F0" w:rsidRDefault="00511A4A">
            <w:r>
              <w:t>Administratief Centrum</w:t>
            </w:r>
          </w:p>
          <w:p w14:paraId="19A1E7D3" w14:textId="77777777" w:rsidR="00F652F0" w:rsidRDefault="00511A4A">
            <w:r>
              <w:t>Kruidtuin</w:t>
            </w:r>
          </w:p>
          <w:p w14:paraId="734742BF" w14:textId="77777777" w:rsidR="00F652F0" w:rsidRDefault="00511A4A">
            <w:r>
              <w:t>Finance Tower</w:t>
            </w:r>
          </w:p>
          <w:p w14:paraId="0FD882F7" w14:textId="77777777" w:rsidR="00F652F0" w:rsidRDefault="00511A4A">
            <w:r>
              <w:t>Kruidtuinlaan 50, bus 100</w:t>
            </w:r>
          </w:p>
          <w:p w14:paraId="0024EEAA" w14:textId="77777777" w:rsidR="00F652F0" w:rsidRDefault="00511A4A">
            <w:r>
              <w:t>1000 Brussel </w:t>
            </w:r>
          </w:p>
        </w:tc>
        <w:tc>
          <w:tcPr>
            <w:tcW w:w="2908" w:type="dxa"/>
            <w:tcBorders>
              <w:top w:val="single" w:sz="6" w:space="0" w:color="EFEFEF"/>
              <w:left w:val="single" w:sz="6" w:space="0" w:color="EFEFEF"/>
              <w:bottom w:val="single" w:sz="6" w:space="0" w:color="EFEFEF"/>
              <w:right w:val="single" w:sz="6" w:space="0" w:color="EFEFEF"/>
            </w:tcBorders>
            <w:tcMar>
              <w:top w:w="75" w:type="dxa"/>
              <w:left w:w="75" w:type="dxa"/>
              <w:bottom w:w="75" w:type="dxa"/>
              <w:right w:w="75" w:type="dxa"/>
            </w:tcMar>
          </w:tcPr>
          <w:p w14:paraId="23E49453" w14:textId="77777777" w:rsidR="00F652F0" w:rsidRDefault="00511A4A">
            <w:r>
              <w:t xml:space="preserve">Tel: 02 528 60 11 </w:t>
            </w:r>
            <w:r>
              <w:br/>
            </w:r>
            <w:r>
              <w:br/>
            </w:r>
          </w:p>
        </w:tc>
      </w:tr>
    </w:tbl>
    <w:p w14:paraId="0DE3C121" w14:textId="77777777" w:rsidR="00F652F0" w:rsidRDefault="00F652F0"/>
    <w:p w14:paraId="7574DA97" w14:textId="77777777" w:rsidR="00F652F0" w:rsidRDefault="00F652F0"/>
    <w:p w14:paraId="1EF2B743" w14:textId="77777777" w:rsidR="00F652F0" w:rsidRDefault="00F652F0"/>
    <w:p w14:paraId="606D4819" w14:textId="77777777" w:rsidR="00F652F0" w:rsidRDefault="00F652F0"/>
    <w:p w14:paraId="5B73E137" w14:textId="77777777" w:rsidR="00F652F0" w:rsidRDefault="00F652F0"/>
    <w:p w14:paraId="0793D7AC" w14:textId="77777777" w:rsidR="00F652F0" w:rsidRDefault="00F652F0"/>
    <w:p w14:paraId="4DC5890C" w14:textId="77777777" w:rsidR="00F652F0" w:rsidRDefault="00F652F0"/>
    <w:p w14:paraId="2E27679A" w14:textId="77777777" w:rsidR="00F652F0" w:rsidRDefault="00F652F0"/>
    <w:p w14:paraId="38BE5B68" w14:textId="77777777" w:rsidR="00F652F0" w:rsidRDefault="00F652F0"/>
    <w:p w14:paraId="79C58429" w14:textId="77777777" w:rsidR="00F652F0" w:rsidRDefault="00F652F0"/>
    <w:p w14:paraId="296C21DD" w14:textId="77777777" w:rsidR="00F652F0" w:rsidRDefault="00F652F0"/>
    <w:p w14:paraId="345BF6A0" w14:textId="77777777" w:rsidR="00F652F0" w:rsidRDefault="00F652F0"/>
    <w:p w14:paraId="47111BB6" w14:textId="77777777" w:rsidR="00F652F0" w:rsidRDefault="00F652F0"/>
    <w:p w14:paraId="7660E8CF" w14:textId="77777777" w:rsidR="00F652F0" w:rsidRDefault="00F652F0"/>
    <w:p w14:paraId="6865191E" w14:textId="0205D495" w:rsidR="00347BBF" w:rsidRDefault="00347BBF"/>
    <w:p w14:paraId="75F6DE22" w14:textId="77777777" w:rsidR="00E73E74" w:rsidRDefault="00E73E74"/>
    <w:tbl>
      <w:tblPr>
        <w:tblStyle w:val="afa"/>
        <w:tblpPr w:leftFromText="141" w:rightFromText="141" w:vertAnchor="text" w:tblpY="419"/>
        <w:tblW w:w="9210" w:type="dxa"/>
        <w:tblInd w:w="0" w:type="dxa"/>
        <w:tblLayout w:type="fixed"/>
        <w:tblLook w:val="0400" w:firstRow="0" w:lastRow="0" w:firstColumn="0" w:lastColumn="0" w:noHBand="0" w:noVBand="1"/>
      </w:tblPr>
      <w:tblGrid>
        <w:gridCol w:w="1336"/>
        <w:gridCol w:w="3828"/>
        <w:gridCol w:w="4046"/>
      </w:tblGrid>
      <w:tr w:rsidR="00F652F0" w14:paraId="164FB7C4" w14:textId="77777777">
        <w:trPr>
          <w:trHeight w:val="262"/>
        </w:trPr>
        <w:tc>
          <w:tcPr>
            <w:tcW w:w="1336" w:type="dxa"/>
            <w:tcBorders>
              <w:top w:val="single" w:sz="6" w:space="0" w:color="EFEFEF"/>
              <w:left w:val="single" w:sz="6" w:space="0" w:color="EFEFEF"/>
              <w:bottom w:val="single" w:sz="6" w:space="0" w:color="EFEFEF"/>
              <w:right w:val="single" w:sz="6" w:space="0" w:color="EFEFEF"/>
            </w:tcBorders>
            <w:tcMar>
              <w:top w:w="75" w:type="dxa"/>
              <w:left w:w="75" w:type="dxa"/>
              <w:bottom w:w="75" w:type="dxa"/>
              <w:right w:w="75" w:type="dxa"/>
            </w:tcMar>
          </w:tcPr>
          <w:p w14:paraId="756131C8" w14:textId="77777777" w:rsidR="00F652F0" w:rsidRDefault="00511A4A">
            <w:r>
              <w:t> Gemeente</w:t>
            </w:r>
          </w:p>
        </w:tc>
        <w:tc>
          <w:tcPr>
            <w:tcW w:w="3828" w:type="dxa"/>
            <w:tcBorders>
              <w:top w:val="single" w:sz="6" w:space="0" w:color="EFEFEF"/>
              <w:left w:val="single" w:sz="6" w:space="0" w:color="EFEFEF"/>
              <w:bottom w:val="single" w:sz="6" w:space="0" w:color="EFEFEF"/>
              <w:right w:val="single" w:sz="6" w:space="0" w:color="EFEFEF"/>
            </w:tcBorders>
            <w:tcMar>
              <w:top w:w="75" w:type="dxa"/>
              <w:left w:w="75" w:type="dxa"/>
              <w:bottom w:w="75" w:type="dxa"/>
              <w:right w:w="75" w:type="dxa"/>
            </w:tcMar>
          </w:tcPr>
          <w:p w14:paraId="2CBFB60D" w14:textId="2E6A84F5" w:rsidR="00F652F0" w:rsidRDefault="00511A4A">
            <w:r>
              <w:t>Adres</w:t>
            </w:r>
          </w:p>
        </w:tc>
        <w:tc>
          <w:tcPr>
            <w:tcW w:w="4046" w:type="dxa"/>
            <w:tcBorders>
              <w:top w:val="single" w:sz="6" w:space="0" w:color="EFEFEF"/>
              <w:left w:val="single" w:sz="6" w:space="0" w:color="EFEFEF"/>
              <w:bottom w:val="single" w:sz="6" w:space="0" w:color="EFEFEF"/>
              <w:right w:val="single" w:sz="6" w:space="0" w:color="EFEFEF"/>
            </w:tcBorders>
            <w:tcMar>
              <w:top w:w="75" w:type="dxa"/>
              <w:left w:w="75" w:type="dxa"/>
              <w:bottom w:w="75" w:type="dxa"/>
              <w:right w:w="75" w:type="dxa"/>
            </w:tcMar>
          </w:tcPr>
          <w:p w14:paraId="51B7E16B" w14:textId="77777777" w:rsidR="00F652F0" w:rsidRDefault="00511A4A">
            <w:r>
              <w:t>Uren</w:t>
            </w:r>
          </w:p>
        </w:tc>
      </w:tr>
      <w:tr w:rsidR="00F652F0" w14:paraId="61F07299" w14:textId="77777777">
        <w:trPr>
          <w:trHeight w:val="770"/>
        </w:trPr>
        <w:tc>
          <w:tcPr>
            <w:tcW w:w="1336" w:type="dxa"/>
            <w:tcBorders>
              <w:top w:val="single" w:sz="6" w:space="0" w:color="EFEFEF"/>
              <w:left w:val="single" w:sz="6" w:space="0" w:color="EFEFEF"/>
              <w:bottom w:val="single" w:sz="6" w:space="0" w:color="EFEFEF"/>
              <w:right w:val="single" w:sz="6" w:space="0" w:color="EFEFEF"/>
            </w:tcBorders>
            <w:tcMar>
              <w:top w:w="75" w:type="dxa"/>
              <w:left w:w="75" w:type="dxa"/>
              <w:bottom w:w="75" w:type="dxa"/>
              <w:right w:w="75" w:type="dxa"/>
            </w:tcMar>
          </w:tcPr>
          <w:p w14:paraId="0B499147" w14:textId="77777777" w:rsidR="00F652F0" w:rsidRDefault="00511A4A">
            <w:r>
              <w:t>Brussel</w:t>
            </w:r>
          </w:p>
        </w:tc>
        <w:tc>
          <w:tcPr>
            <w:tcW w:w="3828" w:type="dxa"/>
            <w:tcBorders>
              <w:top w:val="single" w:sz="6" w:space="0" w:color="EFEFEF"/>
              <w:left w:val="single" w:sz="6" w:space="0" w:color="EFEFEF"/>
              <w:bottom w:val="single" w:sz="6" w:space="0" w:color="EFEFEF"/>
              <w:right w:val="single" w:sz="6" w:space="0" w:color="EFEFEF"/>
            </w:tcBorders>
            <w:tcMar>
              <w:top w:w="75" w:type="dxa"/>
              <w:left w:w="75" w:type="dxa"/>
              <w:bottom w:w="75" w:type="dxa"/>
              <w:right w:w="75" w:type="dxa"/>
            </w:tcMar>
          </w:tcPr>
          <w:p w14:paraId="205717AD" w14:textId="77777777" w:rsidR="00F652F0" w:rsidRDefault="00511A4A">
            <w:r>
              <w:t>Victor Hortaplein 11</w:t>
            </w:r>
          </w:p>
          <w:p w14:paraId="48341B3E" w14:textId="77777777" w:rsidR="00F652F0" w:rsidRDefault="00511A4A">
            <w:r>
              <w:t>1060 Brussel </w:t>
            </w:r>
          </w:p>
          <w:p w14:paraId="1205F9BC" w14:textId="77777777" w:rsidR="00F652F0" w:rsidRDefault="00511A4A">
            <w:r>
              <w:t>02 509 59 59 </w:t>
            </w:r>
          </w:p>
        </w:tc>
        <w:tc>
          <w:tcPr>
            <w:tcW w:w="4046" w:type="dxa"/>
            <w:tcBorders>
              <w:top w:val="single" w:sz="6" w:space="0" w:color="EFEFEF"/>
              <w:left w:val="single" w:sz="6" w:space="0" w:color="EFEFEF"/>
              <w:bottom w:val="single" w:sz="6" w:space="0" w:color="EFEFEF"/>
              <w:right w:val="single" w:sz="6" w:space="0" w:color="EFEFEF"/>
            </w:tcBorders>
            <w:tcMar>
              <w:top w:w="75" w:type="dxa"/>
              <w:left w:w="75" w:type="dxa"/>
              <w:bottom w:w="75" w:type="dxa"/>
              <w:right w:w="75" w:type="dxa"/>
            </w:tcMar>
          </w:tcPr>
          <w:p w14:paraId="0A4A5D78" w14:textId="77777777" w:rsidR="00F652F0" w:rsidRDefault="00511A4A">
            <w:r>
              <w:t>Ma – vrij 8.30u – 17.00u </w:t>
            </w:r>
          </w:p>
        </w:tc>
      </w:tr>
      <w:tr w:rsidR="00F652F0" w14:paraId="77CC1946" w14:textId="77777777">
        <w:trPr>
          <w:trHeight w:val="1014"/>
        </w:trPr>
        <w:tc>
          <w:tcPr>
            <w:tcW w:w="1336" w:type="dxa"/>
            <w:tcBorders>
              <w:top w:val="single" w:sz="6" w:space="0" w:color="EFEFEF"/>
              <w:left w:val="single" w:sz="6" w:space="0" w:color="EFEFEF"/>
              <w:bottom w:val="single" w:sz="6" w:space="0" w:color="EFEFEF"/>
              <w:right w:val="single" w:sz="6" w:space="0" w:color="EFEFEF"/>
            </w:tcBorders>
            <w:tcMar>
              <w:top w:w="75" w:type="dxa"/>
              <w:left w:w="75" w:type="dxa"/>
              <w:bottom w:w="75" w:type="dxa"/>
              <w:right w:w="75" w:type="dxa"/>
            </w:tcMar>
          </w:tcPr>
          <w:p w14:paraId="606945A6" w14:textId="77777777" w:rsidR="00F652F0" w:rsidRDefault="00511A4A">
            <w:r>
              <w:t>Antwerpen</w:t>
            </w:r>
          </w:p>
        </w:tc>
        <w:tc>
          <w:tcPr>
            <w:tcW w:w="3828" w:type="dxa"/>
            <w:tcBorders>
              <w:top w:val="single" w:sz="6" w:space="0" w:color="EFEFEF"/>
              <w:left w:val="single" w:sz="6" w:space="0" w:color="EFEFEF"/>
              <w:bottom w:val="single" w:sz="6" w:space="0" w:color="EFEFEF"/>
              <w:right w:val="single" w:sz="6" w:space="0" w:color="EFEFEF"/>
            </w:tcBorders>
            <w:tcMar>
              <w:top w:w="75" w:type="dxa"/>
              <w:left w:w="75" w:type="dxa"/>
              <w:bottom w:w="75" w:type="dxa"/>
              <w:right w:w="75" w:type="dxa"/>
            </w:tcMar>
          </w:tcPr>
          <w:p w14:paraId="41A1EAFD" w14:textId="77777777" w:rsidR="00F652F0" w:rsidRDefault="00511A4A">
            <w:r>
              <w:t>Frankrijklei 81 – 83 </w:t>
            </w:r>
          </w:p>
          <w:p w14:paraId="7BC0C525" w14:textId="77777777" w:rsidR="00F652F0" w:rsidRDefault="00511A4A">
            <w:r>
              <w:t>2000 Antwerpen </w:t>
            </w:r>
          </w:p>
          <w:p w14:paraId="2D582975" w14:textId="77777777" w:rsidR="00F652F0" w:rsidRDefault="00511A4A">
            <w:r>
              <w:t>03/ 220 75 75 </w:t>
            </w:r>
          </w:p>
          <w:p w14:paraId="2A3B41A6" w14:textId="77777777" w:rsidR="00F652F0" w:rsidRDefault="00F652F0">
            <w:hyperlink r:id="rId22">
              <w:r>
                <w:rPr>
                  <w:color w:val="0000FF"/>
                  <w:u w:val="single"/>
                </w:rPr>
                <w:t>DirAntwerpen@onssrszlss.fgov.be</w:t>
              </w:r>
            </w:hyperlink>
            <w:r>
              <w:t> </w:t>
            </w:r>
          </w:p>
        </w:tc>
        <w:tc>
          <w:tcPr>
            <w:tcW w:w="4046" w:type="dxa"/>
            <w:tcBorders>
              <w:top w:val="single" w:sz="6" w:space="0" w:color="EFEFEF"/>
              <w:left w:val="single" w:sz="6" w:space="0" w:color="EFEFEF"/>
              <w:bottom w:val="single" w:sz="6" w:space="0" w:color="EFEFEF"/>
              <w:right w:val="single" w:sz="6" w:space="0" w:color="EFEFEF"/>
            </w:tcBorders>
            <w:tcMar>
              <w:top w:w="75" w:type="dxa"/>
              <w:left w:w="75" w:type="dxa"/>
              <w:bottom w:w="75" w:type="dxa"/>
              <w:right w:w="75" w:type="dxa"/>
            </w:tcMar>
          </w:tcPr>
          <w:p w14:paraId="3E525678" w14:textId="77777777" w:rsidR="00F652F0" w:rsidRDefault="00511A4A">
            <w:r>
              <w:t>Ma – vrij 9:00 – 11.30 of op afspraak </w:t>
            </w:r>
          </w:p>
        </w:tc>
      </w:tr>
    </w:tbl>
    <w:p w14:paraId="6BF290E8" w14:textId="721D3062" w:rsidR="00F652F0" w:rsidRDefault="00511A4A">
      <w:r>
        <w:t>Rijksdienst voor Sociale Zekerheid  </w:t>
      </w:r>
    </w:p>
    <w:p w14:paraId="53AE057F" w14:textId="77777777" w:rsidR="00F652F0" w:rsidRDefault="00F652F0">
      <w:pPr>
        <w:rPr>
          <w:b/>
          <w:bCs/>
        </w:rPr>
      </w:pPr>
    </w:p>
    <w:p w14:paraId="1B9DBF97" w14:textId="77777777" w:rsidR="00E31ADF" w:rsidRDefault="00E31ADF" w:rsidP="00550B24"/>
    <w:p w14:paraId="179F6599" w14:textId="1DDBFDA1" w:rsidR="00550B24" w:rsidRDefault="00550B24" w:rsidP="00550B24">
      <w:r>
        <w:t>Sociale Inspectie</w:t>
      </w:r>
    </w:p>
    <w:p w14:paraId="59096025" w14:textId="77777777" w:rsidR="00550B24" w:rsidRDefault="00550B24" w:rsidP="00550B24">
      <w:pPr>
        <w:rPr>
          <w:b/>
          <w:bCs/>
        </w:rPr>
      </w:pPr>
    </w:p>
    <w:tbl>
      <w:tblPr>
        <w:tblStyle w:val="afa"/>
        <w:tblpPr w:leftFromText="141" w:rightFromText="141" w:vertAnchor="text" w:horzAnchor="margin" w:tblpY="-37"/>
        <w:tblW w:w="5164" w:type="dxa"/>
        <w:tblInd w:w="0" w:type="dxa"/>
        <w:tblLayout w:type="fixed"/>
        <w:tblLook w:val="0400" w:firstRow="0" w:lastRow="0" w:firstColumn="0" w:lastColumn="0" w:noHBand="0" w:noVBand="1"/>
      </w:tblPr>
      <w:tblGrid>
        <w:gridCol w:w="1336"/>
        <w:gridCol w:w="3828"/>
      </w:tblGrid>
      <w:tr w:rsidR="00E31ADF" w:rsidRPr="00550B24" w14:paraId="4E73D98B" w14:textId="77777777" w:rsidTr="00E31ADF">
        <w:trPr>
          <w:trHeight w:val="262"/>
        </w:trPr>
        <w:tc>
          <w:tcPr>
            <w:tcW w:w="1336" w:type="dxa"/>
            <w:tcBorders>
              <w:top w:val="single" w:sz="6" w:space="0" w:color="EFEFEF"/>
              <w:left w:val="single" w:sz="6" w:space="0" w:color="EFEFEF"/>
              <w:bottom w:val="single" w:sz="6" w:space="0" w:color="EFEFEF"/>
              <w:right w:val="single" w:sz="6" w:space="0" w:color="EFEFEF"/>
            </w:tcBorders>
            <w:tcMar>
              <w:top w:w="75" w:type="dxa"/>
              <w:left w:w="75" w:type="dxa"/>
              <w:bottom w:w="75" w:type="dxa"/>
              <w:right w:w="75" w:type="dxa"/>
            </w:tcMar>
          </w:tcPr>
          <w:p w14:paraId="6B1D72E1" w14:textId="77777777" w:rsidR="00E31ADF" w:rsidRPr="00E31ADF" w:rsidRDefault="00E31ADF" w:rsidP="00E31ADF">
            <w:r w:rsidRPr="00E31ADF">
              <w:t>Gemeente</w:t>
            </w:r>
          </w:p>
        </w:tc>
        <w:tc>
          <w:tcPr>
            <w:tcW w:w="3828" w:type="dxa"/>
            <w:tcBorders>
              <w:top w:val="single" w:sz="6" w:space="0" w:color="EFEFEF"/>
              <w:left w:val="single" w:sz="6" w:space="0" w:color="EFEFEF"/>
              <w:bottom w:val="single" w:sz="6" w:space="0" w:color="EFEFEF"/>
              <w:right w:val="single" w:sz="6" w:space="0" w:color="EFEFEF"/>
            </w:tcBorders>
            <w:tcMar>
              <w:top w:w="75" w:type="dxa"/>
              <w:left w:w="75" w:type="dxa"/>
              <w:bottom w:w="75" w:type="dxa"/>
              <w:right w:w="75" w:type="dxa"/>
            </w:tcMar>
          </w:tcPr>
          <w:p w14:paraId="63CD1A39" w14:textId="77777777" w:rsidR="00E31ADF" w:rsidRPr="00E31ADF" w:rsidRDefault="00E31ADF" w:rsidP="00E31ADF">
            <w:r w:rsidRPr="00E31ADF">
              <w:t>Adres</w:t>
            </w:r>
          </w:p>
        </w:tc>
      </w:tr>
      <w:tr w:rsidR="00E31ADF" w14:paraId="7518FFD0" w14:textId="77777777" w:rsidTr="00E31ADF">
        <w:trPr>
          <w:trHeight w:val="1014"/>
        </w:trPr>
        <w:tc>
          <w:tcPr>
            <w:tcW w:w="1336" w:type="dxa"/>
            <w:tcBorders>
              <w:top w:val="single" w:sz="6" w:space="0" w:color="EFEFEF"/>
              <w:left w:val="single" w:sz="6" w:space="0" w:color="EFEFEF"/>
              <w:bottom w:val="single" w:sz="6" w:space="0" w:color="EFEFEF"/>
              <w:right w:val="single" w:sz="6" w:space="0" w:color="EFEFEF"/>
            </w:tcBorders>
            <w:tcMar>
              <w:top w:w="75" w:type="dxa"/>
              <w:left w:w="75" w:type="dxa"/>
              <w:bottom w:w="75" w:type="dxa"/>
              <w:right w:w="75" w:type="dxa"/>
            </w:tcMar>
          </w:tcPr>
          <w:p w14:paraId="4D6D855C" w14:textId="77777777" w:rsidR="00E31ADF" w:rsidRPr="00E31ADF" w:rsidRDefault="00E31ADF" w:rsidP="00E31ADF">
            <w:r w:rsidRPr="00E31ADF">
              <w:t>Antwerpen</w:t>
            </w:r>
          </w:p>
        </w:tc>
        <w:tc>
          <w:tcPr>
            <w:tcW w:w="3828" w:type="dxa"/>
            <w:tcBorders>
              <w:top w:val="single" w:sz="6" w:space="0" w:color="EFEFEF"/>
              <w:left w:val="single" w:sz="6" w:space="0" w:color="EFEFEF"/>
              <w:bottom w:val="single" w:sz="6" w:space="0" w:color="EFEFEF"/>
              <w:right w:val="single" w:sz="6" w:space="0" w:color="EFEFEF"/>
            </w:tcBorders>
            <w:tcMar>
              <w:top w:w="75" w:type="dxa"/>
              <w:left w:w="75" w:type="dxa"/>
              <w:bottom w:w="75" w:type="dxa"/>
              <w:right w:w="75" w:type="dxa"/>
            </w:tcMar>
          </w:tcPr>
          <w:p w14:paraId="7DA1E86B" w14:textId="77777777" w:rsidR="00E31ADF" w:rsidRPr="00E31ADF" w:rsidRDefault="00E31ADF" w:rsidP="00E31ADF">
            <w:pPr>
              <w:widowControl w:val="0"/>
              <w:rPr>
                <w:lang w:val="nl-BE"/>
              </w:rPr>
            </w:pPr>
            <w:r w:rsidRPr="00E31ADF">
              <w:rPr>
                <w:lang w:val="nl-BE"/>
              </w:rPr>
              <w:t>Sint-Katelijnevest 54/8</w:t>
            </w:r>
            <w:r w:rsidRPr="00E31ADF">
              <w:rPr>
                <w:lang w:val="nl-BE"/>
              </w:rPr>
              <w:br/>
              <w:t>2000 Antwerpen</w:t>
            </w:r>
          </w:p>
          <w:p w14:paraId="475E5472" w14:textId="77777777" w:rsidR="00E31ADF" w:rsidRPr="00E31ADF" w:rsidRDefault="00E31ADF" w:rsidP="00E31ADF">
            <w:pPr>
              <w:widowControl w:val="0"/>
              <w:rPr>
                <w:lang w:val="nl-BE"/>
              </w:rPr>
            </w:pPr>
            <w:r w:rsidRPr="00E31ADF">
              <w:rPr>
                <w:b/>
                <w:bCs/>
                <w:lang w:val="nl-BE"/>
              </w:rPr>
              <w:t>Telefoon</w:t>
            </w:r>
          </w:p>
          <w:p w14:paraId="08DA71C2" w14:textId="77777777" w:rsidR="00E31ADF" w:rsidRPr="00E31ADF" w:rsidRDefault="00E31ADF" w:rsidP="00E31ADF">
            <w:pPr>
              <w:widowControl w:val="0"/>
              <w:rPr>
                <w:lang w:val="nl-BE"/>
              </w:rPr>
            </w:pPr>
            <w:r w:rsidRPr="00E31ADF">
              <w:rPr>
                <w:lang w:val="nl-BE"/>
              </w:rPr>
              <w:t>02 509 59 59</w:t>
            </w:r>
          </w:p>
          <w:p w14:paraId="3F4AD8DF" w14:textId="77777777" w:rsidR="00E31ADF" w:rsidRPr="00E31ADF" w:rsidRDefault="00E31ADF" w:rsidP="00E31ADF">
            <w:pPr>
              <w:widowControl w:val="0"/>
              <w:rPr>
                <w:lang w:val="nl-BE"/>
              </w:rPr>
            </w:pPr>
            <w:r w:rsidRPr="00E31ADF">
              <w:rPr>
                <w:b/>
                <w:bCs/>
                <w:lang w:val="nl-BE"/>
              </w:rPr>
              <w:t>E-mail</w:t>
            </w:r>
          </w:p>
          <w:p w14:paraId="356EC219" w14:textId="77777777" w:rsidR="00E31ADF" w:rsidRPr="00E31ADF" w:rsidRDefault="00E31ADF" w:rsidP="00E31ADF">
            <w:pPr>
              <w:widowControl w:val="0"/>
              <w:rPr>
                <w:lang w:val="nl-BE"/>
              </w:rPr>
            </w:pPr>
            <w:hyperlink r:id="rId23" w:tgtFrame="_blank" w:history="1">
              <w:r w:rsidRPr="00E31ADF">
                <w:rPr>
                  <w:rStyle w:val="Hyperlink"/>
                  <w:lang w:val="nl-BE"/>
                </w:rPr>
                <w:t>DirAntwerpen@onssrszlss.fgov.be</w:t>
              </w:r>
            </w:hyperlink>
          </w:p>
        </w:tc>
      </w:tr>
    </w:tbl>
    <w:p w14:paraId="0B948DE3" w14:textId="77777777" w:rsidR="00F652F0" w:rsidRDefault="00F652F0">
      <w:pPr>
        <w:widowControl w:val="0"/>
      </w:pPr>
    </w:p>
    <w:p w14:paraId="5D13EC5E" w14:textId="77777777" w:rsidR="00F652F0" w:rsidRDefault="00F652F0">
      <w:pPr>
        <w:widowControl w:val="0"/>
      </w:pPr>
    </w:p>
    <w:p w14:paraId="605FC71C" w14:textId="77777777" w:rsidR="00F652F0" w:rsidRDefault="00F652F0">
      <w:pPr>
        <w:widowControl w:val="0"/>
      </w:pPr>
    </w:p>
    <w:p w14:paraId="55666BC4" w14:textId="77777777" w:rsidR="00F652F0" w:rsidRDefault="00F652F0">
      <w:pPr>
        <w:widowControl w:val="0"/>
      </w:pPr>
    </w:p>
    <w:p w14:paraId="55411BF0" w14:textId="77777777" w:rsidR="00F652F0" w:rsidRDefault="00F652F0">
      <w:pPr>
        <w:widowControl w:val="0"/>
      </w:pPr>
    </w:p>
    <w:p w14:paraId="3DD9A8F2" w14:textId="77777777" w:rsidR="00F652F0" w:rsidRDefault="00F652F0">
      <w:pPr>
        <w:widowControl w:val="0"/>
      </w:pPr>
    </w:p>
    <w:p w14:paraId="62330ED3" w14:textId="77777777" w:rsidR="00F652F0" w:rsidRDefault="00F652F0">
      <w:pPr>
        <w:widowControl w:val="0"/>
      </w:pPr>
    </w:p>
    <w:p w14:paraId="5BCC965C" w14:textId="77777777" w:rsidR="00F652F0" w:rsidRDefault="00F652F0">
      <w:pPr>
        <w:widowControl w:val="0"/>
      </w:pPr>
    </w:p>
    <w:p w14:paraId="52B11BDE" w14:textId="77777777" w:rsidR="00F652F0" w:rsidRDefault="00F652F0">
      <w:pPr>
        <w:widowControl w:val="0"/>
      </w:pPr>
    </w:p>
    <w:p w14:paraId="6F86E252" w14:textId="77777777" w:rsidR="00F652F0" w:rsidRDefault="00F652F0">
      <w:pPr>
        <w:widowControl w:val="0"/>
      </w:pPr>
    </w:p>
    <w:p w14:paraId="24A5595B" w14:textId="77777777" w:rsidR="00F652F0" w:rsidRDefault="00F652F0">
      <w:pPr>
        <w:widowControl w:val="0"/>
      </w:pPr>
    </w:p>
    <w:p w14:paraId="7661AB62" w14:textId="77777777" w:rsidR="00F652F0" w:rsidRDefault="00F652F0">
      <w:pPr>
        <w:widowControl w:val="0"/>
      </w:pPr>
    </w:p>
    <w:p w14:paraId="1BF8B8B4" w14:textId="77777777" w:rsidR="00F652F0" w:rsidRDefault="00F652F0">
      <w:pPr>
        <w:widowControl w:val="0"/>
      </w:pPr>
    </w:p>
    <w:p w14:paraId="2FD28CA9" w14:textId="77777777" w:rsidR="00F652F0" w:rsidRDefault="00F652F0">
      <w:pPr>
        <w:widowControl w:val="0"/>
      </w:pPr>
    </w:p>
    <w:p w14:paraId="3B6AFCDF" w14:textId="77777777" w:rsidR="00F652F0" w:rsidRDefault="00F652F0">
      <w:pPr>
        <w:widowControl w:val="0"/>
      </w:pPr>
    </w:p>
    <w:p w14:paraId="1273C9D0" w14:textId="77777777" w:rsidR="00F652F0" w:rsidRDefault="00F652F0">
      <w:pPr>
        <w:widowControl w:val="0"/>
      </w:pPr>
    </w:p>
    <w:p w14:paraId="7F11D905" w14:textId="77777777" w:rsidR="00F652F0" w:rsidRDefault="00F652F0">
      <w:pPr>
        <w:widowControl w:val="0"/>
      </w:pPr>
    </w:p>
    <w:p w14:paraId="6ABF9850" w14:textId="77777777" w:rsidR="00F652F0" w:rsidRDefault="00F652F0">
      <w:pPr>
        <w:widowControl w:val="0"/>
      </w:pPr>
    </w:p>
    <w:p w14:paraId="53432CDF" w14:textId="77777777" w:rsidR="00F652F0" w:rsidRDefault="00F652F0">
      <w:pPr>
        <w:widowControl w:val="0"/>
      </w:pPr>
    </w:p>
    <w:p w14:paraId="531D51DC" w14:textId="77777777" w:rsidR="00F652F0" w:rsidRDefault="00F652F0">
      <w:pPr>
        <w:widowControl w:val="0"/>
      </w:pPr>
    </w:p>
    <w:p w14:paraId="26DA3F83" w14:textId="77777777" w:rsidR="00F652F0" w:rsidRDefault="00F652F0">
      <w:pPr>
        <w:widowControl w:val="0"/>
      </w:pPr>
    </w:p>
    <w:p w14:paraId="1DC34F39" w14:textId="77777777" w:rsidR="00F652F0" w:rsidRDefault="00F652F0">
      <w:pPr>
        <w:widowControl w:val="0"/>
      </w:pPr>
    </w:p>
    <w:p w14:paraId="68C2EDE2" w14:textId="77777777" w:rsidR="00F652F0" w:rsidRDefault="00F652F0">
      <w:pPr>
        <w:widowControl w:val="0"/>
      </w:pPr>
    </w:p>
    <w:p w14:paraId="192CEF70" w14:textId="77777777" w:rsidR="00F652F0" w:rsidRDefault="00F652F0">
      <w:pPr>
        <w:widowControl w:val="0"/>
      </w:pPr>
    </w:p>
    <w:p w14:paraId="6BEA6A96" w14:textId="77777777" w:rsidR="00F652F0" w:rsidRDefault="00F652F0">
      <w:pPr>
        <w:widowControl w:val="0"/>
      </w:pPr>
    </w:p>
    <w:p w14:paraId="1B07E099" w14:textId="77777777" w:rsidR="00F652F0" w:rsidRDefault="00F652F0">
      <w:pPr>
        <w:widowControl w:val="0"/>
      </w:pPr>
    </w:p>
    <w:p w14:paraId="18401AD6" w14:textId="77777777" w:rsidR="00F652F0" w:rsidRDefault="00F652F0">
      <w:pPr>
        <w:widowControl w:val="0"/>
      </w:pPr>
    </w:p>
    <w:p w14:paraId="6E5241A1" w14:textId="77777777" w:rsidR="00F652F0" w:rsidRDefault="00F652F0">
      <w:pPr>
        <w:widowControl w:val="0"/>
      </w:pPr>
    </w:p>
    <w:p w14:paraId="64ACBF0A" w14:textId="77777777" w:rsidR="00F652F0" w:rsidRDefault="00F652F0">
      <w:pPr>
        <w:widowControl w:val="0"/>
      </w:pPr>
    </w:p>
    <w:p w14:paraId="5229BEB8" w14:textId="77777777" w:rsidR="00F652F0" w:rsidRDefault="00F652F0">
      <w:pPr>
        <w:widowControl w:val="0"/>
      </w:pPr>
    </w:p>
    <w:p w14:paraId="26867BC0" w14:textId="77777777" w:rsidR="00F652F0" w:rsidRDefault="00F652F0">
      <w:pPr>
        <w:widowControl w:val="0"/>
      </w:pPr>
    </w:p>
    <w:p w14:paraId="1046459A" w14:textId="77777777" w:rsidR="00F652F0" w:rsidRDefault="00F652F0">
      <w:pPr>
        <w:widowControl w:val="0"/>
      </w:pPr>
    </w:p>
    <w:p w14:paraId="72E8D80B" w14:textId="77777777" w:rsidR="00F652F0" w:rsidRDefault="00F652F0">
      <w:pPr>
        <w:widowControl w:val="0"/>
      </w:pPr>
    </w:p>
    <w:p w14:paraId="69B5198D" w14:textId="77777777" w:rsidR="00F652F0" w:rsidRDefault="00F652F0">
      <w:pPr>
        <w:widowControl w:val="0"/>
      </w:pPr>
    </w:p>
    <w:p w14:paraId="357ABA76" w14:textId="77777777" w:rsidR="00E31ADF" w:rsidRDefault="00E31ADF">
      <w:pPr>
        <w:widowControl w:val="0"/>
      </w:pPr>
    </w:p>
    <w:p w14:paraId="5CFAB977" w14:textId="77777777" w:rsidR="00E31ADF" w:rsidRDefault="00E31ADF">
      <w:pPr>
        <w:widowControl w:val="0"/>
      </w:pPr>
    </w:p>
    <w:p w14:paraId="63A2244A" w14:textId="77777777" w:rsidR="00F652F0" w:rsidRDefault="00F652F0">
      <w:pPr>
        <w:widowControl w:val="0"/>
      </w:pPr>
    </w:p>
    <w:p w14:paraId="5E572491" w14:textId="77777777" w:rsidR="00F652F0" w:rsidRDefault="00F652F0">
      <w:pPr>
        <w:widowControl w:val="0"/>
      </w:pPr>
    </w:p>
    <w:p w14:paraId="3C2B2EA4" w14:textId="77777777" w:rsidR="00C23033" w:rsidRDefault="00C23033" w:rsidP="00C23033">
      <w:pPr>
        <w:pStyle w:val="Kop2"/>
        <w:ind w:left="1080" w:firstLine="0"/>
      </w:pPr>
    </w:p>
    <w:p w14:paraId="5C90A2A8" w14:textId="67D39C97" w:rsidR="00F652F0" w:rsidRPr="00CE013D" w:rsidRDefault="00511A4A" w:rsidP="00C23033">
      <w:pPr>
        <w:pStyle w:val="Kop2"/>
        <w:ind w:left="0" w:firstLine="0"/>
      </w:pPr>
      <w:bookmarkStart w:id="79" w:name="_Toc231833802"/>
      <w:r w:rsidRPr="00D554ED">
        <w:t>BIJLAGE 4</w:t>
      </w:r>
      <w:r>
        <w:t xml:space="preserve">: MEDEDELINGEN </w:t>
      </w:r>
      <w:r w:rsidRPr="00CE013D">
        <w:t>INZAKE</w:t>
      </w:r>
      <w:r w:rsidR="00550B24" w:rsidRPr="00CE013D">
        <w:t xml:space="preserve"> GEGEVENSBESCHERMING</w:t>
      </w:r>
      <w:r w:rsidRPr="00CE013D">
        <w:t xml:space="preserve"> </w:t>
      </w:r>
      <w:r w:rsidRPr="00CE013D">
        <w:rPr>
          <w:strike/>
        </w:rPr>
        <w:t>INFORMATIEVEILIGHEID</w:t>
      </w:r>
      <w:r w:rsidRPr="00CE013D">
        <w:t xml:space="preserve"> EN PRIVACY</w:t>
      </w:r>
      <w:bookmarkEnd w:id="79"/>
    </w:p>
    <w:p w14:paraId="33BD0164" w14:textId="1DA59862" w:rsidR="00F652F0" w:rsidRPr="00CE013D" w:rsidRDefault="00511A4A">
      <w:pPr>
        <w:pBdr>
          <w:top w:val="nil"/>
          <w:left w:val="nil"/>
          <w:bottom w:val="nil"/>
          <w:right w:val="nil"/>
          <w:between w:val="nil"/>
        </w:pBdr>
        <w:rPr>
          <w:b/>
          <w:bCs/>
        </w:rPr>
      </w:pPr>
      <w:r w:rsidRPr="00CE013D">
        <w:rPr>
          <w:b/>
          <w:bCs/>
        </w:rPr>
        <w:t xml:space="preserve">Functionaris gegevensbescherming </w:t>
      </w:r>
      <w:r w:rsidR="00550B24" w:rsidRPr="00CE013D">
        <w:rPr>
          <w:b/>
          <w:bCs/>
        </w:rPr>
        <w:t xml:space="preserve">(FG/DPO) </w:t>
      </w:r>
      <w:r w:rsidRPr="00CE013D">
        <w:rPr>
          <w:b/>
          <w:bCs/>
        </w:rPr>
        <w:t>schoolbestuur</w:t>
      </w:r>
    </w:p>
    <w:p w14:paraId="269C05D0" w14:textId="77777777" w:rsidR="002845E6" w:rsidRDefault="002845E6">
      <w:pPr>
        <w:pBdr>
          <w:top w:val="nil"/>
          <w:left w:val="nil"/>
          <w:bottom w:val="nil"/>
          <w:right w:val="nil"/>
          <w:between w:val="nil"/>
        </w:pBdr>
        <w:rPr>
          <w:b/>
          <w:bCs/>
          <w:color w:val="000000"/>
        </w:rPr>
      </w:pPr>
    </w:p>
    <w:p w14:paraId="5C63FAFE" w14:textId="77777777" w:rsidR="002845E6" w:rsidRPr="002845E6" w:rsidRDefault="002845E6" w:rsidP="002845E6">
      <w:pPr>
        <w:widowControl w:val="0"/>
        <w:ind w:firstLine="708"/>
        <w:rPr>
          <w:color w:val="000000"/>
          <w:lang w:val="nl-NL"/>
        </w:rPr>
      </w:pPr>
      <w:r w:rsidRPr="002845E6">
        <w:rPr>
          <w:color w:val="000000"/>
          <w:lang w:val="nl-NL"/>
        </w:rPr>
        <w:t>Naam en contactmogelijkheden</w:t>
      </w:r>
    </w:p>
    <w:p w14:paraId="02A0BC44" w14:textId="77777777" w:rsidR="002845E6" w:rsidRPr="00C0370C" w:rsidRDefault="002845E6" w:rsidP="002845E6">
      <w:pPr>
        <w:widowControl w:val="0"/>
        <w:ind w:firstLine="708"/>
        <w:rPr>
          <w:color w:val="000000"/>
          <w:lang w:val="nl-NL"/>
        </w:rPr>
      </w:pPr>
      <w:r w:rsidRPr="002845E6">
        <w:rPr>
          <w:color w:val="000000"/>
          <w:lang w:val="nl-NL"/>
        </w:rPr>
        <w:t xml:space="preserve">                          </w:t>
      </w:r>
      <w:r w:rsidRPr="00C0370C">
        <w:rPr>
          <w:color w:val="000000"/>
          <w:lang w:val="nl-NL"/>
        </w:rPr>
        <w:t>DPO  Cranium</w:t>
      </w:r>
    </w:p>
    <w:p w14:paraId="6B6335F2" w14:textId="77777777" w:rsidR="002845E6" w:rsidRPr="00BC59E0" w:rsidRDefault="37AEF19E" w:rsidP="71577778">
      <w:pPr>
        <w:widowControl w:val="0"/>
        <w:ind w:firstLine="708"/>
        <w:rPr>
          <w:b/>
          <w:bCs/>
          <w:color w:val="000000"/>
          <w:lang w:val="nl-BE"/>
        </w:rPr>
      </w:pPr>
      <w:r w:rsidRPr="71577778">
        <w:rPr>
          <w:color w:val="000000" w:themeColor="text1"/>
          <w:lang w:val="nl-BE"/>
        </w:rPr>
        <w:t xml:space="preserve">                          </w:t>
      </w:r>
      <w:r w:rsidRPr="71577778">
        <w:rPr>
          <w:b/>
          <w:bCs/>
          <w:color w:val="000000" w:themeColor="text1"/>
          <w:lang w:val="nl-BE"/>
        </w:rPr>
        <w:t xml:space="preserve">Lina El </w:t>
      </w:r>
      <w:proofErr w:type="spellStart"/>
      <w:r w:rsidRPr="71577778">
        <w:rPr>
          <w:b/>
          <w:bCs/>
          <w:color w:val="000000" w:themeColor="text1"/>
          <w:lang w:val="nl-BE"/>
        </w:rPr>
        <w:t>Haouari</w:t>
      </w:r>
      <w:proofErr w:type="spellEnd"/>
    </w:p>
    <w:p w14:paraId="3ADB83B1" w14:textId="77777777" w:rsidR="002845E6" w:rsidRPr="00C0370C" w:rsidRDefault="002845E6" w:rsidP="002845E6">
      <w:pPr>
        <w:widowControl w:val="0"/>
        <w:ind w:firstLine="708"/>
        <w:rPr>
          <w:color w:val="000000"/>
          <w:lang w:val="nl-NL"/>
        </w:rPr>
      </w:pPr>
    </w:p>
    <w:p w14:paraId="58197C6D" w14:textId="77777777" w:rsidR="002845E6" w:rsidRPr="00C0370C" w:rsidRDefault="37AEF19E" w:rsidP="71577778">
      <w:pPr>
        <w:widowControl w:val="0"/>
        <w:ind w:firstLine="708"/>
        <w:rPr>
          <w:color w:val="000000"/>
          <w:lang w:val="nl-NL"/>
        </w:rPr>
      </w:pPr>
      <w:r w:rsidRPr="00C0370C">
        <w:rPr>
          <w:i/>
          <w:iCs/>
          <w:color w:val="000000" w:themeColor="text1"/>
          <w:lang w:val="nl-NL"/>
        </w:rPr>
        <w:t>Privacy consultant</w:t>
      </w:r>
    </w:p>
    <w:p w14:paraId="64C74793" w14:textId="77777777" w:rsidR="002845E6" w:rsidRPr="00C0370C" w:rsidRDefault="002845E6" w:rsidP="002845E6">
      <w:pPr>
        <w:widowControl w:val="0"/>
        <w:ind w:firstLine="708"/>
        <w:rPr>
          <w:color w:val="000000"/>
          <w:lang w:val="nl-NL"/>
        </w:rPr>
      </w:pPr>
      <w:r w:rsidRPr="00C0370C">
        <w:rPr>
          <w:b/>
          <w:bCs/>
          <w:color w:val="000000"/>
          <w:lang w:val="nl-NL"/>
        </w:rPr>
        <w:t>CR</w:t>
      </w:r>
      <w:r w:rsidRPr="002845E6">
        <w:rPr>
          <w:b/>
          <w:bCs/>
          <w:color w:val="000000"/>
          <w:lang w:val="nl-BE"/>
        </w:rPr>
        <w:t>Δ</w:t>
      </w:r>
      <w:r w:rsidRPr="00C0370C">
        <w:rPr>
          <w:b/>
          <w:bCs/>
          <w:color w:val="000000"/>
          <w:lang w:val="nl-NL"/>
        </w:rPr>
        <w:t>NIUM</w:t>
      </w:r>
    </w:p>
    <w:p w14:paraId="4C11B468" w14:textId="77777777" w:rsidR="002845E6" w:rsidRPr="00C0370C" w:rsidRDefault="002845E6" w:rsidP="002845E6">
      <w:pPr>
        <w:widowControl w:val="0"/>
        <w:ind w:firstLine="708"/>
        <w:rPr>
          <w:color w:val="000000"/>
          <w:lang w:val="nl-NL"/>
        </w:rPr>
      </w:pPr>
      <w:r w:rsidRPr="00C0370C">
        <w:rPr>
          <w:color w:val="000000"/>
          <w:lang w:val="nl-NL"/>
        </w:rPr>
        <w:t>M  </w:t>
      </w:r>
      <w:hyperlink r:id="rId24" w:tgtFrame="_blank" w:tooltip="tel:+32471574503" w:history="1">
        <w:r w:rsidRPr="00C0370C">
          <w:rPr>
            <w:rStyle w:val="Hyperlink"/>
            <w:lang w:val="nl-NL"/>
          </w:rPr>
          <w:t>+32471574503</w:t>
        </w:r>
      </w:hyperlink>
      <w:r w:rsidRPr="00C0370C">
        <w:rPr>
          <w:color w:val="000000"/>
          <w:lang w:val="nl-NL"/>
        </w:rPr>
        <w:t> | T  </w:t>
      </w:r>
      <w:hyperlink r:id="rId25" w:tgtFrame="_blank" w:tooltip="tel:+3223103963" w:history="1">
        <w:r w:rsidRPr="00C0370C">
          <w:rPr>
            <w:rStyle w:val="Hyperlink"/>
            <w:lang w:val="nl-NL"/>
          </w:rPr>
          <w:t>+32 2 310 39 63</w:t>
        </w:r>
      </w:hyperlink>
    </w:p>
    <w:p w14:paraId="5E42EA19" w14:textId="77777777" w:rsidR="002845E6" w:rsidRPr="00C0370C" w:rsidRDefault="002845E6" w:rsidP="002845E6">
      <w:pPr>
        <w:widowControl w:val="0"/>
        <w:ind w:firstLine="708"/>
        <w:rPr>
          <w:color w:val="000000"/>
          <w:lang w:val="nl-NL"/>
        </w:rPr>
      </w:pPr>
      <w:hyperlink r:id="rId26" w:history="1">
        <w:r w:rsidRPr="00C0370C">
          <w:rPr>
            <w:rStyle w:val="Hyperlink"/>
            <w:lang w:val="nl-NL"/>
          </w:rPr>
          <w:t>lina.elhaouari@cranium.eu</w:t>
        </w:r>
      </w:hyperlink>
      <w:r w:rsidRPr="00C0370C">
        <w:rPr>
          <w:color w:val="000000"/>
          <w:lang w:val="nl-NL"/>
        </w:rPr>
        <w:t> | </w:t>
      </w:r>
      <w:hyperlink r:id="rId27" w:tgtFrame="_blank" w:tooltip="https://www.cranium.eu/" w:history="1">
        <w:r w:rsidRPr="00C0370C">
          <w:rPr>
            <w:rStyle w:val="Hyperlink"/>
            <w:lang w:val="nl-NL"/>
          </w:rPr>
          <w:t>www.cranium.eu</w:t>
        </w:r>
      </w:hyperlink>
    </w:p>
    <w:p w14:paraId="481BA5A3" w14:textId="77777777" w:rsidR="002845E6" w:rsidRPr="002845E6" w:rsidRDefault="002845E6" w:rsidP="002845E6">
      <w:pPr>
        <w:widowControl w:val="0"/>
        <w:ind w:firstLine="708"/>
        <w:rPr>
          <w:color w:val="000000"/>
          <w:lang w:val="nl-BE"/>
        </w:rPr>
      </w:pPr>
      <w:r w:rsidRPr="002845E6">
        <w:rPr>
          <w:color w:val="000000"/>
          <w:lang w:val="nl-BE"/>
        </w:rPr>
        <w:t>Excelsiorlaan 43, 1930 Zaventem | Belgium</w:t>
      </w:r>
    </w:p>
    <w:p w14:paraId="67AE2EE9" w14:textId="77777777" w:rsidR="002845E6" w:rsidRPr="002845E6" w:rsidRDefault="002845E6" w:rsidP="002845E6">
      <w:pPr>
        <w:widowControl w:val="0"/>
        <w:ind w:firstLine="708"/>
        <w:rPr>
          <w:color w:val="000000"/>
          <w:lang w:val="nl-NL"/>
        </w:rPr>
      </w:pPr>
    </w:p>
    <w:p w14:paraId="204A928A" w14:textId="77777777" w:rsidR="002845E6" w:rsidRPr="002845E6" w:rsidRDefault="002845E6" w:rsidP="002845E6">
      <w:pPr>
        <w:widowControl w:val="0"/>
        <w:ind w:firstLine="708"/>
        <w:rPr>
          <w:color w:val="000000"/>
          <w:lang w:val="nl-NL"/>
        </w:rPr>
      </w:pPr>
      <w:r w:rsidRPr="002845E6">
        <w:rPr>
          <w:color w:val="000000"/>
          <w:lang w:val="nl-NL"/>
        </w:rPr>
        <w:t xml:space="preserve">Aanspreekpunt lokaal bestuur: dienst  </w:t>
      </w:r>
      <w:proofErr w:type="spellStart"/>
      <w:r w:rsidRPr="002845E6">
        <w:rPr>
          <w:color w:val="000000"/>
          <w:lang w:val="nl-NL"/>
        </w:rPr>
        <w:t>organisatiebeheersing</w:t>
      </w:r>
      <w:proofErr w:type="spellEnd"/>
      <w:r w:rsidRPr="002845E6">
        <w:rPr>
          <w:color w:val="000000"/>
          <w:lang w:val="nl-NL"/>
        </w:rPr>
        <w:t xml:space="preserve"> </w:t>
      </w:r>
      <w:hyperlink r:id="rId28" w:history="1">
        <w:r w:rsidRPr="002845E6">
          <w:rPr>
            <w:rStyle w:val="Hyperlink"/>
            <w:lang w:val="nl-NL"/>
          </w:rPr>
          <w:t>Mariska@hemiksem.be</w:t>
        </w:r>
      </w:hyperlink>
      <w:r w:rsidRPr="002845E6">
        <w:rPr>
          <w:color w:val="000000"/>
          <w:lang w:val="nl-NL"/>
        </w:rPr>
        <w:t xml:space="preserve"> </w:t>
      </w:r>
    </w:p>
    <w:p w14:paraId="0C119BDA" w14:textId="77777777" w:rsidR="00F652F0" w:rsidRPr="002845E6" w:rsidRDefault="00F652F0">
      <w:pPr>
        <w:widowControl w:val="0"/>
        <w:ind w:left="708" w:firstLine="708"/>
        <w:rPr>
          <w:lang w:val="nl-NL"/>
        </w:rPr>
      </w:pPr>
    </w:p>
    <w:p w14:paraId="1A949E9D" w14:textId="77777777" w:rsidR="00F652F0" w:rsidRDefault="00F652F0">
      <w:pPr>
        <w:widowControl w:val="0"/>
        <w:rPr>
          <w:b/>
          <w:bCs/>
          <w:i/>
          <w:iCs/>
        </w:rPr>
      </w:pPr>
    </w:p>
    <w:p w14:paraId="5295AB26" w14:textId="77777777" w:rsidR="00F652F0" w:rsidRDefault="00511A4A">
      <w:pPr>
        <w:widowControl w:val="0"/>
        <w:rPr>
          <w:b/>
          <w:bCs/>
          <w:i/>
          <w:iCs/>
        </w:rPr>
      </w:pPr>
      <w:r>
        <w:rPr>
          <w:b/>
          <w:bCs/>
          <w:i/>
          <w:iCs/>
        </w:rPr>
        <w:t>Aanspreekpunt informatieveiligheid school</w:t>
      </w:r>
    </w:p>
    <w:p w14:paraId="52D3C0E6" w14:textId="77777777" w:rsidR="00F652F0" w:rsidRDefault="00511A4A">
      <w:pPr>
        <w:pBdr>
          <w:top w:val="nil"/>
          <w:left w:val="nil"/>
          <w:bottom w:val="nil"/>
          <w:right w:val="nil"/>
          <w:between w:val="nil"/>
        </w:pBdr>
        <w:rPr>
          <w:color w:val="000000"/>
        </w:rPr>
      </w:pPr>
      <w:r>
        <w:rPr>
          <w:color w:val="000000"/>
        </w:rPr>
        <w:t>Naam en contactmogelijkheden</w:t>
      </w:r>
    </w:p>
    <w:p w14:paraId="6B17E4DB" w14:textId="77777777" w:rsidR="002B3304" w:rsidRDefault="002B3304">
      <w:pPr>
        <w:pBdr>
          <w:top w:val="nil"/>
          <w:left w:val="nil"/>
          <w:bottom w:val="nil"/>
          <w:right w:val="nil"/>
          <w:between w:val="nil"/>
        </w:pBdr>
        <w:rPr>
          <w:color w:val="000000"/>
        </w:rPr>
      </w:pPr>
    </w:p>
    <w:p w14:paraId="5412F311" w14:textId="124C4DD4" w:rsidR="00D43748" w:rsidRPr="00C0370C" w:rsidRDefault="00511A4A">
      <w:pPr>
        <w:pBdr>
          <w:top w:val="nil"/>
          <w:left w:val="nil"/>
          <w:bottom w:val="nil"/>
          <w:right w:val="nil"/>
          <w:between w:val="nil"/>
        </w:pBdr>
        <w:rPr>
          <w:color w:val="000000"/>
          <w:lang w:val="pl-PL"/>
        </w:rPr>
      </w:pPr>
      <w:r>
        <w:rPr>
          <w:color w:val="000000"/>
        </w:rPr>
        <w:tab/>
      </w:r>
      <w:r>
        <w:rPr>
          <w:color w:val="000000"/>
        </w:rPr>
        <w:tab/>
      </w:r>
      <w:r w:rsidR="00FE3EE4" w:rsidRPr="00C0370C">
        <w:rPr>
          <w:color w:val="000000"/>
          <w:lang w:val="pl-PL"/>
        </w:rPr>
        <w:t>Jordy Maris</w:t>
      </w:r>
      <w:r w:rsidR="00D43748" w:rsidRPr="00C0370C">
        <w:rPr>
          <w:color w:val="000000"/>
          <w:lang w:val="pl-PL"/>
        </w:rPr>
        <w:t>, ICT-</w:t>
      </w:r>
      <w:proofErr w:type="spellStart"/>
      <w:r w:rsidR="00D43748" w:rsidRPr="00C0370C">
        <w:rPr>
          <w:color w:val="000000"/>
          <w:lang w:val="pl-PL"/>
        </w:rPr>
        <w:t>coördinator</w:t>
      </w:r>
      <w:proofErr w:type="spellEnd"/>
    </w:p>
    <w:p w14:paraId="4F9B9BB1" w14:textId="12210DA0" w:rsidR="00D43748" w:rsidRPr="00C0370C" w:rsidRDefault="00D43748">
      <w:pPr>
        <w:pBdr>
          <w:top w:val="nil"/>
          <w:left w:val="nil"/>
          <w:bottom w:val="nil"/>
          <w:right w:val="nil"/>
          <w:between w:val="nil"/>
        </w:pBdr>
        <w:rPr>
          <w:color w:val="000000"/>
          <w:lang w:val="pl-PL"/>
        </w:rPr>
      </w:pPr>
      <w:r w:rsidRPr="00C0370C">
        <w:rPr>
          <w:color w:val="000000"/>
          <w:lang w:val="pl-PL"/>
        </w:rPr>
        <w:tab/>
      </w:r>
      <w:r w:rsidRPr="00C0370C">
        <w:rPr>
          <w:color w:val="000000"/>
          <w:lang w:val="pl-PL"/>
        </w:rPr>
        <w:tab/>
      </w:r>
      <w:hyperlink r:id="rId29" w:history="1">
        <w:r w:rsidR="006D3F65" w:rsidRPr="00C0370C">
          <w:rPr>
            <w:rStyle w:val="Hyperlink"/>
            <w:lang w:val="pl-PL"/>
          </w:rPr>
          <w:t>jordym@hetklaverbos.be</w:t>
        </w:r>
      </w:hyperlink>
    </w:p>
    <w:p w14:paraId="40AC609E" w14:textId="77777777" w:rsidR="00D43748" w:rsidRPr="00C0370C" w:rsidRDefault="00D43748" w:rsidP="00D43748">
      <w:pPr>
        <w:pBdr>
          <w:top w:val="nil"/>
          <w:left w:val="nil"/>
          <w:bottom w:val="nil"/>
          <w:right w:val="nil"/>
          <w:between w:val="nil"/>
        </w:pBdr>
        <w:ind w:left="720" w:firstLine="720"/>
        <w:rPr>
          <w:color w:val="000000"/>
          <w:lang w:val="pl-PL"/>
        </w:rPr>
      </w:pPr>
    </w:p>
    <w:p w14:paraId="209C0735" w14:textId="0C9718D7" w:rsidR="00F652F0" w:rsidRPr="00FE3EE4" w:rsidRDefault="00FE3EE4" w:rsidP="00D43748">
      <w:pPr>
        <w:pBdr>
          <w:top w:val="nil"/>
          <w:left w:val="nil"/>
          <w:bottom w:val="nil"/>
          <w:right w:val="nil"/>
          <w:between w:val="nil"/>
        </w:pBdr>
        <w:ind w:left="720" w:firstLine="720"/>
        <w:rPr>
          <w:color w:val="000000"/>
          <w:lang w:val="fr-FR"/>
        </w:rPr>
      </w:pPr>
      <w:r w:rsidRPr="00FE3EE4">
        <w:rPr>
          <w:color w:val="000000"/>
          <w:lang w:val="fr-FR"/>
        </w:rPr>
        <w:t>Lenn Fauconnier</w:t>
      </w:r>
      <w:r w:rsidR="00511A4A" w:rsidRPr="00FE3EE4">
        <w:rPr>
          <w:color w:val="000000"/>
          <w:lang w:val="fr-FR"/>
        </w:rPr>
        <w:t>, directeur</w:t>
      </w:r>
    </w:p>
    <w:p w14:paraId="1CCD32F4" w14:textId="691D228C" w:rsidR="00F652F0" w:rsidRPr="00BC59E0" w:rsidRDefault="00511A4A">
      <w:pPr>
        <w:pBdr>
          <w:top w:val="nil"/>
          <w:left w:val="nil"/>
          <w:bottom w:val="nil"/>
          <w:right w:val="nil"/>
          <w:between w:val="nil"/>
        </w:pBdr>
        <w:rPr>
          <w:lang w:val="fr-FR"/>
        </w:rPr>
      </w:pPr>
      <w:r w:rsidRPr="00FE3EE4">
        <w:rPr>
          <w:color w:val="000000"/>
          <w:lang w:val="fr-FR"/>
        </w:rPr>
        <w:tab/>
      </w:r>
      <w:r w:rsidRPr="00FE3EE4">
        <w:rPr>
          <w:color w:val="000000"/>
          <w:lang w:val="fr-FR"/>
        </w:rPr>
        <w:tab/>
      </w:r>
      <w:hyperlink r:id="rId30" w:history="1">
        <w:r w:rsidR="00FE3EE4" w:rsidRPr="003A5A07">
          <w:rPr>
            <w:rStyle w:val="Hyperlink"/>
            <w:lang w:val="fr-FR"/>
          </w:rPr>
          <w:t>directie@hetklaverbos.be</w:t>
        </w:r>
      </w:hyperlink>
    </w:p>
    <w:p w14:paraId="5B96F999" w14:textId="77777777" w:rsidR="000D3421" w:rsidRPr="00FE3EE4" w:rsidRDefault="000D3421">
      <w:pPr>
        <w:pBdr>
          <w:top w:val="nil"/>
          <w:left w:val="nil"/>
          <w:bottom w:val="nil"/>
          <w:right w:val="nil"/>
          <w:between w:val="nil"/>
        </w:pBdr>
        <w:rPr>
          <w:color w:val="000000"/>
          <w:lang w:val="fr-FR"/>
        </w:rPr>
      </w:pPr>
    </w:p>
    <w:p w14:paraId="0728850C" w14:textId="77777777" w:rsidR="00F652F0" w:rsidRPr="00FE3EE4" w:rsidRDefault="00F652F0">
      <w:pPr>
        <w:pBdr>
          <w:top w:val="nil"/>
          <w:left w:val="nil"/>
          <w:bottom w:val="nil"/>
          <w:right w:val="nil"/>
          <w:between w:val="nil"/>
        </w:pBdr>
        <w:rPr>
          <w:color w:val="000000"/>
          <w:lang w:val="fr-FR"/>
        </w:rPr>
      </w:pPr>
    </w:p>
    <w:p w14:paraId="24473548" w14:textId="14E9448C" w:rsidR="000D3421" w:rsidRPr="00FE3EE4" w:rsidRDefault="000D3421" w:rsidP="000D3421">
      <w:pPr>
        <w:pBdr>
          <w:top w:val="nil"/>
          <w:left w:val="nil"/>
          <w:bottom w:val="nil"/>
          <w:right w:val="nil"/>
          <w:between w:val="nil"/>
        </w:pBdr>
        <w:ind w:left="720" w:firstLine="720"/>
        <w:rPr>
          <w:color w:val="000000"/>
          <w:lang w:val="fr-FR"/>
        </w:rPr>
      </w:pPr>
      <w:r>
        <w:rPr>
          <w:color w:val="000000"/>
          <w:lang w:val="fr-FR"/>
        </w:rPr>
        <w:t>Sonja</w:t>
      </w:r>
      <w:r w:rsidRPr="00FE3EE4">
        <w:rPr>
          <w:color w:val="000000"/>
          <w:lang w:val="fr-FR"/>
        </w:rPr>
        <w:t xml:space="preserve"> </w:t>
      </w:r>
      <w:r w:rsidR="002B3304">
        <w:rPr>
          <w:color w:val="000000"/>
          <w:lang w:val="fr-FR"/>
        </w:rPr>
        <w:t>Hoolants</w:t>
      </w:r>
      <w:r w:rsidRPr="00FE3EE4">
        <w:rPr>
          <w:color w:val="000000"/>
          <w:lang w:val="fr-FR"/>
        </w:rPr>
        <w:t>, directeur</w:t>
      </w:r>
    </w:p>
    <w:p w14:paraId="5AD3C8BF" w14:textId="7E9A974C" w:rsidR="000D3421" w:rsidRPr="000D3421" w:rsidRDefault="000D3421" w:rsidP="000D3421">
      <w:pPr>
        <w:pBdr>
          <w:top w:val="nil"/>
          <w:left w:val="nil"/>
          <w:bottom w:val="nil"/>
          <w:right w:val="nil"/>
          <w:between w:val="nil"/>
        </w:pBdr>
        <w:rPr>
          <w:lang w:val="fr-FR"/>
        </w:rPr>
      </w:pPr>
      <w:r w:rsidRPr="00FE3EE4">
        <w:rPr>
          <w:color w:val="000000"/>
          <w:lang w:val="fr-FR"/>
        </w:rPr>
        <w:tab/>
      </w:r>
      <w:r w:rsidRPr="00FE3EE4">
        <w:rPr>
          <w:color w:val="000000"/>
          <w:lang w:val="fr-FR"/>
        </w:rPr>
        <w:tab/>
      </w:r>
      <w:hyperlink r:id="rId31" w:history="1">
        <w:r w:rsidR="002B3304" w:rsidRPr="004576B6">
          <w:rPr>
            <w:rStyle w:val="Hyperlink"/>
            <w:lang w:val="fr-FR"/>
          </w:rPr>
          <w:t>directie@deregenbooghemiksem.be</w:t>
        </w:r>
      </w:hyperlink>
    </w:p>
    <w:p w14:paraId="4BA5B61A" w14:textId="77777777" w:rsidR="00F652F0" w:rsidRPr="00FE3EE4" w:rsidRDefault="00F652F0">
      <w:pPr>
        <w:pBdr>
          <w:top w:val="nil"/>
          <w:left w:val="nil"/>
          <w:bottom w:val="nil"/>
          <w:right w:val="nil"/>
          <w:between w:val="nil"/>
        </w:pBdr>
        <w:rPr>
          <w:color w:val="000000"/>
          <w:lang w:val="fr-FR"/>
        </w:rPr>
      </w:pPr>
    </w:p>
    <w:p w14:paraId="2F47E826" w14:textId="77777777" w:rsidR="00F652F0" w:rsidRPr="00FE3EE4" w:rsidRDefault="00F652F0">
      <w:pPr>
        <w:pBdr>
          <w:top w:val="nil"/>
          <w:left w:val="nil"/>
          <w:bottom w:val="nil"/>
          <w:right w:val="nil"/>
          <w:between w:val="nil"/>
        </w:pBdr>
        <w:rPr>
          <w:color w:val="000000"/>
          <w:lang w:val="fr-FR"/>
        </w:rPr>
      </w:pPr>
    </w:p>
    <w:p w14:paraId="74A1D870" w14:textId="77777777" w:rsidR="00F652F0" w:rsidRPr="00FE3EE4" w:rsidRDefault="00F652F0">
      <w:pPr>
        <w:pBdr>
          <w:top w:val="nil"/>
          <w:left w:val="nil"/>
          <w:bottom w:val="nil"/>
          <w:right w:val="nil"/>
          <w:between w:val="nil"/>
        </w:pBdr>
        <w:rPr>
          <w:color w:val="000000"/>
          <w:lang w:val="fr-FR"/>
        </w:rPr>
      </w:pPr>
    </w:p>
    <w:p w14:paraId="7FF92A55" w14:textId="77777777" w:rsidR="00F652F0" w:rsidRPr="00FE3EE4" w:rsidRDefault="00F652F0">
      <w:pPr>
        <w:pBdr>
          <w:top w:val="nil"/>
          <w:left w:val="nil"/>
          <w:bottom w:val="nil"/>
          <w:right w:val="nil"/>
          <w:between w:val="nil"/>
        </w:pBdr>
        <w:rPr>
          <w:color w:val="000000"/>
          <w:lang w:val="fr-FR"/>
        </w:rPr>
      </w:pPr>
    </w:p>
    <w:p w14:paraId="14DA0394" w14:textId="77777777" w:rsidR="00F652F0" w:rsidRPr="00FE3EE4" w:rsidRDefault="00F652F0">
      <w:pPr>
        <w:pBdr>
          <w:top w:val="nil"/>
          <w:left w:val="nil"/>
          <w:bottom w:val="nil"/>
          <w:right w:val="nil"/>
          <w:between w:val="nil"/>
        </w:pBdr>
        <w:rPr>
          <w:color w:val="000000"/>
          <w:lang w:val="fr-FR"/>
        </w:rPr>
      </w:pPr>
    </w:p>
    <w:p w14:paraId="0AC8129F" w14:textId="77777777" w:rsidR="00F652F0" w:rsidRPr="00FE3EE4" w:rsidRDefault="00F652F0">
      <w:pPr>
        <w:pBdr>
          <w:top w:val="nil"/>
          <w:left w:val="nil"/>
          <w:bottom w:val="nil"/>
          <w:right w:val="nil"/>
          <w:between w:val="nil"/>
        </w:pBdr>
        <w:rPr>
          <w:color w:val="000000"/>
          <w:lang w:val="fr-FR"/>
        </w:rPr>
      </w:pPr>
    </w:p>
    <w:p w14:paraId="387F06AC" w14:textId="77777777" w:rsidR="00F652F0" w:rsidRPr="00FE3EE4" w:rsidRDefault="00F652F0">
      <w:pPr>
        <w:pBdr>
          <w:top w:val="nil"/>
          <w:left w:val="nil"/>
          <w:bottom w:val="nil"/>
          <w:right w:val="nil"/>
          <w:between w:val="nil"/>
        </w:pBdr>
        <w:rPr>
          <w:color w:val="000000"/>
          <w:lang w:val="fr-FR"/>
        </w:rPr>
      </w:pPr>
    </w:p>
    <w:p w14:paraId="7C2FD510" w14:textId="77777777" w:rsidR="00F652F0" w:rsidRPr="00FE3EE4" w:rsidRDefault="00F652F0">
      <w:pPr>
        <w:pBdr>
          <w:top w:val="nil"/>
          <w:left w:val="nil"/>
          <w:bottom w:val="nil"/>
          <w:right w:val="nil"/>
          <w:between w:val="nil"/>
        </w:pBdr>
        <w:rPr>
          <w:color w:val="000000"/>
          <w:lang w:val="fr-FR"/>
        </w:rPr>
      </w:pPr>
    </w:p>
    <w:p w14:paraId="520DCC2F" w14:textId="77777777" w:rsidR="00F652F0" w:rsidRPr="00FE3EE4" w:rsidRDefault="00F652F0">
      <w:pPr>
        <w:pBdr>
          <w:top w:val="nil"/>
          <w:left w:val="nil"/>
          <w:bottom w:val="nil"/>
          <w:right w:val="nil"/>
          <w:between w:val="nil"/>
        </w:pBdr>
        <w:rPr>
          <w:color w:val="000000"/>
          <w:lang w:val="fr-FR"/>
        </w:rPr>
      </w:pPr>
    </w:p>
    <w:p w14:paraId="765F0D33" w14:textId="77777777" w:rsidR="00F652F0" w:rsidRPr="00FE3EE4" w:rsidRDefault="00F652F0">
      <w:pPr>
        <w:pBdr>
          <w:top w:val="nil"/>
          <w:left w:val="nil"/>
          <w:bottom w:val="nil"/>
          <w:right w:val="nil"/>
          <w:between w:val="nil"/>
        </w:pBdr>
        <w:rPr>
          <w:color w:val="000000"/>
          <w:lang w:val="fr-FR"/>
        </w:rPr>
      </w:pPr>
    </w:p>
    <w:p w14:paraId="378A4D79" w14:textId="77777777" w:rsidR="00F652F0" w:rsidRPr="00FE3EE4" w:rsidRDefault="00F652F0">
      <w:pPr>
        <w:pBdr>
          <w:top w:val="nil"/>
          <w:left w:val="nil"/>
          <w:bottom w:val="nil"/>
          <w:right w:val="nil"/>
          <w:between w:val="nil"/>
        </w:pBdr>
        <w:rPr>
          <w:color w:val="000000"/>
          <w:lang w:val="fr-FR"/>
        </w:rPr>
      </w:pPr>
    </w:p>
    <w:p w14:paraId="4FCADCD2" w14:textId="77777777" w:rsidR="00F652F0" w:rsidRPr="00FE3EE4" w:rsidRDefault="00F652F0">
      <w:pPr>
        <w:pBdr>
          <w:top w:val="nil"/>
          <w:left w:val="nil"/>
          <w:bottom w:val="nil"/>
          <w:right w:val="nil"/>
          <w:between w:val="nil"/>
        </w:pBdr>
        <w:rPr>
          <w:color w:val="000000"/>
          <w:lang w:val="fr-FR"/>
        </w:rPr>
      </w:pPr>
    </w:p>
    <w:p w14:paraId="3486312B" w14:textId="77777777" w:rsidR="00F652F0" w:rsidRPr="00FE3EE4" w:rsidRDefault="00F652F0">
      <w:pPr>
        <w:pBdr>
          <w:top w:val="nil"/>
          <w:left w:val="nil"/>
          <w:bottom w:val="nil"/>
          <w:right w:val="nil"/>
          <w:between w:val="nil"/>
        </w:pBdr>
        <w:rPr>
          <w:color w:val="000000"/>
          <w:lang w:val="fr-FR"/>
        </w:rPr>
      </w:pPr>
    </w:p>
    <w:p w14:paraId="1B190009" w14:textId="77777777" w:rsidR="00F652F0" w:rsidRPr="00FE3EE4" w:rsidRDefault="00F652F0">
      <w:pPr>
        <w:pBdr>
          <w:top w:val="nil"/>
          <w:left w:val="nil"/>
          <w:bottom w:val="nil"/>
          <w:right w:val="nil"/>
          <w:between w:val="nil"/>
        </w:pBdr>
        <w:rPr>
          <w:color w:val="000000"/>
          <w:lang w:val="fr-FR"/>
        </w:rPr>
      </w:pPr>
    </w:p>
    <w:p w14:paraId="292322B3" w14:textId="77777777" w:rsidR="00F652F0" w:rsidRPr="00FE3EE4" w:rsidRDefault="00F652F0">
      <w:pPr>
        <w:pBdr>
          <w:top w:val="nil"/>
          <w:left w:val="nil"/>
          <w:bottom w:val="nil"/>
          <w:right w:val="nil"/>
          <w:between w:val="nil"/>
        </w:pBdr>
        <w:rPr>
          <w:color w:val="000000"/>
          <w:lang w:val="fr-FR"/>
        </w:rPr>
      </w:pPr>
    </w:p>
    <w:p w14:paraId="43F7072B" w14:textId="77777777" w:rsidR="00F652F0" w:rsidRPr="00FE3EE4" w:rsidRDefault="00F652F0">
      <w:pPr>
        <w:pBdr>
          <w:top w:val="nil"/>
          <w:left w:val="nil"/>
          <w:bottom w:val="nil"/>
          <w:right w:val="nil"/>
          <w:between w:val="nil"/>
        </w:pBdr>
        <w:rPr>
          <w:color w:val="000000"/>
          <w:lang w:val="fr-FR"/>
        </w:rPr>
      </w:pPr>
    </w:p>
    <w:p w14:paraId="76DAC3CD" w14:textId="77777777" w:rsidR="00F652F0" w:rsidRPr="00FE3EE4" w:rsidRDefault="00F652F0">
      <w:pPr>
        <w:pBdr>
          <w:top w:val="nil"/>
          <w:left w:val="nil"/>
          <w:bottom w:val="nil"/>
          <w:right w:val="nil"/>
          <w:between w:val="nil"/>
        </w:pBdr>
        <w:rPr>
          <w:color w:val="000000"/>
          <w:lang w:val="fr-FR"/>
        </w:rPr>
      </w:pPr>
    </w:p>
    <w:p w14:paraId="41967EBE" w14:textId="77777777" w:rsidR="00F652F0" w:rsidRPr="00FE3EE4" w:rsidRDefault="00F652F0">
      <w:pPr>
        <w:pBdr>
          <w:top w:val="nil"/>
          <w:left w:val="nil"/>
          <w:bottom w:val="nil"/>
          <w:right w:val="nil"/>
          <w:between w:val="nil"/>
        </w:pBdr>
        <w:rPr>
          <w:color w:val="000000"/>
          <w:lang w:val="fr-FR"/>
        </w:rPr>
      </w:pPr>
    </w:p>
    <w:p w14:paraId="45890ED2" w14:textId="77777777" w:rsidR="00F652F0" w:rsidRPr="00FE3EE4" w:rsidRDefault="00F652F0">
      <w:pPr>
        <w:pBdr>
          <w:top w:val="nil"/>
          <w:left w:val="nil"/>
          <w:bottom w:val="nil"/>
          <w:right w:val="nil"/>
          <w:between w:val="nil"/>
        </w:pBdr>
        <w:rPr>
          <w:color w:val="000000"/>
          <w:lang w:val="fr-FR"/>
        </w:rPr>
      </w:pPr>
    </w:p>
    <w:p w14:paraId="360A794A" w14:textId="77777777" w:rsidR="00F652F0" w:rsidRPr="00FE3EE4" w:rsidRDefault="00F652F0">
      <w:pPr>
        <w:pBdr>
          <w:top w:val="nil"/>
          <w:left w:val="nil"/>
          <w:bottom w:val="nil"/>
          <w:right w:val="nil"/>
          <w:between w:val="nil"/>
        </w:pBdr>
        <w:rPr>
          <w:color w:val="000000"/>
          <w:lang w:val="fr-FR"/>
        </w:rPr>
      </w:pPr>
    </w:p>
    <w:p w14:paraId="4ADBCE0B" w14:textId="77777777" w:rsidR="00F652F0" w:rsidRPr="00FE3EE4" w:rsidRDefault="00F652F0">
      <w:pPr>
        <w:pBdr>
          <w:top w:val="nil"/>
          <w:left w:val="nil"/>
          <w:bottom w:val="nil"/>
          <w:right w:val="nil"/>
          <w:between w:val="nil"/>
        </w:pBdr>
        <w:rPr>
          <w:color w:val="000000"/>
          <w:lang w:val="fr-FR"/>
        </w:rPr>
      </w:pPr>
    </w:p>
    <w:p w14:paraId="6D7C64BE" w14:textId="77777777" w:rsidR="00F652F0" w:rsidRPr="00FE3EE4" w:rsidRDefault="00F652F0">
      <w:pPr>
        <w:pBdr>
          <w:top w:val="nil"/>
          <w:left w:val="nil"/>
          <w:bottom w:val="nil"/>
          <w:right w:val="nil"/>
          <w:between w:val="nil"/>
        </w:pBdr>
        <w:rPr>
          <w:color w:val="000000"/>
          <w:lang w:val="fr-FR"/>
        </w:rPr>
      </w:pPr>
    </w:p>
    <w:p w14:paraId="5831CAAD" w14:textId="77777777" w:rsidR="00F652F0" w:rsidRPr="00FE3EE4" w:rsidRDefault="00F652F0">
      <w:pPr>
        <w:pBdr>
          <w:top w:val="nil"/>
          <w:left w:val="nil"/>
          <w:bottom w:val="nil"/>
          <w:right w:val="nil"/>
          <w:between w:val="nil"/>
        </w:pBdr>
        <w:rPr>
          <w:color w:val="000000"/>
          <w:lang w:val="fr-FR"/>
        </w:rPr>
      </w:pPr>
    </w:p>
    <w:p w14:paraId="09394038" w14:textId="77777777" w:rsidR="00F652F0" w:rsidRPr="00FE3EE4" w:rsidRDefault="00F652F0">
      <w:pPr>
        <w:pBdr>
          <w:top w:val="nil"/>
          <w:left w:val="nil"/>
          <w:bottom w:val="nil"/>
          <w:right w:val="nil"/>
          <w:between w:val="nil"/>
        </w:pBdr>
        <w:rPr>
          <w:color w:val="000000"/>
          <w:lang w:val="fr-FR"/>
        </w:rPr>
      </w:pPr>
    </w:p>
    <w:p w14:paraId="74615100" w14:textId="77777777" w:rsidR="00F652F0" w:rsidRPr="00FE3EE4" w:rsidRDefault="00F652F0">
      <w:pPr>
        <w:pBdr>
          <w:top w:val="nil"/>
          <w:left w:val="nil"/>
          <w:bottom w:val="nil"/>
          <w:right w:val="nil"/>
          <w:between w:val="nil"/>
        </w:pBdr>
        <w:rPr>
          <w:color w:val="000000"/>
          <w:lang w:val="fr-FR"/>
        </w:rPr>
      </w:pPr>
    </w:p>
    <w:p w14:paraId="546D50BB" w14:textId="77777777" w:rsidR="00F652F0" w:rsidRPr="00FE3EE4" w:rsidRDefault="00F652F0">
      <w:pPr>
        <w:pBdr>
          <w:top w:val="nil"/>
          <w:left w:val="nil"/>
          <w:bottom w:val="nil"/>
          <w:right w:val="nil"/>
          <w:between w:val="nil"/>
        </w:pBdr>
        <w:rPr>
          <w:color w:val="000000"/>
          <w:lang w:val="fr-FR"/>
        </w:rPr>
      </w:pPr>
    </w:p>
    <w:p w14:paraId="00BEE6C9" w14:textId="77777777" w:rsidR="00F652F0" w:rsidRPr="00FE3EE4" w:rsidRDefault="00F652F0">
      <w:pPr>
        <w:pBdr>
          <w:top w:val="nil"/>
          <w:left w:val="nil"/>
          <w:bottom w:val="nil"/>
          <w:right w:val="nil"/>
          <w:between w:val="nil"/>
        </w:pBdr>
        <w:rPr>
          <w:color w:val="000000"/>
          <w:lang w:val="fr-FR"/>
        </w:rPr>
      </w:pPr>
    </w:p>
    <w:p w14:paraId="36A8601F" w14:textId="77777777" w:rsidR="00F652F0" w:rsidRPr="00FE3EE4" w:rsidRDefault="00F652F0">
      <w:pPr>
        <w:pBdr>
          <w:top w:val="nil"/>
          <w:left w:val="nil"/>
          <w:bottom w:val="nil"/>
          <w:right w:val="nil"/>
          <w:between w:val="nil"/>
        </w:pBdr>
        <w:rPr>
          <w:color w:val="000000"/>
          <w:lang w:val="fr-FR"/>
        </w:rPr>
      </w:pPr>
    </w:p>
    <w:p w14:paraId="747C5A74" w14:textId="77777777" w:rsidR="00F652F0" w:rsidRPr="00FE3EE4" w:rsidRDefault="00F652F0">
      <w:pPr>
        <w:pBdr>
          <w:top w:val="nil"/>
          <w:left w:val="nil"/>
          <w:bottom w:val="nil"/>
          <w:right w:val="nil"/>
          <w:between w:val="nil"/>
        </w:pBdr>
        <w:rPr>
          <w:color w:val="000000"/>
          <w:lang w:val="fr-FR"/>
        </w:rPr>
      </w:pPr>
    </w:p>
    <w:p w14:paraId="0E807B9A" w14:textId="77777777" w:rsidR="00F652F0" w:rsidRPr="00FE3EE4" w:rsidRDefault="00F652F0">
      <w:pPr>
        <w:pBdr>
          <w:top w:val="nil"/>
          <w:left w:val="nil"/>
          <w:bottom w:val="nil"/>
          <w:right w:val="nil"/>
          <w:between w:val="nil"/>
        </w:pBdr>
        <w:rPr>
          <w:color w:val="000000"/>
          <w:lang w:val="fr-FR"/>
        </w:rPr>
      </w:pPr>
    </w:p>
    <w:p w14:paraId="62A6FEA8" w14:textId="5158AB15" w:rsidR="00F652F0" w:rsidRPr="00A95F3E" w:rsidRDefault="00511A4A" w:rsidP="00C23033">
      <w:pPr>
        <w:pStyle w:val="Kop2"/>
        <w:ind w:left="0" w:firstLine="0"/>
      </w:pPr>
      <w:bookmarkStart w:id="80" w:name="_Toc231833803"/>
      <w:r w:rsidRPr="00A95F3E">
        <w:lastRenderedPageBreak/>
        <w:t>BIJLAGE 5: INTERN REGLEMENT VOOR HET GEBRUIK VAN ELEKTRONISCHE COMMUNICATIEMIDDELEN</w:t>
      </w:r>
      <w:bookmarkEnd w:id="80"/>
      <w:r w:rsidRPr="00A95F3E">
        <w:t xml:space="preserve">     </w:t>
      </w:r>
    </w:p>
    <w:p w14:paraId="3B846599" w14:textId="77777777" w:rsidR="00F652F0" w:rsidRDefault="00F652F0"/>
    <w:p w14:paraId="613A6E01" w14:textId="77777777" w:rsidR="00F652F0" w:rsidRDefault="00511A4A">
      <w:pPr>
        <w:numPr>
          <w:ilvl w:val="0"/>
          <w:numId w:val="49"/>
        </w:numPr>
        <w:pBdr>
          <w:top w:val="nil"/>
          <w:left w:val="nil"/>
          <w:bottom w:val="nil"/>
          <w:right w:val="nil"/>
          <w:between w:val="nil"/>
        </w:pBdr>
        <w:rPr>
          <w:b/>
          <w:bCs/>
          <w:color w:val="000000"/>
        </w:rPr>
      </w:pPr>
      <w:r>
        <w:rPr>
          <w:b/>
          <w:bCs/>
          <w:color w:val="000000"/>
        </w:rPr>
        <w:t>Context</w:t>
      </w:r>
    </w:p>
    <w:p w14:paraId="199B0AE3" w14:textId="77777777" w:rsidR="00F652F0" w:rsidRDefault="00511A4A">
      <w:pPr>
        <w:pBdr>
          <w:top w:val="nil"/>
          <w:left w:val="nil"/>
          <w:bottom w:val="nil"/>
          <w:right w:val="nil"/>
          <w:between w:val="nil"/>
        </w:pBdr>
        <w:rPr>
          <w:color w:val="000000"/>
        </w:rPr>
      </w:pPr>
      <w:r>
        <w:rPr>
          <w:color w:val="000000"/>
        </w:rPr>
        <w:t>De goede werking van de gemeentelijke basisscholen van de gemeente Rumst is steeds meer afhankelijk van de vlotte en doeltreffende werking van ICT middelen en de manier waarop onze personeelsleden ermee omgaan.</w:t>
      </w:r>
    </w:p>
    <w:p w14:paraId="6BFD56DE" w14:textId="77777777" w:rsidR="00F652F0" w:rsidRDefault="00511A4A">
      <w:pPr>
        <w:pBdr>
          <w:top w:val="nil"/>
          <w:left w:val="nil"/>
          <w:bottom w:val="nil"/>
          <w:right w:val="nil"/>
          <w:between w:val="nil"/>
        </w:pBdr>
        <w:rPr>
          <w:color w:val="000000"/>
        </w:rPr>
      </w:pPr>
      <w:r>
        <w:rPr>
          <w:color w:val="000000"/>
        </w:rPr>
        <w:t>Met deze ICT code reiken we een kader aan met waarden en principes die onze personeelsleden ten allen tijde dienen te respecteren bij het gebruik van de ICT middelen. Het gaat daarbij niet uitsluitend om de technische aspecten, maar zeker ook de sociale en morele aspecten.</w:t>
      </w:r>
    </w:p>
    <w:p w14:paraId="70FA6986" w14:textId="77777777" w:rsidR="00F652F0" w:rsidRDefault="00511A4A">
      <w:pPr>
        <w:pBdr>
          <w:top w:val="nil"/>
          <w:left w:val="nil"/>
          <w:bottom w:val="nil"/>
          <w:right w:val="nil"/>
          <w:between w:val="nil"/>
        </w:pBdr>
        <w:rPr>
          <w:color w:val="000000"/>
        </w:rPr>
      </w:pPr>
      <w:r>
        <w:rPr>
          <w:color w:val="000000"/>
        </w:rPr>
        <w:t>Daarnaast bevat deze code ook maatregelen om misbruik te voorkomen en de te volgen procedures bij inbreuken.</w:t>
      </w:r>
    </w:p>
    <w:p w14:paraId="51AF22A7" w14:textId="77777777" w:rsidR="00F652F0" w:rsidRDefault="00F652F0">
      <w:pPr>
        <w:pBdr>
          <w:top w:val="nil"/>
          <w:left w:val="nil"/>
          <w:bottom w:val="nil"/>
          <w:right w:val="nil"/>
          <w:between w:val="nil"/>
        </w:pBdr>
        <w:rPr>
          <w:color w:val="000000"/>
        </w:rPr>
      </w:pPr>
    </w:p>
    <w:p w14:paraId="46D14CF0" w14:textId="77777777" w:rsidR="00F652F0" w:rsidRDefault="00511A4A">
      <w:pPr>
        <w:numPr>
          <w:ilvl w:val="0"/>
          <w:numId w:val="49"/>
        </w:numPr>
        <w:pBdr>
          <w:top w:val="nil"/>
          <w:left w:val="nil"/>
          <w:bottom w:val="nil"/>
          <w:right w:val="nil"/>
          <w:between w:val="nil"/>
        </w:pBdr>
        <w:rPr>
          <w:b/>
          <w:bCs/>
          <w:color w:val="000000"/>
        </w:rPr>
      </w:pPr>
      <w:r>
        <w:rPr>
          <w:b/>
          <w:bCs/>
          <w:color w:val="000000"/>
        </w:rPr>
        <w:t>Toepassingsgebied</w:t>
      </w:r>
    </w:p>
    <w:p w14:paraId="66817F15" w14:textId="77777777" w:rsidR="00F652F0" w:rsidRDefault="00511A4A">
      <w:pPr>
        <w:pBdr>
          <w:top w:val="nil"/>
          <w:left w:val="nil"/>
          <w:bottom w:val="nil"/>
          <w:right w:val="nil"/>
          <w:between w:val="nil"/>
        </w:pBdr>
        <w:rPr>
          <w:color w:val="000000"/>
        </w:rPr>
      </w:pPr>
      <w:r>
        <w:rPr>
          <w:color w:val="000000"/>
        </w:rPr>
        <w:t>Deze code is van toepassing op:</w:t>
      </w:r>
    </w:p>
    <w:p w14:paraId="10F5380D" w14:textId="77777777" w:rsidR="00F652F0" w:rsidRDefault="00511A4A">
      <w:pPr>
        <w:numPr>
          <w:ilvl w:val="0"/>
          <w:numId w:val="28"/>
        </w:numPr>
        <w:pBdr>
          <w:top w:val="nil"/>
          <w:left w:val="nil"/>
          <w:bottom w:val="nil"/>
          <w:right w:val="nil"/>
          <w:between w:val="nil"/>
        </w:pBdr>
        <w:rPr>
          <w:color w:val="000000"/>
        </w:rPr>
      </w:pPr>
      <w:r>
        <w:rPr>
          <w:color w:val="000000"/>
        </w:rPr>
        <w:t>alle personeelsleden van de gemeentelijke basisscholen van de gemeente Rumst;</w:t>
      </w:r>
    </w:p>
    <w:p w14:paraId="2A740205" w14:textId="77777777" w:rsidR="00F652F0" w:rsidRDefault="00511A4A">
      <w:pPr>
        <w:numPr>
          <w:ilvl w:val="0"/>
          <w:numId w:val="28"/>
        </w:numPr>
        <w:pBdr>
          <w:top w:val="nil"/>
          <w:left w:val="nil"/>
          <w:bottom w:val="nil"/>
          <w:right w:val="nil"/>
          <w:between w:val="nil"/>
        </w:pBdr>
        <w:rPr>
          <w:color w:val="000000"/>
        </w:rPr>
      </w:pPr>
      <w:r>
        <w:rPr>
          <w:color w:val="000000"/>
        </w:rPr>
        <w:t>alle externen die toegang hebben tot de ICT middelen van de gemeentelijke basisscholen van de gemeente Rumst;</w:t>
      </w:r>
    </w:p>
    <w:p w14:paraId="3F7E559B" w14:textId="77777777" w:rsidR="00F652F0" w:rsidRDefault="00511A4A">
      <w:pPr>
        <w:pBdr>
          <w:top w:val="nil"/>
          <w:left w:val="nil"/>
          <w:bottom w:val="nil"/>
          <w:right w:val="nil"/>
          <w:between w:val="nil"/>
        </w:pBdr>
        <w:rPr>
          <w:color w:val="000000"/>
        </w:rPr>
      </w:pPr>
      <w:r>
        <w:rPr>
          <w:color w:val="000000"/>
        </w:rPr>
        <w:t>Hierna: ‘</w:t>
      </w:r>
      <w:r>
        <w:rPr>
          <w:b/>
          <w:bCs/>
          <w:color w:val="000000"/>
        </w:rPr>
        <w:t>de gebruikers</w:t>
      </w:r>
      <w:r>
        <w:rPr>
          <w:color w:val="000000"/>
        </w:rPr>
        <w:t>’.</w:t>
      </w:r>
    </w:p>
    <w:p w14:paraId="6CA6E257" w14:textId="77777777" w:rsidR="00F652F0" w:rsidRDefault="00F652F0">
      <w:pPr>
        <w:pBdr>
          <w:top w:val="nil"/>
          <w:left w:val="nil"/>
          <w:bottom w:val="nil"/>
          <w:right w:val="nil"/>
          <w:between w:val="nil"/>
        </w:pBdr>
        <w:rPr>
          <w:color w:val="000000"/>
        </w:rPr>
      </w:pPr>
    </w:p>
    <w:p w14:paraId="594604F0" w14:textId="77777777" w:rsidR="00F652F0" w:rsidRDefault="00511A4A">
      <w:pPr>
        <w:pBdr>
          <w:top w:val="nil"/>
          <w:left w:val="nil"/>
          <w:bottom w:val="nil"/>
          <w:right w:val="nil"/>
          <w:between w:val="nil"/>
        </w:pBdr>
        <w:rPr>
          <w:color w:val="000000"/>
        </w:rPr>
      </w:pPr>
      <w:r>
        <w:rPr>
          <w:color w:val="000000"/>
        </w:rPr>
        <w:t>Deze code is van toepassing op:</w:t>
      </w:r>
    </w:p>
    <w:p w14:paraId="6E38433A" w14:textId="77777777" w:rsidR="00F652F0" w:rsidRDefault="00511A4A">
      <w:pPr>
        <w:numPr>
          <w:ilvl w:val="0"/>
          <w:numId w:val="29"/>
        </w:numPr>
        <w:pBdr>
          <w:top w:val="nil"/>
          <w:left w:val="nil"/>
          <w:bottom w:val="nil"/>
          <w:right w:val="nil"/>
          <w:between w:val="nil"/>
        </w:pBdr>
        <w:rPr>
          <w:color w:val="000000"/>
        </w:rPr>
      </w:pPr>
      <w:r>
        <w:rPr>
          <w:color w:val="000000"/>
        </w:rPr>
        <w:t>alle ICT middelen van de gemeentelijke basisscholen van de gemeente Rumst;</w:t>
      </w:r>
    </w:p>
    <w:p w14:paraId="7F77F251" w14:textId="77777777" w:rsidR="00F652F0" w:rsidRDefault="00511A4A">
      <w:pPr>
        <w:numPr>
          <w:ilvl w:val="0"/>
          <w:numId w:val="29"/>
        </w:numPr>
        <w:pBdr>
          <w:top w:val="nil"/>
          <w:left w:val="nil"/>
          <w:bottom w:val="nil"/>
          <w:right w:val="nil"/>
          <w:between w:val="nil"/>
        </w:pBdr>
        <w:rPr>
          <w:color w:val="000000"/>
        </w:rPr>
      </w:pPr>
      <w:r>
        <w:rPr>
          <w:color w:val="000000"/>
        </w:rPr>
        <w:t>alle gegevens/informatie die door die systemen worden verzonden of erin worden opgeslagen</w:t>
      </w:r>
    </w:p>
    <w:p w14:paraId="3797FD25" w14:textId="77777777" w:rsidR="00F652F0" w:rsidRDefault="00511A4A">
      <w:pPr>
        <w:numPr>
          <w:ilvl w:val="0"/>
          <w:numId w:val="29"/>
        </w:numPr>
        <w:pBdr>
          <w:top w:val="nil"/>
          <w:left w:val="nil"/>
          <w:bottom w:val="nil"/>
          <w:right w:val="nil"/>
          <w:between w:val="nil"/>
        </w:pBdr>
        <w:rPr>
          <w:color w:val="000000"/>
        </w:rPr>
      </w:pPr>
      <w:r>
        <w:rPr>
          <w:color w:val="000000"/>
        </w:rPr>
        <w:t>de combinatie van het gebruik van eigen ICT-middelen met die van de gemeentelijke basisscholen van de gemeente Rumst, bv. gebruik e-mailadres van de gemeentelijke basisschool vanop persoonlijke laptop of gebruik van een persoonlijk e-mailadres op de werklaptop.</w:t>
      </w:r>
    </w:p>
    <w:p w14:paraId="5CD747AF" w14:textId="77777777" w:rsidR="00F652F0" w:rsidRDefault="00F652F0">
      <w:pPr>
        <w:pBdr>
          <w:top w:val="nil"/>
          <w:left w:val="nil"/>
          <w:bottom w:val="nil"/>
          <w:right w:val="nil"/>
          <w:between w:val="nil"/>
        </w:pBdr>
        <w:rPr>
          <w:color w:val="000000"/>
        </w:rPr>
      </w:pPr>
    </w:p>
    <w:p w14:paraId="49E5FD35" w14:textId="77777777" w:rsidR="00F652F0" w:rsidRDefault="00511A4A">
      <w:pPr>
        <w:numPr>
          <w:ilvl w:val="0"/>
          <w:numId w:val="49"/>
        </w:numPr>
        <w:pBdr>
          <w:top w:val="nil"/>
          <w:left w:val="nil"/>
          <w:bottom w:val="nil"/>
          <w:right w:val="nil"/>
          <w:between w:val="nil"/>
        </w:pBdr>
        <w:rPr>
          <w:b/>
          <w:bCs/>
          <w:color w:val="000000"/>
        </w:rPr>
      </w:pPr>
      <w:r>
        <w:rPr>
          <w:b/>
          <w:bCs/>
          <w:color w:val="000000"/>
        </w:rPr>
        <w:t>Definities</w:t>
      </w:r>
    </w:p>
    <w:p w14:paraId="172FC508" w14:textId="77777777" w:rsidR="00F652F0" w:rsidRDefault="00511A4A">
      <w:pPr>
        <w:pBdr>
          <w:top w:val="nil"/>
          <w:left w:val="nil"/>
          <w:bottom w:val="nil"/>
          <w:right w:val="nil"/>
          <w:between w:val="nil"/>
        </w:pBdr>
        <w:rPr>
          <w:color w:val="000000"/>
        </w:rPr>
      </w:pPr>
      <w:r>
        <w:rPr>
          <w:color w:val="000000"/>
        </w:rPr>
        <w:t xml:space="preserve">De </w:t>
      </w:r>
      <w:r>
        <w:rPr>
          <w:b/>
          <w:bCs/>
          <w:color w:val="000000"/>
        </w:rPr>
        <w:t xml:space="preserve">ICT systemen </w:t>
      </w:r>
      <w:r>
        <w:rPr>
          <w:color w:val="000000"/>
        </w:rPr>
        <w:t>omvatten:</w:t>
      </w:r>
    </w:p>
    <w:p w14:paraId="1EA6712A" w14:textId="77777777" w:rsidR="00F652F0" w:rsidRDefault="00511A4A">
      <w:pPr>
        <w:numPr>
          <w:ilvl w:val="0"/>
          <w:numId w:val="30"/>
        </w:numPr>
        <w:pBdr>
          <w:top w:val="nil"/>
          <w:left w:val="nil"/>
          <w:bottom w:val="nil"/>
          <w:right w:val="nil"/>
          <w:between w:val="nil"/>
        </w:pBdr>
        <w:rPr>
          <w:color w:val="000000"/>
        </w:rPr>
      </w:pPr>
      <w:r>
        <w:rPr>
          <w:color w:val="000000"/>
        </w:rPr>
        <w:t>alle apparatuur zoals computers, laptops, tablets, vaste en mobiele telefoons, headsets, schermen, printers, servers, etc.;</w:t>
      </w:r>
    </w:p>
    <w:p w14:paraId="72502701" w14:textId="77777777" w:rsidR="00F652F0" w:rsidRDefault="00511A4A">
      <w:pPr>
        <w:numPr>
          <w:ilvl w:val="0"/>
          <w:numId w:val="30"/>
        </w:numPr>
        <w:pBdr>
          <w:top w:val="nil"/>
          <w:left w:val="nil"/>
          <w:bottom w:val="nil"/>
          <w:right w:val="nil"/>
          <w:between w:val="nil"/>
        </w:pBdr>
        <w:rPr>
          <w:color w:val="000000"/>
        </w:rPr>
      </w:pPr>
      <w:r>
        <w:rPr>
          <w:color w:val="000000"/>
        </w:rPr>
        <w:t>alle interne en externe netwerken;</w:t>
      </w:r>
    </w:p>
    <w:p w14:paraId="07F54DE6" w14:textId="77777777" w:rsidR="00F652F0" w:rsidRDefault="00511A4A">
      <w:pPr>
        <w:numPr>
          <w:ilvl w:val="0"/>
          <w:numId w:val="30"/>
        </w:numPr>
        <w:pBdr>
          <w:top w:val="nil"/>
          <w:left w:val="nil"/>
          <w:bottom w:val="nil"/>
          <w:right w:val="nil"/>
          <w:between w:val="nil"/>
        </w:pBdr>
        <w:rPr>
          <w:color w:val="000000"/>
        </w:rPr>
      </w:pPr>
      <w:r>
        <w:rPr>
          <w:color w:val="000000"/>
        </w:rPr>
        <w:t>alle programma’s en toepassingen die het mogelijk maken om gegevens te raadplegen, verwerken, bewaren en/of verzenden;</w:t>
      </w:r>
    </w:p>
    <w:p w14:paraId="68BA1FD5" w14:textId="77777777" w:rsidR="00F652F0" w:rsidRDefault="00F652F0">
      <w:pPr>
        <w:pBdr>
          <w:top w:val="nil"/>
          <w:left w:val="nil"/>
          <w:bottom w:val="nil"/>
          <w:right w:val="nil"/>
          <w:between w:val="nil"/>
        </w:pBdr>
        <w:rPr>
          <w:color w:val="000000"/>
        </w:rPr>
      </w:pPr>
    </w:p>
    <w:p w14:paraId="47641FD2" w14:textId="77777777" w:rsidR="00F652F0" w:rsidRDefault="00511A4A">
      <w:pPr>
        <w:pBdr>
          <w:top w:val="nil"/>
          <w:left w:val="nil"/>
          <w:bottom w:val="nil"/>
          <w:right w:val="nil"/>
          <w:between w:val="nil"/>
        </w:pBdr>
        <w:rPr>
          <w:color w:val="000000"/>
        </w:rPr>
      </w:pPr>
      <w:r>
        <w:rPr>
          <w:color w:val="000000"/>
        </w:rPr>
        <w:t xml:space="preserve">De </w:t>
      </w:r>
      <w:r>
        <w:rPr>
          <w:b/>
          <w:bCs/>
          <w:color w:val="000000"/>
        </w:rPr>
        <w:t xml:space="preserve">informatie op de ICT systemen </w:t>
      </w:r>
      <w:r>
        <w:rPr>
          <w:color w:val="000000"/>
        </w:rPr>
        <w:t>omvat:</w:t>
      </w:r>
    </w:p>
    <w:p w14:paraId="67259547" w14:textId="77777777" w:rsidR="00F652F0" w:rsidRDefault="00511A4A">
      <w:pPr>
        <w:numPr>
          <w:ilvl w:val="0"/>
          <w:numId w:val="31"/>
        </w:numPr>
        <w:pBdr>
          <w:top w:val="nil"/>
          <w:left w:val="nil"/>
          <w:bottom w:val="nil"/>
          <w:right w:val="nil"/>
          <w:between w:val="nil"/>
        </w:pBdr>
        <w:rPr>
          <w:color w:val="000000"/>
        </w:rPr>
      </w:pPr>
      <w:r>
        <w:rPr>
          <w:color w:val="000000"/>
        </w:rPr>
        <w:t>alle informatie beschikbaar op of via de hierboven opgesomde middelen;</w:t>
      </w:r>
    </w:p>
    <w:p w14:paraId="27DCA467" w14:textId="77777777" w:rsidR="00F652F0" w:rsidRDefault="00F652F0">
      <w:pPr>
        <w:pBdr>
          <w:top w:val="nil"/>
          <w:left w:val="nil"/>
          <w:bottom w:val="nil"/>
          <w:right w:val="nil"/>
          <w:between w:val="nil"/>
        </w:pBdr>
        <w:rPr>
          <w:color w:val="000000"/>
        </w:rPr>
      </w:pPr>
    </w:p>
    <w:p w14:paraId="569BD490" w14:textId="77777777" w:rsidR="00F652F0" w:rsidRDefault="00511A4A">
      <w:pPr>
        <w:pBdr>
          <w:top w:val="nil"/>
          <w:left w:val="nil"/>
          <w:bottom w:val="nil"/>
          <w:right w:val="nil"/>
          <w:between w:val="nil"/>
        </w:pBdr>
        <w:rPr>
          <w:color w:val="000000"/>
        </w:rPr>
      </w:pPr>
      <w:r>
        <w:rPr>
          <w:b/>
          <w:bCs/>
          <w:color w:val="000000"/>
        </w:rPr>
        <w:t xml:space="preserve">ICT middelen </w:t>
      </w:r>
      <w:r>
        <w:rPr>
          <w:color w:val="000000"/>
        </w:rPr>
        <w:t>omvatten enerzijds het ICT systemen en anderzijds de informatie op de ICT systemen.</w:t>
      </w:r>
    </w:p>
    <w:p w14:paraId="33368DA7" w14:textId="77777777" w:rsidR="00F652F0" w:rsidRDefault="00F652F0">
      <w:pPr>
        <w:pBdr>
          <w:top w:val="nil"/>
          <w:left w:val="nil"/>
          <w:bottom w:val="nil"/>
          <w:right w:val="nil"/>
          <w:between w:val="nil"/>
        </w:pBdr>
        <w:rPr>
          <w:color w:val="000000"/>
        </w:rPr>
      </w:pPr>
    </w:p>
    <w:p w14:paraId="4EE50460" w14:textId="77777777" w:rsidR="00F652F0" w:rsidRDefault="00511A4A">
      <w:pPr>
        <w:numPr>
          <w:ilvl w:val="0"/>
          <w:numId w:val="49"/>
        </w:numPr>
        <w:pBdr>
          <w:top w:val="nil"/>
          <w:left w:val="nil"/>
          <w:bottom w:val="nil"/>
          <w:right w:val="nil"/>
          <w:between w:val="nil"/>
        </w:pBdr>
        <w:rPr>
          <w:b/>
          <w:bCs/>
          <w:color w:val="000000"/>
        </w:rPr>
      </w:pPr>
      <w:r>
        <w:rPr>
          <w:b/>
          <w:bCs/>
          <w:color w:val="000000"/>
        </w:rPr>
        <w:t>Omgang met ICT middelen</w:t>
      </w:r>
    </w:p>
    <w:p w14:paraId="42E5C65E" w14:textId="77777777" w:rsidR="00F652F0" w:rsidRDefault="00511A4A">
      <w:pPr>
        <w:numPr>
          <w:ilvl w:val="0"/>
          <w:numId w:val="49"/>
        </w:numPr>
        <w:pBdr>
          <w:top w:val="nil"/>
          <w:left w:val="nil"/>
          <w:bottom w:val="nil"/>
          <w:right w:val="nil"/>
          <w:between w:val="nil"/>
        </w:pBdr>
        <w:rPr>
          <w:b/>
          <w:bCs/>
          <w:color w:val="000000"/>
        </w:rPr>
      </w:pPr>
      <w:r>
        <w:rPr>
          <w:color w:val="000000"/>
        </w:rPr>
        <w:t>Omgang met ICT systemen</w:t>
      </w:r>
    </w:p>
    <w:p w14:paraId="03F7E8C8" w14:textId="77777777" w:rsidR="00F652F0" w:rsidRDefault="00511A4A">
      <w:pPr>
        <w:pBdr>
          <w:top w:val="nil"/>
          <w:left w:val="nil"/>
          <w:bottom w:val="nil"/>
          <w:right w:val="nil"/>
          <w:between w:val="nil"/>
        </w:pBdr>
        <w:rPr>
          <w:color w:val="000000"/>
        </w:rPr>
      </w:pPr>
      <w:r>
        <w:rPr>
          <w:color w:val="000000"/>
        </w:rPr>
        <w:t>We gebruiken onze ICT systemen als een ‘goede huisvader’.</w:t>
      </w:r>
      <w:r>
        <w:rPr>
          <w:color w:val="000000"/>
        </w:rPr>
        <w:br/>
        <w:t>Dit betekent dat:</w:t>
      </w:r>
    </w:p>
    <w:p w14:paraId="58A9F1F5" w14:textId="77777777" w:rsidR="00F652F0" w:rsidRDefault="00511A4A">
      <w:pPr>
        <w:numPr>
          <w:ilvl w:val="0"/>
          <w:numId w:val="32"/>
        </w:numPr>
        <w:pBdr>
          <w:top w:val="nil"/>
          <w:left w:val="nil"/>
          <w:bottom w:val="nil"/>
          <w:right w:val="nil"/>
          <w:between w:val="nil"/>
        </w:pBdr>
        <w:rPr>
          <w:color w:val="000000"/>
        </w:rPr>
      </w:pPr>
      <w:r>
        <w:rPr>
          <w:color w:val="000000"/>
        </w:rPr>
        <w:t>we de ICT systemen uitsluitend gebruiken voor professionele doeleinden;</w:t>
      </w:r>
    </w:p>
    <w:p w14:paraId="0AB431C7" w14:textId="77777777" w:rsidR="00F652F0" w:rsidRDefault="00511A4A">
      <w:pPr>
        <w:numPr>
          <w:ilvl w:val="0"/>
          <w:numId w:val="32"/>
        </w:numPr>
        <w:pBdr>
          <w:top w:val="nil"/>
          <w:left w:val="nil"/>
          <w:bottom w:val="nil"/>
          <w:right w:val="nil"/>
          <w:between w:val="nil"/>
        </w:pBdr>
        <w:rPr>
          <w:color w:val="000000"/>
        </w:rPr>
      </w:pPr>
      <w:r>
        <w:rPr>
          <w:color w:val="000000"/>
        </w:rPr>
        <w:t>we ICT middelen nooit gebruiken voor activiteiten die in strijd zijn met de doelstellingen van de gemeentelijke basisschool of het aanzien van de gemeentelijke basisschool schade (kunnen) berokkenen, dan wel de grenzen van betamelijkheid en fatsoen overschrijden;</w:t>
      </w:r>
    </w:p>
    <w:p w14:paraId="3DE656BE" w14:textId="77777777" w:rsidR="00F652F0" w:rsidRDefault="00511A4A">
      <w:pPr>
        <w:numPr>
          <w:ilvl w:val="0"/>
          <w:numId w:val="32"/>
        </w:numPr>
        <w:pBdr>
          <w:top w:val="nil"/>
          <w:left w:val="nil"/>
          <w:bottom w:val="nil"/>
          <w:right w:val="nil"/>
          <w:between w:val="nil"/>
        </w:pBdr>
        <w:rPr>
          <w:color w:val="000000"/>
        </w:rPr>
      </w:pPr>
      <w:r>
        <w:rPr>
          <w:color w:val="000000"/>
        </w:rPr>
        <w:t>we onze ICT systemen in een goede toestand houden, niet onbeheerd achterlaten (ook niet in onze wagen) en de geldende veiligheidsmaatregelen ten allen tijde respecteren;</w:t>
      </w:r>
    </w:p>
    <w:p w14:paraId="489A7A62" w14:textId="77777777" w:rsidR="00F652F0" w:rsidRDefault="00511A4A">
      <w:pPr>
        <w:numPr>
          <w:ilvl w:val="0"/>
          <w:numId w:val="32"/>
        </w:numPr>
        <w:pBdr>
          <w:top w:val="nil"/>
          <w:left w:val="nil"/>
          <w:bottom w:val="nil"/>
          <w:right w:val="nil"/>
          <w:between w:val="nil"/>
        </w:pBdr>
        <w:rPr>
          <w:color w:val="000000"/>
        </w:rPr>
      </w:pPr>
      <w:r>
        <w:rPr>
          <w:color w:val="000000"/>
        </w:rPr>
        <w:t>we zuinig omspringen met de schijfruimte van de ICT-systemen en overbodige bestanden regelmatig verwijderen;</w:t>
      </w:r>
    </w:p>
    <w:p w14:paraId="6955E6C1" w14:textId="77777777" w:rsidR="00F652F0" w:rsidRDefault="00511A4A">
      <w:pPr>
        <w:numPr>
          <w:ilvl w:val="0"/>
          <w:numId w:val="32"/>
        </w:numPr>
        <w:pBdr>
          <w:top w:val="nil"/>
          <w:left w:val="nil"/>
          <w:bottom w:val="nil"/>
          <w:right w:val="nil"/>
          <w:between w:val="nil"/>
        </w:pBdr>
        <w:rPr>
          <w:color w:val="000000"/>
        </w:rPr>
      </w:pPr>
      <w:r>
        <w:rPr>
          <w:color w:val="000000"/>
        </w:rPr>
        <w:t>we de ICT-coördinator van de gemeentelijke basisschool onmiddellijk op de hoogte brengen van een defect of verlies;</w:t>
      </w:r>
    </w:p>
    <w:p w14:paraId="1F825C32" w14:textId="77777777" w:rsidR="00F652F0" w:rsidRDefault="00511A4A">
      <w:pPr>
        <w:numPr>
          <w:ilvl w:val="0"/>
          <w:numId w:val="32"/>
        </w:numPr>
        <w:pBdr>
          <w:top w:val="nil"/>
          <w:left w:val="nil"/>
          <w:bottom w:val="nil"/>
          <w:right w:val="nil"/>
          <w:between w:val="nil"/>
        </w:pBdr>
        <w:rPr>
          <w:color w:val="000000"/>
        </w:rPr>
      </w:pPr>
      <w:r>
        <w:rPr>
          <w:color w:val="000000"/>
        </w:rPr>
        <w:t>we hardware die geen eigendom is van de gemeentelijke basisschool enkel verbinden met computers of het netwerk van de gemeentelijke basisschool na uitdrukkelijke toestemming van de ICT-coördinator. Het gaat onder andere over persoonlijke externe harde schijven, USB-sticks, digitale camera’s, smartphones, tablets, mp3-spelers, …;</w:t>
      </w:r>
    </w:p>
    <w:p w14:paraId="6717BB16" w14:textId="77777777" w:rsidR="00F652F0" w:rsidRDefault="00511A4A">
      <w:pPr>
        <w:numPr>
          <w:ilvl w:val="0"/>
          <w:numId w:val="32"/>
        </w:numPr>
        <w:pBdr>
          <w:top w:val="nil"/>
          <w:left w:val="nil"/>
          <w:bottom w:val="nil"/>
          <w:right w:val="nil"/>
          <w:between w:val="nil"/>
        </w:pBdr>
        <w:rPr>
          <w:color w:val="000000"/>
        </w:rPr>
      </w:pPr>
      <w:r>
        <w:rPr>
          <w:color w:val="000000"/>
        </w:rPr>
        <w:lastRenderedPageBreak/>
        <w:t>software enkel gedownload en geïnstalleerd mag worden door de ICT-coördinator en in overeenstemming met de licentievoorwaarden. Software die geïnstalleerd werd zonder overleg zal verwijderd worden;</w:t>
      </w:r>
    </w:p>
    <w:p w14:paraId="14711B6E" w14:textId="77777777" w:rsidR="00F652F0" w:rsidRDefault="00511A4A">
      <w:pPr>
        <w:numPr>
          <w:ilvl w:val="0"/>
          <w:numId w:val="32"/>
        </w:numPr>
        <w:pBdr>
          <w:top w:val="nil"/>
          <w:left w:val="nil"/>
          <w:bottom w:val="nil"/>
          <w:right w:val="nil"/>
          <w:between w:val="nil"/>
        </w:pBdr>
        <w:rPr>
          <w:color w:val="000000"/>
        </w:rPr>
      </w:pPr>
      <w:r>
        <w:rPr>
          <w:color w:val="000000"/>
        </w:rPr>
        <w:t>we nooit software van computers van de gemeentelijke basisschool kopiëren. Indien misbruik vastgesteld wordt, wordt het personeelslid zelf strafrechtelijk verantwoordelijk gesteld;</w:t>
      </w:r>
    </w:p>
    <w:p w14:paraId="5235F5AB" w14:textId="77777777" w:rsidR="00F652F0" w:rsidRDefault="00511A4A">
      <w:pPr>
        <w:numPr>
          <w:ilvl w:val="0"/>
          <w:numId w:val="32"/>
        </w:numPr>
        <w:pBdr>
          <w:top w:val="nil"/>
          <w:left w:val="nil"/>
          <w:bottom w:val="nil"/>
          <w:right w:val="nil"/>
          <w:between w:val="nil"/>
        </w:pBdr>
        <w:rPr>
          <w:color w:val="000000"/>
        </w:rPr>
      </w:pPr>
      <w:r>
        <w:rPr>
          <w:color w:val="000000"/>
        </w:rPr>
        <w:t>we de anti-virussoftware, die op elke computer of tablet voorzien is, nooit uitschakelen. Bovendien wijzigen we nooit de instellingen. Bij niet naleving van dit verbod, kan de toegang tot het netwerk onmiddellijk ontzegd worden.</w:t>
      </w:r>
    </w:p>
    <w:p w14:paraId="7B1E8F7D" w14:textId="77777777" w:rsidR="00F652F0" w:rsidRDefault="00511A4A">
      <w:pPr>
        <w:numPr>
          <w:ilvl w:val="0"/>
          <w:numId w:val="49"/>
        </w:numPr>
        <w:pBdr>
          <w:top w:val="nil"/>
          <w:left w:val="nil"/>
          <w:bottom w:val="nil"/>
          <w:right w:val="nil"/>
          <w:between w:val="nil"/>
        </w:pBdr>
        <w:rPr>
          <w:b/>
          <w:bCs/>
          <w:color w:val="000000"/>
        </w:rPr>
      </w:pPr>
      <w:r>
        <w:rPr>
          <w:color w:val="000000"/>
        </w:rPr>
        <w:t>Omgang met informatie op de ICT systemen</w:t>
      </w:r>
    </w:p>
    <w:p w14:paraId="5E739D9A" w14:textId="77777777" w:rsidR="00F652F0" w:rsidRDefault="00F652F0">
      <w:pPr>
        <w:pBdr>
          <w:top w:val="nil"/>
          <w:left w:val="nil"/>
          <w:bottom w:val="nil"/>
          <w:right w:val="nil"/>
          <w:between w:val="nil"/>
        </w:pBdr>
        <w:rPr>
          <w:b/>
          <w:bCs/>
          <w:color w:val="000000"/>
        </w:rPr>
      </w:pPr>
    </w:p>
    <w:p w14:paraId="14720C11" w14:textId="77777777" w:rsidR="00F652F0" w:rsidRDefault="00511A4A">
      <w:pPr>
        <w:pBdr>
          <w:top w:val="nil"/>
          <w:left w:val="nil"/>
          <w:bottom w:val="nil"/>
          <w:right w:val="nil"/>
          <w:between w:val="nil"/>
        </w:pBdr>
        <w:rPr>
          <w:color w:val="000000"/>
        </w:rPr>
      </w:pPr>
      <w:r>
        <w:rPr>
          <w:b/>
          <w:bCs/>
          <w:color w:val="000000"/>
        </w:rPr>
        <w:t>Algemene principes en definities</w:t>
      </w:r>
    </w:p>
    <w:p w14:paraId="7645A9F6" w14:textId="77777777" w:rsidR="00F652F0" w:rsidRDefault="00511A4A">
      <w:pPr>
        <w:pBdr>
          <w:top w:val="nil"/>
          <w:left w:val="nil"/>
          <w:bottom w:val="nil"/>
          <w:right w:val="nil"/>
          <w:between w:val="nil"/>
        </w:pBdr>
        <w:rPr>
          <w:color w:val="000000"/>
        </w:rPr>
      </w:pPr>
      <w:r>
        <w:rPr>
          <w:color w:val="000000"/>
        </w:rPr>
        <w:t>Als gemeentelijke basisschool beschikken we over een enorme hoeveelheid aan informatie.</w:t>
      </w:r>
    </w:p>
    <w:p w14:paraId="69962EA3" w14:textId="77777777" w:rsidR="00F652F0" w:rsidRDefault="00511A4A">
      <w:pPr>
        <w:pBdr>
          <w:top w:val="nil"/>
          <w:left w:val="nil"/>
          <w:bottom w:val="nil"/>
          <w:right w:val="nil"/>
          <w:between w:val="nil"/>
        </w:pBdr>
        <w:rPr>
          <w:color w:val="000000"/>
        </w:rPr>
      </w:pPr>
      <w:r>
        <w:rPr>
          <w:color w:val="000000"/>
        </w:rPr>
        <w:t>Een groot deel van de informatie is vertrouwelijk.</w:t>
      </w:r>
    </w:p>
    <w:p w14:paraId="41880F30" w14:textId="77777777" w:rsidR="00F652F0" w:rsidRDefault="00511A4A">
      <w:pPr>
        <w:pBdr>
          <w:top w:val="nil"/>
          <w:left w:val="nil"/>
          <w:bottom w:val="nil"/>
          <w:right w:val="nil"/>
          <w:between w:val="nil"/>
        </w:pBdr>
        <w:rPr>
          <w:color w:val="000000"/>
        </w:rPr>
      </w:pPr>
      <w:r>
        <w:rPr>
          <w:color w:val="000000"/>
        </w:rPr>
        <w:t>Informatieveiligheid gaat daarom voornamelijk over het beschermen van de privacy van individuen door correct om te gaan met hun persoonsgebonden vertrouwelijke informatie. Persoonsgebonden informatie</w:t>
      </w:r>
      <w:r>
        <w:rPr>
          <w:b/>
          <w:bCs/>
          <w:color w:val="000000"/>
        </w:rPr>
        <w:t xml:space="preserve"> </w:t>
      </w:r>
      <w:r>
        <w:rPr>
          <w:color w:val="000000"/>
        </w:rPr>
        <w:t>omvat enerzijds persoonsgegevens (i.e. identificatie van een persoon door naam, adres of rijksregisternummer) en anderzijds door persoonlijke gegevens (i.e. inlichtingen over een persoon zoals e-mailadres, medische gegevens, sociaal leven, etc.). De persoonlijke gegevens zijn gevoeliger dan persoonsgegevens en moeten bijgevolg beter beschermd worden.</w:t>
      </w:r>
    </w:p>
    <w:p w14:paraId="1BBB7477" w14:textId="77777777" w:rsidR="00F652F0" w:rsidRDefault="00511A4A">
      <w:pPr>
        <w:pBdr>
          <w:top w:val="nil"/>
          <w:left w:val="nil"/>
          <w:bottom w:val="nil"/>
          <w:right w:val="nil"/>
          <w:between w:val="nil"/>
        </w:pBdr>
        <w:rPr>
          <w:color w:val="000000"/>
        </w:rPr>
      </w:pPr>
      <w:r>
        <w:rPr>
          <w:color w:val="000000"/>
        </w:rPr>
        <w:t>Bij de omgang met vertrouwelijke informatie houden we ons aan de volgende gedragsregels:</w:t>
      </w:r>
    </w:p>
    <w:p w14:paraId="016FAC69" w14:textId="77777777" w:rsidR="00F652F0" w:rsidRDefault="00511A4A">
      <w:pPr>
        <w:numPr>
          <w:ilvl w:val="0"/>
          <w:numId w:val="33"/>
        </w:numPr>
        <w:pBdr>
          <w:top w:val="nil"/>
          <w:left w:val="nil"/>
          <w:bottom w:val="nil"/>
          <w:right w:val="nil"/>
          <w:between w:val="nil"/>
        </w:pBdr>
        <w:rPr>
          <w:color w:val="000000"/>
        </w:rPr>
      </w:pPr>
      <w:r>
        <w:rPr>
          <w:b/>
          <w:bCs/>
          <w:color w:val="000000"/>
        </w:rPr>
        <w:t xml:space="preserve">vertrouwelijk </w:t>
      </w:r>
      <w:r>
        <w:rPr>
          <w:color w:val="000000"/>
        </w:rPr>
        <w:t>– we houden de informatie geheim en respecteren de privacy. De informatie wordt nooit buiten de werkplaats bewaard. Op de werkplaats wordt deze steeds zorgvuldig opgeborgen;</w:t>
      </w:r>
    </w:p>
    <w:p w14:paraId="3435EDF2" w14:textId="77777777" w:rsidR="00F652F0" w:rsidRDefault="00511A4A">
      <w:pPr>
        <w:numPr>
          <w:ilvl w:val="0"/>
          <w:numId w:val="33"/>
        </w:numPr>
        <w:pBdr>
          <w:top w:val="nil"/>
          <w:left w:val="nil"/>
          <w:bottom w:val="nil"/>
          <w:right w:val="nil"/>
          <w:between w:val="nil"/>
        </w:pBdr>
        <w:rPr>
          <w:color w:val="000000"/>
        </w:rPr>
      </w:pPr>
      <w:r>
        <w:rPr>
          <w:b/>
          <w:bCs/>
          <w:color w:val="000000"/>
        </w:rPr>
        <w:t xml:space="preserve">integer </w:t>
      </w:r>
      <w:r>
        <w:rPr>
          <w:color w:val="000000"/>
        </w:rPr>
        <w:t>– we gebruiken de vertrouwelijke informatie steeds op een correcte manier en zijn steeds volledig;</w:t>
      </w:r>
    </w:p>
    <w:p w14:paraId="13F6206E" w14:textId="77777777" w:rsidR="00F652F0" w:rsidRDefault="00511A4A">
      <w:pPr>
        <w:numPr>
          <w:ilvl w:val="0"/>
          <w:numId w:val="33"/>
        </w:numPr>
        <w:pBdr>
          <w:top w:val="nil"/>
          <w:left w:val="nil"/>
          <w:bottom w:val="nil"/>
          <w:right w:val="nil"/>
          <w:between w:val="nil"/>
        </w:pBdr>
        <w:rPr>
          <w:color w:val="000000"/>
        </w:rPr>
      </w:pPr>
      <w:r>
        <w:rPr>
          <w:b/>
          <w:bCs/>
          <w:color w:val="000000"/>
        </w:rPr>
        <w:t xml:space="preserve">gerechtvaardigd </w:t>
      </w:r>
      <w:r>
        <w:rPr>
          <w:color w:val="000000"/>
        </w:rPr>
        <w:t>– we zijn verantwoordelijk voor de informatie die we verwerken. Het gebruik van deze informatie is strikt beperkt tot wat voor de uitvoering van onze professionele opdracht vereist is;</w:t>
      </w:r>
    </w:p>
    <w:p w14:paraId="6446CDD3" w14:textId="77777777" w:rsidR="00F652F0" w:rsidRDefault="00511A4A">
      <w:pPr>
        <w:numPr>
          <w:ilvl w:val="0"/>
          <w:numId w:val="33"/>
        </w:numPr>
        <w:pBdr>
          <w:top w:val="nil"/>
          <w:left w:val="nil"/>
          <w:bottom w:val="nil"/>
          <w:right w:val="nil"/>
          <w:between w:val="nil"/>
        </w:pBdr>
        <w:rPr>
          <w:color w:val="000000"/>
        </w:rPr>
      </w:pPr>
      <w:r>
        <w:rPr>
          <w:b/>
          <w:bCs/>
          <w:color w:val="000000"/>
        </w:rPr>
        <w:t xml:space="preserve">proportioneel </w:t>
      </w:r>
      <w:r>
        <w:rPr>
          <w:color w:val="000000"/>
        </w:rPr>
        <w:t>– we verschaffen uitsluitend toegang tot de informatie die strikt noodzakelijk is voor de uitvoering van onze opdracht en consulteren nooit uit nieuwsgierigheid bepaalde informatie. We geven ook nooit meer informatie vrij aan derden dan noodzakelijk en toegestaan;</w:t>
      </w:r>
    </w:p>
    <w:p w14:paraId="0B530025" w14:textId="77777777" w:rsidR="00F652F0" w:rsidRDefault="00511A4A">
      <w:pPr>
        <w:numPr>
          <w:ilvl w:val="0"/>
          <w:numId w:val="33"/>
        </w:numPr>
        <w:pBdr>
          <w:top w:val="nil"/>
          <w:left w:val="nil"/>
          <w:bottom w:val="nil"/>
          <w:right w:val="nil"/>
          <w:between w:val="nil"/>
        </w:pBdr>
        <w:rPr>
          <w:color w:val="000000"/>
        </w:rPr>
      </w:pPr>
      <w:r>
        <w:rPr>
          <w:b/>
          <w:bCs/>
          <w:color w:val="000000"/>
        </w:rPr>
        <w:t xml:space="preserve">transparant </w:t>
      </w:r>
      <w:r>
        <w:rPr>
          <w:color w:val="000000"/>
        </w:rPr>
        <w:t>– we kunnen steeds verantwoorden ten opzichte van de betrokken persoon welke gegevens verwerkt werden en waarom;</w:t>
      </w:r>
    </w:p>
    <w:p w14:paraId="0A393734" w14:textId="77777777" w:rsidR="00F652F0" w:rsidRDefault="00511A4A">
      <w:pPr>
        <w:numPr>
          <w:ilvl w:val="0"/>
          <w:numId w:val="33"/>
        </w:numPr>
        <w:pBdr>
          <w:top w:val="nil"/>
          <w:left w:val="nil"/>
          <w:bottom w:val="nil"/>
          <w:right w:val="nil"/>
          <w:between w:val="nil"/>
        </w:pBdr>
        <w:rPr>
          <w:color w:val="000000"/>
        </w:rPr>
      </w:pPr>
      <w:r>
        <w:rPr>
          <w:b/>
          <w:bCs/>
          <w:color w:val="000000"/>
        </w:rPr>
        <w:t xml:space="preserve">legaal </w:t>
      </w:r>
      <w:r>
        <w:rPr>
          <w:color w:val="000000"/>
        </w:rPr>
        <w:t>– we verwerken en communiceren informatie steeds op een eerlijke wijze en in overeenstemming met de toepasselijke wetgeving (bv bescherming persoonlijke levenssfeer, auteursrechten, bestrijding van racisme, bescherming van de goede zeden, etc.).</w:t>
      </w:r>
    </w:p>
    <w:p w14:paraId="50077C5D" w14:textId="77777777" w:rsidR="00F652F0" w:rsidRDefault="00511A4A">
      <w:pPr>
        <w:pBdr>
          <w:top w:val="nil"/>
          <w:left w:val="nil"/>
          <w:bottom w:val="nil"/>
          <w:right w:val="nil"/>
          <w:between w:val="nil"/>
        </w:pBdr>
        <w:rPr>
          <w:color w:val="000000"/>
        </w:rPr>
      </w:pPr>
      <w:r>
        <w:rPr>
          <w:color w:val="000000"/>
        </w:rPr>
        <w:t>Als gemeentelijke basisschool verwerken</w:t>
      </w:r>
      <w:r>
        <w:rPr>
          <w:b/>
          <w:bCs/>
          <w:color w:val="000000"/>
        </w:rPr>
        <w:t xml:space="preserve"> </w:t>
      </w:r>
      <w:r>
        <w:rPr>
          <w:color w:val="000000"/>
        </w:rPr>
        <w:t>we een groot deel van deze informatie. Een verwerking is elke bewerking of een geheel van bewerkingen met betrekking tot informatie, al dan niet via geautomatiseerde middelen. Met andere woorden is vrijwel elke handeling een verwerking, bv. gegevens opslaan, doorsturen, verzamelen of wissen maken allen verwerkingen uit.</w:t>
      </w:r>
    </w:p>
    <w:p w14:paraId="4A3AD7A6" w14:textId="77777777" w:rsidR="00F652F0" w:rsidRDefault="00511A4A">
      <w:pPr>
        <w:pBdr>
          <w:top w:val="nil"/>
          <w:left w:val="nil"/>
          <w:bottom w:val="nil"/>
          <w:right w:val="nil"/>
          <w:between w:val="nil"/>
        </w:pBdr>
        <w:rPr>
          <w:color w:val="000000"/>
        </w:rPr>
      </w:pPr>
      <w:r>
        <w:rPr>
          <w:color w:val="000000"/>
        </w:rPr>
        <w:t>Persoonsgebonden informatie verwerken we uitsluitend indien we hier een geldige grondslag voor bestaat:</w:t>
      </w:r>
    </w:p>
    <w:p w14:paraId="4E6FC94E" w14:textId="77777777" w:rsidR="00F652F0" w:rsidRDefault="00511A4A">
      <w:pPr>
        <w:numPr>
          <w:ilvl w:val="0"/>
          <w:numId w:val="34"/>
        </w:numPr>
        <w:pBdr>
          <w:top w:val="nil"/>
          <w:left w:val="nil"/>
          <w:bottom w:val="nil"/>
          <w:right w:val="nil"/>
          <w:between w:val="nil"/>
        </w:pBdr>
        <w:rPr>
          <w:color w:val="000000"/>
        </w:rPr>
      </w:pPr>
      <w:r>
        <w:rPr>
          <w:color w:val="000000"/>
        </w:rPr>
        <w:t>wettelijke verplichting;</w:t>
      </w:r>
    </w:p>
    <w:p w14:paraId="318A928C" w14:textId="77777777" w:rsidR="00F652F0" w:rsidRDefault="00511A4A">
      <w:pPr>
        <w:numPr>
          <w:ilvl w:val="0"/>
          <w:numId w:val="34"/>
        </w:numPr>
        <w:pBdr>
          <w:top w:val="nil"/>
          <w:left w:val="nil"/>
          <w:bottom w:val="nil"/>
          <w:right w:val="nil"/>
          <w:between w:val="nil"/>
        </w:pBdr>
        <w:rPr>
          <w:color w:val="000000"/>
        </w:rPr>
      </w:pPr>
      <w:r>
        <w:rPr>
          <w:color w:val="000000"/>
        </w:rPr>
        <w:t>taak van algemeen belang;</w:t>
      </w:r>
    </w:p>
    <w:p w14:paraId="2C24DD34" w14:textId="77777777" w:rsidR="00F652F0" w:rsidRDefault="00511A4A">
      <w:pPr>
        <w:numPr>
          <w:ilvl w:val="0"/>
          <w:numId w:val="34"/>
        </w:numPr>
        <w:pBdr>
          <w:top w:val="nil"/>
          <w:left w:val="nil"/>
          <w:bottom w:val="nil"/>
          <w:right w:val="nil"/>
          <w:between w:val="nil"/>
        </w:pBdr>
        <w:rPr>
          <w:color w:val="000000"/>
        </w:rPr>
      </w:pPr>
      <w:r>
        <w:rPr>
          <w:color w:val="000000"/>
        </w:rPr>
        <w:t>uitvoering van een overeenkomst;</w:t>
      </w:r>
    </w:p>
    <w:p w14:paraId="1D46CD4A" w14:textId="77777777" w:rsidR="00F652F0" w:rsidRDefault="00511A4A">
      <w:pPr>
        <w:numPr>
          <w:ilvl w:val="0"/>
          <w:numId w:val="34"/>
        </w:numPr>
        <w:pBdr>
          <w:top w:val="nil"/>
          <w:left w:val="nil"/>
          <w:bottom w:val="nil"/>
          <w:right w:val="nil"/>
          <w:between w:val="nil"/>
        </w:pBdr>
        <w:rPr>
          <w:color w:val="000000"/>
        </w:rPr>
      </w:pPr>
      <w:r>
        <w:rPr>
          <w:color w:val="000000"/>
        </w:rPr>
        <w:t>vitaal belang;</w:t>
      </w:r>
    </w:p>
    <w:p w14:paraId="403E489B" w14:textId="77777777" w:rsidR="00F652F0" w:rsidRDefault="00511A4A">
      <w:pPr>
        <w:numPr>
          <w:ilvl w:val="0"/>
          <w:numId w:val="34"/>
        </w:numPr>
        <w:pBdr>
          <w:top w:val="nil"/>
          <w:left w:val="nil"/>
          <w:bottom w:val="nil"/>
          <w:right w:val="nil"/>
          <w:between w:val="nil"/>
        </w:pBdr>
        <w:rPr>
          <w:color w:val="000000"/>
        </w:rPr>
      </w:pPr>
      <w:r>
        <w:rPr>
          <w:color w:val="000000"/>
        </w:rPr>
        <w:t>gerechtvaardigd belang;</w:t>
      </w:r>
    </w:p>
    <w:p w14:paraId="3074290B" w14:textId="77777777" w:rsidR="00F652F0" w:rsidRDefault="00511A4A">
      <w:pPr>
        <w:numPr>
          <w:ilvl w:val="0"/>
          <w:numId w:val="34"/>
        </w:numPr>
        <w:pBdr>
          <w:top w:val="nil"/>
          <w:left w:val="nil"/>
          <w:bottom w:val="nil"/>
          <w:right w:val="nil"/>
          <w:between w:val="nil"/>
        </w:pBdr>
        <w:rPr>
          <w:color w:val="000000"/>
        </w:rPr>
      </w:pPr>
      <w:r>
        <w:rPr>
          <w:color w:val="000000"/>
        </w:rPr>
        <w:t>toestemming van betrokkene;</w:t>
      </w:r>
    </w:p>
    <w:p w14:paraId="73575074" w14:textId="77777777" w:rsidR="00F652F0" w:rsidRDefault="00511A4A">
      <w:pPr>
        <w:pBdr>
          <w:top w:val="nil"/>
          <w:left w:val="nil"/>
          <w:bottom w:val="nil"/>
          <w:right w:val="nil"/>
          <w:between w:val="nil"/>
        </w:pBdr>
        <w:rPr>
          <w:color w:val="000000"/>
        </w:rPr>
      </w:pPr>
      <w:r>
        <w:rPr>
          <w:color w:val="000000"/>
        </w:rPr>
        <w:t>Bij twijfel of de verwerking toegestaan is, kan je steeds navraag doen bij de directie of de ICT-coördinator.</w:t>
      </w:r>
    </w:p>
    <w:p w14:paraId="77B65A96" w14:textId="77777777" w:rsidR="00F652F0" w:rsidRDefault="00F652F0">
      <w:pPr>
        <w:pBdr>
          <w:top w:val="nil"/>
          <w:left w:val="nil"/>
          <w:bottom w:val="nil"/>
          <w:right w:val="nil"/>
          <w:between w:val="nil"/>
        </w:pBdr>
        <w:rPr>
          <w:color w:val="000000"/>
        </w:rPr>
      </w:pPr>
    </w:p>
    <w:p w14:paraId="29BE34CA" w14:textId="77777777" w:rsidR="00F652F0" w:rsidRDefault="00511A4A">
      <w:pPr>
        <w:pBdr>
          <w:top w:val="nil"/>
          <w:left w:val="nil"/>
          <w:bottom w:val="nil"/>
          <w:right w:val="nil"/>
          <w:between w:val="nil"/>
        </w:pBdr>
        <w:rPr>
          <w:color w:val="000000"/>
        </w:rPr>
      </w:pPr>
      <w:r>
        <w:rPr>
          <w:color w:val="000000"/>
        </w:rPr>
        <w:t>Wanneer persoonsgebonden informatie in handen van onbevoegden valt of wanneer data verloren is gegaan (cyberaanvallen, e-mail met gevoelige info versturen naar verkeerde ontvangers, gestolen laptops of smartphones, gelekte wachtwoorden, etc.) spreken we van een datalek. Dit moet onmiddellijk gemeld worden aan de DPO, of in diens afwezigheid aan een ander lid van de informatieveiligheidscel alsook aan de ICT-coördinator. </w:t>
      </w:r>
    </w:p>
    <w:p w14:paraId="00FBEC73" w14:textId="77777777" w:rsidR="00F652F0" w:rsidRDefault="00F652F0">
      <w:pPr>
        <w:pBdr>
          <w:top w:val="nil"/>
          <w:left w:val="nil"/>
          <w:bottom w:val="nil"/>
          <w:right w:val="nil"/>
          <w:between w:val="nil"/>
        </w:pBdr>
        <w:rPr>
          <w:color w:val="000000"/>
        </w:rPr>
      </w:pPr>
    </w:p>
    <w:p w14:paraId="4F1D0731" w14:textId="77777777" w:rsidR="00FC255C" w:rsidRDefault="00FC255C">
      <w:pPr>
        <w:pBdr>
          <w:top w:val="nil"/>
          <w:left w:val="nil"/>
          <w:bottom w:val="nil"/>
          <w:right w:val="nil"/>
          <w:between w:val="nil"/>
        </w:pBdr>
        <w:rPr>
          <w:color w:val="000000"/>
        </w:rPr>
      </w:pPr>
    </w:p>
    <w:p w14:paraId="5BAA9AB1" w14:textId="77777777" w:rsidR="00F652F0" w:rsidRDefault="00F652F0">
      <w:pPr>
        <w:pBdr>
          <w:top w:val="nil"/>
          <w:left w:val="nil"/>
          <w:bottom w:val="nil"/>
          <w:right w:val="nil"/>
          <w:between w:val="nil"/>
        </w:pBdr>
        <w:rPr>
          <w:b/>
          <w:bCs/>
          <w:color w:val="000000"/>
        </w:rPr>
      </w:pPr>
    </w:p>
    <w:p w14:paraId="3AFD6ADE" w14:textId="77777777" w:rsidR="00F652F0" w:rsidRDefault="00511A4A">
      <w:pPr>
        <w:pBdr>
          <w:top w:val="nil"/>
          <w:left w:val="nil"/>
          <w:bottom w:val="nil"/>
          <w:right w:val="nil"/>
          <w:between w:val="nil"/>
        </w:pBdr>
        <w:rPr>
          <w:color w:val="000000"/>
        </w:rPr>
      </w:pPr>
      <w:r>
        <w:rPr>
          <w:b/>
          <w:bCs/>
          <w:color w:val="000000"/>
        </w:rPr>
        <w:lastRenderedPageBreak/>
        <w:t>Contactgegevens</w:t>
      </w:r>
    </w:p>
    <w:p w14:paraId="26F9A18A" w14:textId="77777777" w:rsidR="00F652F0" w:rsidRDefault="00511A4A">
      <w:pPr>
        <w:pBdr>
          <w:top w:val="nil"/>
          <w:left w:val="nil"/>
          <w:bottom w:val="nil"/>
          <w:right w:val="nil"/>
          <w:between w:val="nil"/>
        </w:pBdr>
        <w:rPr>
          <w:color w:val="000000"/>
        </w:rPr>
      </w:pPr>
      <w:r>
        <w:rPr>
          <w:color w:val="000000"/>
        </w:rPr>
        <w:t>De informatieveiligheidscel bestaat uit de volgende leden:</w:t>
      </w:r>
    </w:p>
    <w:p w14:paraId="7FE1B417" w14:textId="77777777" w:rsidR="00F55EDA" w:rsidRPr="00F55EDA" w:rsidRDefault="00F55EDA" w:rsidP="00F55EDA">
      <w:pPr>
        <w:numPr>
          <w:ilvl w:val="0"/>
          <w:numId w:val="74"/>
        </w:numPr>
        <w:pBdr>
          <w:top w:val="nil"/>
          <w:left w:val="nil"/>
          <w:bottom w:val="nil"/>
          <w:right w:val="nil"/>
          <w:between w:val="nil"/>
        </w:pBdr>
        <w:rPr>
          <w:b/>
          <w:bCs/>
          <w:color w:val="000000"/>
          <w:lang w:val="fr-FR"/>
        </w:rPr>
      </w:pPr>
      <w:r w:rsidRPr="00F55EDA">
        <w:rPr>
          <w:b/>
          <w:bCs/>
          <w:color w:val="000000"/>
          <w:lang w:val="fr-FR"/>
        </w:rPr>
        <w:t>Mariska De Groot  – liaison  Data Protection Officer (DPO)</w:t>
      </w:r>
    </w:p>
    <w:p w14:paraId="10C6CBFF" w14:textId="77777777" w:rsidR="00F55EDA" w:rsidRPr="00F55EDA" w:rsidRDefault="00F55EDA" w:rsidP="00F55EDA">
      <w:pPr>
        <w:numPr>
          <w:ilvl w:val="0"/>
          <w:numId w:val="74"/>
        </w:numPr>
        <w:pBdr>
          <w:top w:val="nil"/>
          <w:left w:val="nil"/>
          <w:bottom w:val="nil"/>
          <w:right w:val="nil"/>
          <w:between w:val="nil"/>
        </w:pBdr>
        <w:rPr>
          <w:b/>
          <w:bCs/>
          <w:color w:val="000000"/>
          <w:lang w:val="nl-NL"/>
        </w:rPr>
      </w:pPr>
      <w:r w:rsidRPr="00F55EDA">
        <w:rPr>
          <w:b/>
          <w:bCs/>
          <w:color w:val="000000"/>
          <w:lang w:val="nl-NL"/>
        </w:rPr>
        <w:t>Dominique Buytaert – algemeen directeur</w:t>
      </w:r>
    </w:p>
    <w:p w14:paraId="6FA268E1" w14:textId="77777777" w:rsidR="00F652F0" w:rsidRDefault="00F652F0">
      <w:pPr>
        <w:pBdr>
          <w:top w:val="nil"/>
          <w:left w:val="nil"/>
          <w:bottom w:val="nil"/>
          <w:right w:val="nil"/>
          <w:between w:val="nil"/>
        </w:pBdr>
        <w:rPr>
          <w:color w:val="000000"/>
        </w:rPr>
      </w:pPr>
    </w:p>
    <w:p w14:paraId="449E6710" w14:textId="4C1886E5" w:rsidR="00F652F0" w:rsidRDefault="00511A4A">
      <w:pPr>
        <w:pBdr>
          <w:top w:val="nil"/>
          <w:left w:val="nil"/>
          <w:bottom w:val="nil"/>
          <w:right w:val="nil"/>
          <w:between w:val="nil"/>
        </w:pBdr>
      </w:pPr>
      <w:r>
        <w:rPr>
          <w:color w:val="000000"/>
        </w:rPr>
        <w:t>De functionaris voor gegevensbescherming (DPO) is Marianne Lenaerts:</w:t>
      </w:r>
      <w:r>
        <w:rPr>
          <w:color w:val="000000"/>
        </w:rPr>
        <w:br/>
      </w:r>
      <w:r w:rsidR="00521634">
        <w:fldChar w:fldCharType="begin"/>
      </w:r>
      <w:r w:rsidR="00521634">
        <w:instrText>HYPERLINK "mailto:mariska@hemiksem.be"</w:instrText>
      </w:r>
      <w:r w:rsidR="00521634">
        <w:fldChar w:fldCharType="separate"/>
      </w:r>
      <w:r w:rsidR="00521634" w:rsidRPr="00521634">
        <w:rPr>
          <w:rStyle w:val="Hyperlink"/>
        </w:rPr>
        <w:t>mariska@hemiksem.be</w:t>
      </w:r>
      <w:r w:rsidR="00521634">
        <w:fldChar w:fldCharType="end"/>
      </w:r>
    </w:p>
    <w:p w14:paraId="3B7E4613" w14:textId="77777777" w:rsidR="007427E3" w:rsidRPr="007427E3" w:rsidRDefault="007427E3" w:rsidP="007427E3">
      <w:pPr>
        <w:pBdr>
          <w:top w:val="nil"/>
          <w:left w:val="nil"/>
          <w:bottom w:val="nil"/>
          <w:right w:val="nil"/>
          <w:between w:val="nil"/>
        </w:pBdr>
        <w:rPr>
          <w:color w:val="000000"/>
          <w:lang w:val="nl-NL"/>
        </w:rPr>
      </w:pPr>
      <w:r w:rsidRPr="007427E3">
        <w:rPr>
          <w:color w:val="000000"/>
          <w:lang w:val="nl-NL"/>
        </w:rPr>
        <w:t xml:space="preserve">Zij adviseert op aangeven van de DPO dienst </w:t>
      </w:r>
      <w:proofErr w:type="spellStart"/>
      <w:r w:rsidRPr="007427E3">
        <w:rPr>
          <w:color w:val="000000"/>
          <w:lang w:val="nl-NL"/>
        </w:rPr>
        <w:t>Cranium</w:t>
      </w:r>
      <w:proofErr w:type="spellEnd"/>
      <w:r w:rsidRPr="007427E3">
        <w:rPr>
          <w:color w:val="000000"/>
          <w:lang w:val="nl-NL"/>
        </w:rPr>
        <w:t xml:space="preserve">  de organisatie omtrent gegevensbescherming.</w:t>
      </w:r>
    </w:p>
    <w:p w14:paraId="76532BFA" w14:textId="77777777" w:rsidR="007427E3" w:rsidRPr="007427E3" w:rsidRDefault="007427E3" w:rsidP="007427E3">
      <w:pPr>
        <w:pBdr>
          <w:top w:val="nil"/>
          <w:left w:val="nil"/>
          <w:bottom w:val="nil"/>
          <w:right w:val="nil"/>
          <w:between w:val="nil"/>
        </w:pBdr>
        <w:rPr>
          <w:color w:val="000000"/>
          <w:lang w:val="nl-NL"/>
        </w:rPr>
      </w:pPr>
    </w:p>
    <w:p w14:paraId="568633CA" w14:textId="77777777" w:rsidR="007427E3" w:rsidRDefault="007427E3" w:rsidP="007427E3">
      <w:pPr>
        <w:pBdr>
          <w:top w:val="nil"/>
          <w:left w:val="nil"/>
          <w:bottom w:val="nil"/>
          <w:right w:val="nil"/>
          <w:between w:val="nil"/>
        </w:pBdr>
        <w:rPr>
          <w:color w:val="000000"/>
          <w:lang w:val="nl-NL"/>
        </w:rPr>
      </w:pPr>
      <w:r w:rsidRPr="007427E3">
        <w:rPr>
          <w:color w:val="000000"/>
          <w:lang w:val="nl-NL"/>
        </w:rPr>
        <w:t xml:space="preserve">Bij haar afwezigheid kan je je richten tot Dominique Buytaert. </w:t>
      </w:r>
    </w:p>
    <w:p w14:paraId="6FCB174B" w14:textId="141D8ADF" w:rsidR="007427E3" w:rsidRPr="007427E3" w:rsidRDefault="00C42BB5" w:rsidP="007427E3">
      <w:pPr>
        <w:pBdr>
          <w:top w:val="nil"/>
          <w:left w:val="nil"/>
          <w:bottom w:val="nil"/>
          <w:right w:val="nil"/>
          <w:between w:val="nil"/>
        </w:pBdr>
        <w:rPr>
          <w:color w:val="000000"/>
          <w:lang w:val="nl-NL"/>
        </w:rPr>
      </w:pPr>
      <w:hyperlink r:id="rId32" w:history="1">
        <w:r w:rsidRPr="00FA5525">
          <w:rPr>
            <w:rStyle w:val="Hyperlink"/>
            <w:lang w:val="nl-NL"/>
          </w:rPr>
          <w:t>Dominique.buytaert@hemiksem.be</w:t>
        </w:r>
      </w:hyperlink>
      <w:r w:rsidR="007427E3" w:rsidRPr="007427E3">
        <w:rPr>
          <w:color w:val="000000"/>
          <w:lang w:val="nl-NL"/>
        </w:rPr>
        <w:t xml:space="preserve"> </w:t>
      </w:r>
    </w:p>
    <w:p w14:paraId="12DD758D" w14:textId="77777777" w:rsidR="00F652F0" w:rsidRDefault="00F652F0">
      <w:pPr>
        <w:pBdr>
          <w:top w:val="nil"/>
          <w:left w:val="nil"/>
          <w:bottom w:val="nil"/>
          <w:right w:val="nil"/>
          <w:between w:val="nil"/>
        </w:pBdr>
        <w:rPr>
          <w:color w:val="000000"/>
        </w:rPr>
      </w:pPr>
    </w:p>
    <w:p w14:paraId="54F36668" w14:textId="77777777" w:rsidR="00F652F0" w:rsidRDefault="00511A4A">
      <w:pPr>
        <w:pBdr>
          <w:top w:val="nil"/>
          <w:left w:val="nil"/>
          <w:bottom w:val="nil"/>
          <w:right w:val="nil"/>
          <w:between w:val="nil"/>
        </w:pBdr>
        <w:rPr>
          <w:color w:val="000000"/>
        </w:rPr>
      </w:pPr>
      <w:r>
        <w:rPr>
          <w:b/>
          <w:bCs/>
          <w:color w:val="000000"/>
        </w:rPr>
        <w:t>Beleidsnota informatieveiligheid</w:t>
      </w:r>
    </w:p>
    <w:p w14:paraId="18AC88DD" w14:textId="77777777" w:rsidR="00F652F0" w:rsidRDefault="00511A4A">
      <w:pPr>
        <w:pBdr>
          <w:top w:val="nil"/>
          <w:left w:val="nil"/>
          <w:bottom w:val="nil"/>
          <w:right w:val="nil"/>
          <w:between w:val="nil"/>
        </w:pBdr>
        <w:rPr>
          <w:color w:val="000000"/>
        </w:rPr>
      </w:pPr>
      <w:r>
        <w:rPr>
          <w:color w:val="000000"/>
        </w:rPr>
        <w:t>De beleidsnota rond informatieveiligheid kan geraadpleegd worden op het intranet van de gemeente Rumst en bij de DPO.</w:t>
      </w:r>
    </w:p>
    <w:p w14:paraId="2E0B3B09" w14:textId="77777777" w:rsidR="00F652F0" w:rsidRDefault="00F652F0">
      <w:pPr>
        <w:pBdr>
          <w:top w:val="nil"/>
          <w:left w:val="nil"/>
          <w:bottom w:val="nil"/>
          <w:right w:val="nil"/>
          <w:between w:val="nil"/>
        </w:pBdr>
        <w:rPr>
          <w:color w:val="000000"/>
        </w:rPr>
      </w:pPr>
    </w:p>
    <w:p w14:paraId="7FE49D4F" w14:textId="77777777" w:rsidR="00F652F0" w:rsidRDefault="00511A4A">
      <w:pPr>
        <w:numPr>
          <w:ilvl w:val="0"/>
          <w:numId w:val="49"/>
        </w:numPr>
        <w:pBdr>
          <w:top w:val="nil"/>
          <w:left w:val="nil"/>
          <w:bottom w:val="nil"/>
          <w:right w:val="nil"/>
          <w:between w:val="nil"/>
        </w:pBdr>
        <w:rPr>
          <w:b/>
          <w:bCs/>
          <w:color w:val="000000"/>
        </w:rPr>
      </w:pPr>
      <w:r>
        <w:rPr>
          <w:color w:val="000000"/>
        </w:rPr>
        <w:t>Omgang met specifieke ICT middelen</w:t>
      </w:r>
    </w:p>
    <w:p w14:paraId="0073E620" w14:textId="77777777" w:rsidR="00F652F0" w:rsidRDefault="00511A4A">
      <w:pPr>
        <w:pBdr>
          <w:top w:val="nil"/>
          <w:left w:val="nil"/>
          <w:bottom w:val="nil"/>
          <w:right w:val="nil"/>
          <w:between w:val="nil"/>
        </w:pBdr>
        <w:rPr>
          <w:color w:val="000000"/>
        </w:rPr>
      </w:pPr>
      <w:r>
        <w:rPr>
          <w:b/>
          <w:bCs/>
          <w:color w:val="000000"/>
        </w:rPr>
        <w:t>Gebruik kopieertoestel en printer</w:t>
      </w:r>
    </w:p>
    <w:p w14:paraId="79500801" w14:textId="77777777" w:rsidR="00F652F0" w:rsidRDefault="00511A4A">
      <w:pPr>
        <w:pBdr>
          <w:top w:val="nil"/>
          <w:left w:val="nil"/>
          <w:bottom w:val="nil"/>
          <w:right w:val="nil"/>
          <w:between w:val="nil"/>
        </w:pBdr>
        <w:rPr>
          <w:color w:val="000000"/>
        </w:rPr>
      </w:pPr>
      <w:r>
        <w:rPr>
          <w:color w:val="000000"/>
        </w:rPr>
        <w:t>We gaan zuinig om met wat we printen en kopiëren. We nemen hierbij de volgende tips in aanmerking:</w:t>
      </w:r>
    </w:p>
    <w:p w14:paraId="0E4FF8EA" w14:textId="77777777" w:rsidR="00F652F0" w:rsidRDefault="00511A4A">
      <w:pPr>
        <w:numPr>
          <w:ilvl w:val="0"/>
          <w:numId w:val="37"/>
        </w:numPr>
        <w:pBdr>
          <w:top w:val="nil"/>
          <w:left w:val="nil"/>
          <w:bottom w:val="nil"/>
          <w:right w:val="nil"/>
          <w:between w:val="nil"/>
        </w:pBdr>
        <w:rPr>
          <w:color w:val="000000"/>
        </w:rPr>
      </w:pPr>
      <w:r>
        <w:rPr>
          <w:color w:val="000000"/>
        </w:rPr>
        <w:t>maak niet meer kopieën dan nodig;</w:t>
      </w:r>
    </w:p>
    <w:p w14:paraId="2D0CF343" w14:textId="77777777" w:rsidR="00F652F0" w:rsidRDefault="00511A4A">
      <w:pPr>
        <w:numPr>
          <w:ilvl w:val="0"/>
          <w:numId w:val="37"/>
        </w:numPr>
        <w:pBdr>
          <w:top w:val="nil"/>
          <w:left w:val="nil"/>
          <w:bottom w:val="nil"/>
          <w:right w:val="nil"/>
          <w:between w:val="nil"/>
        </w:pBdr>
        <w:rPr>
          <w:color w:val="000000"/>
        </w:rPr>
      </w:pPr>
      <w:r>
        <w:rPr>
          <w:color w:val="000000"/>
        </w:rPr>
        <w:t>kopiëren of printen is niet altijd noodzakelijk;</w:t>
      </w:r>
    </w:p>
    <w:p w14:paraId="64DD2B67" w14:textId="77777777" w:rsidR="00F652F0" w:rsidRDefault="00511A4A">
      <w:pPr>
        <w:numPr>
          <w:ilvl w:val="0"/>
          <w:numId w:val="37"/>
        </w:numPr>
        <w:pBdr>
          <w:top w:val="nil"/>
          <w:left w:val="nil"/>
          <w:bottom w:val="nil"/>
          <w:right w:val="nil"/>
          <w:between w:val="nil"/>
        </w:pBdr>
        <w:rPr>
          <w:color w:val="000000"/>
        </w:rPr>
      </w:pPr>
      <w:r>
        <w:rPr>
          <w:color w:val="000000"/>
        </w:rPr>
        <w:t>print recto verso indien mogelijk;</w:t>
      </w:r>
    </w:p>
    <w:p w14:paraId="13D6F4FF" w14:textId="77777777" w:rsidR="00F652F0" w:rsidRDefault="00511A4A">
      <w:pPr>
        <w:numPr>
          <w:ilvl w:val="0"/>
          <w:numId w:val="37"/>
        </w:numPr>
        <w:pBdr>
          <w:top w:val="nil"/>
          <w:left w:val="nil"/>
          <w:bottom w:val="nil"/>
          <w:right w:val="nil"/>
          <w:between w:val="nil"/>
        </w:pBdr>
        <w:rPr>
          <w:color w:val="000000"/>
        </w:rPr>
      </w:pPr>
      <w:r>
        <w:rPr>
          <w:color w:val="000000"/>
        </w:rPr>
        <w:t>print standaard in zwart en uitsluitend in kleur wanneer dat stikt noodzakelijk is;</w:t>
      </w:r>
    </w:p>
    <w:p w14:paraId="3881A7AA" w14:textId="77777777" w:rsidR="00F652F0" w:rsidRDefault="00511A4A">
      <w:pPr>
        <w:numPr>
          <w:ilvl w:val="0"/>
          <w:numId w:val="37"/>
        </w:numPr>
        <w:pBdr>
          <w:top w:val="nil"/>
          <w:left w:val="nil"/>
          <w:bottom w:val="nil"/>
          <w:right w:val="nil"/>
          <w:between w:val="nil"/>
        </w:pBdr>
        <w:rPr>
          <w:color w:val="000000"/>
        </w:rPr>
      </w:pPr>
      <w:r>
        <w:rPr>
          <w:color w:val="000000"/>
        </w:rPr>
        <w:t>controleer alle gegevens/inhoud/instellingen alvorens te printen;</w:t>
      </w:r>
    </w:p>
    <w:p w14:paraId="6109F41B" w14:textId="77777777" w:rsidR="00F652F0" w:rsidRDefault="00511A4A">
      <w:pPr>
        <w:pBdr>
          <w:top w:val="nil"/>
          <w:left w:val="nil"/>
          <w:bottom w:val="nil"/>
          <w:right w:val="nil"/>
          <w:between w:val="nil"/>
        </w:pBdr>
        <w:rPr>
          <w:color w:val="000000"/>
        </w:rPr>
      </w:pPr>
      <w:r>
        <w:rPr>
          <w:color w:val="000000"/>
        </w:rPr>
        <w:t>We laten nooit documenten onbewaakt achter bij het kopieertoestel.</w:t>
      </w:r>
    </w:p>
    <w:p w14:paraId="55E6975C" w14:textId="77777777" w:rsidR="00F652F0" w:rsidRDefault="00F652F0">
      <w:pPr>
        <w:pBdr>
          <w:top w:val="nil"/>
          <w:left w:val="nil"/>
          <w:bottom w:val="nil"/>
          <w:right w:val="nil"/>
          <w:between w:val="nil"/>
        </w:pBdr>
        <w:rPr>
          <w:color w:val="000000"/>
        </w:rPr>
      </w:pPr>
    </w:p>
    <w:p w14:paraId="0A497F50" w14:textId="77777777" w:rsidR="00F652F0" w:rsidRDefault="00511A4A">
      <w:pPr>
        <w:pBdr>
          <w:top w:val="nil"/>
          <w:left w:val="nil"/>
          <w:bottom w:val="nil"/>
          <w:right w:val="nil"/>
          <w:between w:val="nil"/>
        </w:pBdr>
        <w:rPr>
          <w:color w:val="000000"/>
        </w:rPr>
      </w:pPr>
      <w:r>
        <w:rPr>
          <w:b/>
          <w:bCs/>
          <w:color w:val="000000"/>
        </w:rPr>
        <w:t>Surfen op het internet</w:t>
      </w:r>
    </w:p>
    <w:p w14:paraId="40A5E034" w14:textId="77777777" w:rsidR="00F652F0" w:rsidRDefault="00511A4A">
      <w:pPr>
        <w:pBdr>
          <w:top w:val="nil"/>
          <w:left w:val="nil"/>
          <w:bottom w:val="nil"/>
          <w:right w:val="nil"/>
          <w:between w:val="nil"/>
        </w:pBdr>
        <w:rPr>
          <w:color w:val="000000"/>
        </w:rPr>
      </w:pPr>
      <w:r>
        <w:rPr>
          <w:color w:val="000000"/>
        </w:rPr>
        <w:t>De mogelijkheid om bepaalde websites te bezoeken wil niet zeggen dat je als gebruiker toestemming hebt deze sites te bezoeken.</w:t>
      </w:r>
    </w:p>
    <w:p w14:paraId="3696F0F3" w14:textId="77777777" w:rsidR="00F652F0" w:rsidRDefault="00511A4A">
      <w:pPr>
        <w:pBdr>
          <w:top w:val="nil"/>
          <w:left w:val="nil"/>
          <w:bottom w:val="nil"/>
          <w:right w:val="nil"/>
          <w:between w:val="nil"/>
        </w:pBdr>
        <w:rPr>
          <w:color w:val="000000"/>
        </w:rPr>
      </w:pPr>
      <w:r>
        <w:rPr>
          <w:color w:val="000000"/>
        </w:rPr>
        <w:t>Je bent steeds verantwoordelijk voor de informatie die geraadpleegd, opgevraagd of verstuurd worden via het internet.</w:t>
      </w:r>
    </w:p>
    <w:p w14:paraId="57A66DBF" w14:textId="77777777" w:rsidR="00F652F0" w:rsidRDefault="00511A4A">
      <w:pPr>
        <w:pBdr>
          <w:top w:val="nil"/>
          <w:left w:val="nil"/>
          <w:bottom w:val="nil"/>
          <w:right w:val="nil"/>
          <w:between w:val="nil"/>
        </w:pBdr>
        <w:rPr>
          <w:color w:val="000000"/>
        </w:rPr>
      </w:pPr>
      <w:r>
        <w:rPr>
          <w:color w:val="000000"/>
        </w:rPr>
        <w:t>Wanneer we surfen op het internet, houden we ons aan de volgende regels:</w:t>
      </w:r>
    </w:p>
    <w:p w14:paraId="26CD1F91" w14:textId="77777777" w:rsidR="00F652F0" w:rsidRDefault="00511A4A">
      <w:pPr>
        <w:numPr>
          <w:ilvl w:val="0"/>
          <w:numId w:val="38"/>
        </w:numPr>
        <w:pBdr>
          <w:top w:val="nil"/>
          <w:left w:val="nil"/>
          <w:bottom w:val="nil"/>
          <w:right w:val="nil"/>
          <w:between w:val="nil"/>
        </w:pBdr>
        <w:rPr>
          <w:color w:val="000000"/>
        </w:rPr>
      </w:pPr>
      <w:r>
        <w:rPr>
          <w:color w:val="000000"/>
        </w:rPr>
        <w:t>vermijd onprofessionele websites;</w:t>
      </w:r>
    </w:p>
    <w:p w14:paraId="2640B5B9" w14:textId="77777777" w:rsidR="00F652F0" w:rsidRDefault="00511A4A">
      <w:pPr>
        <w:numPr>
          <w:ilvl w:val="0"/>
          <w:numId w:val="38"/>
        </w:numPr>
        <w:pBdr>
          <w:top w:val="nil"/>
          <w:left w:val="nil"/>
          <w:bottom w:val="nil"/>
          <w:right w:val="nil"/>
          <w:between w:val="nil"/>
        </w:pBdr>
        <w:rPr>
          <w:color w:val="000000"/>
        </w:rPr>
      </w:pPr>
      <w:r>
        <w:rPr>
          <w:color w:val="000000"/>
        </w:rPr>
        <w:t>ga niet in op pop-upvensters of ongevraagde reclameberichten. Deze leiden vaak naar verdachte websites;</w:t>
      </w:r>
    </w:p>
    <w:p w14:paraId="1B884EF4" w14:textId="77777777" w:rsidR="00F652F0" w:rsidRDefault="00511A4A">
      <w:pPr>
        <w:numPr>
          <w:ilvl w:val="0"/>
          <w:numId w:val="38"/>
        </w:numPr>
        <w:pBdr>
          <w:top w:val="nil"/>
          <w:left w:val="nil"/>
          <w:bottom w:val="nil"/>
          <w:right w:val="nil"/>
          <w:between w:val="nil"/>
        </w:pBdr>
        <w:rPr>
          <w:color w:val="000000"/>
        </w:rPr>
      </w:pPr>
      <w:r>
        <w:rPr>
          <w:color w:val="000000"/>
        </w:rPr>
        <w:t>wijzig de instellingen van je browser (Internet Explorer, Google Chrome, Firefox, Edge) niet. De ICT-coördinator bepaalt de voorwaarden voor het internetgebruik;</w:t>
      </w:r>
    </w:p>
    <w:p w14:paraId="5749AAD3" w14:textId="77777777" w:rsidR="00F652F0" w:rsidRDefault="00511A4A">
      <w:pPr>
        <w:numPr>
          <w:ilvl w:val="0"/>
          <w:numId w:val="38"/>
        </w:numPr>
        <w:pBdr>
          <w:top w:val="nil"/>
          <w:left w:val="nil"/>
          <w:bottom w:val="nil"/>
          <w:right w:val="nil"/>
          <w:between w:val="nil"/>
        </w:pBdr>
        <w:rPr>
          <w:color w:val="000000"/>
        </w:rPr>
      </w:pPr>
      <w:r>
        <w:rPr>
          <w:color w:val="000000"/>
        </w:rPr>
        <w:t>enkel gekende bestanden van betrouwbare bronnen mogen gedownload worden. Bij de minste twijfel wordt de actie onmiddellijk stopgezet en raadplegen we de ICT-coördinator;</w:t>
      </w:r>
    </w:p>
    <w:p w14:paraId="402B45BB" w14:textId="77777777" w:rsidR="00F652F0" w:rsidRDefault="00511A4A">
      <w:pPr>
        <w:numPr>
          <w:ilvl w:val="0"/>
          <w:numId w:val="38"/>
        </w:numPr>
        <w:pBdr>
          <w:top w:val="nil"/>
          <w:left w:val="nil"/>
          <w:bottom w:val="nil"/>
          <w:right w:val="nil"/>
          <w:between w:val="nil"/>
        </w:pBdr>
        <w:rPr>
          <w:color w:val="000000"/>
        </w:rPr>
      </w:pPr>
      <w:r>
        <w:rPr>
          <w:color w:val="000000"/>
        </w:rPr>
        <w:t>controleer steeds de geldigheid en vertrouwelijkheid van de verzamelde informatie;</w:t>
      </w:r>
    </w:p>
    <w:p w14:paraId="571EF20C" w14:textId="77777777" w:rsidR="00F652F0" w:rsidRDefault="00511A4A">
      <w:pPr>
        <w:numPr>
          <w:ilvl w:val="0"/>
          <w:numId w:val="38"/>
        </w:numPr>
        <w:pBdr>
          <w:top w:val="nil"/>
          <w:left w:val="nil"/>
          <w:bottom w:val="nil"/>
          <w:right w:val="nil"/>
          <w:between w:val="nil"/>
        </w:pBdr>
        <w:rPr>
          <w:color w:val="000000"/>
        </w:rPr>
      </w:pPr>
      <w:r>
        <w:rPr>
          <w:color w:val="000000"/>
        </w:rPr>
        <w:t>publiceer nooit vertrouwelijke of persoonsgebonden informatie op het internet, tenzij hiervan afgeweken mag worden op basis van wettelijke voorschriften.</w:t>
      </w:r>
    </w:p>
    <w:p w14:paraId="59388B67" w14:textId="77777777" w:rsidR="00F652F0" w:rsidRDefault="00511A4A">
      <w:pPr>
        <w:pBdr>
          <w:top w:val="nil"/>
          <w:left w:val="nil"/>
          <w:bottom w:val="nil"/>
          <w:right w:val="nil"/>
          <w:between w:val="nil"/>
        </w:pBdr>
        <w:rPr>
          <w:color w:val="000000"/>
        </w:rPr>
      </w:pPr>
      <w:r>
        <w:rPr>
          <w:color w:val="000000"/>
        </w:rPr>
        <w:br/>
      </w:r>
      <w:r>
        <w:rPr>
          <w:b/>
          <w:bCs/>
          <w:color w:val="000000"/>
        </w:rPr>
        <w:t>Gebruik van e-mail</w:t>
      </w:r>
    </w:p>
    <w:p w14:paraId="6948CE79" w14:textId="77777777" w:rsidR="00F652F0" w:rsidRDefault="00511A4A">
      <w:pPr>
        <w:pBdr>
          <w:top w:val="nil"/>
          <w:left w:val="nil"/>
          <w:bottom w:val="nil"/>
          <w:right w:val="nil"/>
          <w:between w:val="nil"/>
        </w:pBdr>
        <w:rPr>
          <w:color w:val="000000"/>
        </w:rPr>
      </w:pPr>
      <w:r>
        <w:rPr>
          <w:color w:val="000000"/>
        </w:rPr>
        <w:t>Bij het gebruik van e-mail houden we ons aan de volgende regels:</w:t>
      </w:r>
    </w:p>
    <w:p w14:paraId="2925F2EB" w14:textId="77777777" w:rsidR="00F652F0" w:rsidRDefault="00511A4A">
      <w:pPr>
        <w:numPr>
          <w:ilvl w:val="0"/>
          <w:numId w:val="39"/>
        </w:numPr>
        <w:pBdr>
          <w:top w:val="nil"/>
          <w:left w:val="nil"/>
          <w:bottom w:val="nil"/>
          <w:right w:val="nil"/>
          <w:between w:val="nil"/>
        </w:pBdr>
        <w:rPr>
          <w:color w:val="000000"/>
        </w:rPr>
      </w:pPr>
      <w:r>
        <w:rPr>
          <w:color w:val="000000"/>
        </w:rPr>
        <w:t>het e-mailadres dat de gemeentelijke basisschool ter beschikking stelt, is bedoeld voor professionele doeleinden. Het feit dat het e-mailadres jouw naam bevat, betekent niet dat je e-mails een persoonlijk karakter krijgen;</w:t>
      </w:r>
    </w:p>
    <w:p w14:paraId="2FE4D79F" w14:textId="77777777" w:rsidR="00F652F0" w:rsidRDefault="00511A4A">
      <w:pPr>
        <w:numPr>
          <w:ilvl w:val="0"/>
          <w:numId w:val="39"/>
        </w:numPr>
        <w:pBdr>
          <w:top w:val="nil"/>
          <w:left w:val="nil"/>
          <w:bottom w:val="nil"/>
          <w:right w:val="nil"/>
          <w:between w:val="nil"/>
        </w:pBdr>
        <w:rPr>
          <w:color w:val="000000"/>
        </w:rPr>
      </w:pPr>
      <w:r>
        <w:rPr>
          <w:color w:val="000000"/>
        </w:rPr>
        <w:t>let op aan wie je je professioneel e-mailadres geeft en waar je het achterlaat. Het ingeven van je e-mailadres op een website of reageren op een mail/forum kan ertoe leiden dat je slachtoffer wordt van spammails;</w:t>
      </w:r>
    </w:p>
    <w:p w14:paraId="7930B5B7" w14:textId="77777777" w:rsidR="00F652F0" w:rsidRDefault="00511A4A">
      <w:pPr>
        <w:numPr>
          <w:ilvl w:val="0"/>
          <w:numId w:val="39"/>
        </w:numPr>
        <w:pBdr>
          <w:top w:val="nil"/>
          <w:left w:val="nil"/>
          <w:bottom w:val="nil"/>
          <w:right w:val="nil"/>
          <w:between w:val="nil"/>
        </w:pBdr>
        <w:rPr>
          <w:color w:val="000000"/>
        </w:rPr>
      </w:pPr>
      <w:r>
        <w:rPr>
          <w:color w:val="000000"/>
        </w:rPr>
        <w:t>Alle officiële e-mails worden gericht aan:</w:t>
      </w:r>
    </w:p>
    <w:p w14:paraId="41ABCC6D" w14:textId="77777777" w:rsidR="00C42BB5" w:rsidRDefault="00C42BB5" w:rsidP="00C42BB5">
      <w:pPr>
        <w:pStyle w:val="Lijstalinea"/>
        <w:numPr>
          <w:ilvl w:val="1"/>
          <w:numId w:val="39"/>
        </w:numPr>
        <w:pBdr>
          <w:top w:val="nil"/>
          <w:left w:val="nil"/>
          <w:bottom w:val="nil"/>
          <w:right w:val="nil"/>
          <w:between w:val="nil"/>
        </w:pBdr>
        <w:rPr>
          <w:color w:val="000000"/>
        </w:rPr>
      </w:pPr>
      <w:r w:rsidRPr="00C42BB5">
        <w:rPr>
          <w:color w:val="000000"/>
        </w:rPr>
        <w:t>GBS De Regenboog</w:t>
      </w:r>
      <w:r w:rsidR="00511A4A" w:rsidRPr="00C42BB5">
        <w:rPr>
          <w:color w:val="000000"/>
        </w:rPr>
        <w:t>:</w:t>
      </w:r>
      <w:r w:rsidRPr="00C42BB5">
        <w:rPr>
          <w:color w:val="000000"/>
        </w:rPr>
        <w:t xml:space="preserve"> </w:t>
      </w:r>
      <w:hyperlink r:id="rId33" w:history="1">
        <w:r w:rsidRPr="00FA5525">
          <w:rPr>
            <w:rStyle w:val="Hyperlink"/>
          </w:rPr>
          <w:t>directie@deregenboog.be</w:t>
        </w:r>
      </w:hyperlink>
    </w:p>
    <w:p w14:paraId="6FCFA968" w14:textId="0D54D1F2" w:rsidR="00C42BB5" w:rsidRDefault="00C42BB5" w:rsidP="00C42BB5">
      <w:pPr>
        <w:pStyle w:val="Lijstalinea"/>
        <w:numPr>
          <w:ilvl w:val="1"/>
          <w:numId w:val="39"/>
        </w:numPr>
        <w:pBdr>
          <w:top w:val="nil"/>
          <w:left w:val="nil"/>
          <w:bottom w:val="nil"/>
          <w:right w:val="nil"/>
          <w:between w:val="nil"/>
        </w:pBdr>
        <w:rPr>
          <w:color w:val="000000"/>
        </w:rPr>
      </w:pPr>
      <w:r>
        <w:rPr>
          <w:color w:val="000000"/>
        </w:rPr>
        <w:t xml:space="preserve">GBS Het Klaverbos: </w:t>
      </w:r>
      <w:r>
        <w:fldChar w:fldCharType="begin"/>
      </w:r>
      <w:r>
        <w:instrText>HYPERLINK "mailto:directie@hetklaverbos.be"</w:instrText>
      </w:r>
      <w:r>
        <w:fldChar w:fldCharType="separate"/>
      </w:r>
      <w:r w:rsidRPr="00FA5525">
        <w:rPr>
          <w:rStyle w:val="Hyperlink"/>
        </w:rPr>
        <w:t>directie@hetklaverbos.be</w:t>
      </w:r>
      <w:r>
        <w:fldChar w:fldCharType="end"/>
      </w:r>
    </w:p>
    <w:p w14:paraId="20D1837E" w14:textId="38EFFBA8" w:rsidR="00F652F0" w:rsidRPr="00C42BB5" w:rsidRDefault="00C42BB5" w:rsidP="00F46258">
      <w:pPr>
        <w:pStyle w:val="Lijstalinea"/>
        <w:pBdr>
          <w:top w:val="nil"/>
          <w:left w:val="nil"/>
          <w:bottom w:val="nil"/>
          <w:right w:val="nil"/>
          <w:between w:val="nil"/>
        </w:pBdr>
        <w:ind w:left="1440"/>
        <w:rPr>
          <w:color w:val="000000"/>
        </w:rPr>
      </w:pPr>
      <w:r w:rsidRPr="00C42BB5">
        <w:rPr>
          <w:color w:val="000000"/>
        </w:rPr>
        <w:t xml:space="preserve"> </w:t>
      </w:r>
      <w:r w:rsidR="00511A4A" w:rsidRPr="00C42BB5">
        <w:rPr>
          <w:color w:val="000000"/>
        </w:rPr>
        <w:t xml:space="preserve"> </w:t>
      </w:r>
    </w:p>
    <w:p w14:paraId="20AE4341" w14:textId="77777777" w:rsidR="00F652F0" w:rsidRDefault="00511A4A">
      <w:pPr>
        <w:pBdr>
          <w:top w:val="nil"/>
          <w:left w:val="nil"/>
          <w:bottom w:val="nil"/>
          <w:right w:val="nil"/>
          <w:between w:val="nil"/>
        </w:pBdr>
        <w:rPr>
          <w:color w:val="000000"/>
        </w:rPr>
      </w:pPr>
      <w:r>
        <w:rPr>
          <w:color w:val="000000"/>
        </w:rPr>
        <w:t>Officiële e-mails die gericht worden aan of verstuurd worden via onze gepersonaliseerde e-mailadressen, moeten we zelf (binnen een redelijke termijn) registreren overeenkomstig de richtlijnen van de gemeentelijke basisschool;</w:t>
      </w:r>
    </w:p>
    <w:p w14:paraId="5856DD38" w14:textId="77777777" w:rsidR="00F652F0" w:rsidRDefault="00511A4A">
      <w:pPr>
        <w:numPr>
          <w:ilvl w:val="0"/>
          <w:numId w:val="42"/>
        </w:numPr>
        <w:pBdr>
          <w:top w:val="nil"/>
          <w:left w:val="nil"/>
          <w:bottom w:val="nil"/>
          <w:right w:val="nil"/>
          <w:between w:val="nil"/>
        </w:pBdr>
        <w:rPr>
          <w:color w:val="000000"/>
        </w:rPr>
      </w:pPr>
      <w:r>
        <w:rPr>
          <w:color w:val="000000"/>
        </w:rPr>
        <w:lastRenderedPageBreak/>
        <w:t>we zijn verantwoordelijk voor hetgeen we versturen via e-mail. De gemeentelijke basisschool is niet verantwoordelijk voor misdrijven die door de gebruikers worden begaan via de professionele mailadressen;</w:t>
      </w:r>
    </w:p>
    <w:p w14:paraId="1771878F" w14:textId="77777777" w:rsidR="00F652F0" w:rsidRDefault="00511A4A">
      <w:pPr>
        <w:numPr>
          <w:ilvl w:val="0"/>
          <w:numId w:val="42"/>
        </w:numPr>
        <w:pBdr>
          <w:top w:val="nil"/>
          <w:left w:val="nil"/>
          <w:bottom w:val="nil"/>
          <w:right w:val="nil"/>
          <w:between w:val="nil"/>
        </w:pBdr>
        <w:rPr>
          <w:color w:val="000000"/>
        </w:rPr>
      </w:pPr>
      <w:r>
        <w:rPr>
          <w:color w:val="000000"/>
        </w:rPr>
        <w:t>via e-mail kan allerlei malware binnendringen. We zijn voorzichtig bij het openen van bijlagen, zeker wanneer deze afkomstig zijn van onbekende personen. We klikken ook niet onmiddellijk op hyperlinks. Bij twijfel nemen we contact op met de ICT-coördinator of DPO en/of verwijderen we het bericht onmiddellijk;</w:t>
      </w:r>
    </w:p>
    <w:p w14:paraId="796A4719" w14:textId="77777777" w:rsidR="00F652F0" w:rsidRDefault="00511A4A">
      <w:pPr>
        <w:numPr>
          <w:ilvl w:val="0"/>
          <w:numId w:val="42"/>
        </w:numPr>
        <w:pBdr>
          <w:top w:val="nil"/>
          <w:left w:val="nil"/>
          <w:bottom w:val="nil"/>
          <w:right w:val="nil"/>
          <w:between w:val="nil"/>
        </w:pBdr>
        <w:rPr>
          <w:color w:val="000000"/>
        </w:rPr>
      </w:pPr>
      <w:r>
        <w:rPr>
          <w:color w:val="000000"/>
        </w:rPr>
        <w:t>we voeren geen professionele communicatie met een ander e-mailadres dan het e-mailadres toegekend door de gemeentelijke basisschool.</w:t>
      </w:r>
    </w:p>
    <w:p w14:paraId="7D36753A" w14:textId="77777777" w:rsidR="00F652F0" w:rsidRDefault="00511A4A">
      <w:pPr>
        <w:numPr>
          <w:ilvl w:val="0"/>
          <w:numId w:val="42"/>
        </w:numPr>
        <w:pBdr>
          <w:top w:val="nil"/>
          <w:left w:val="nil"/>
          <w:bottom w:val="nil"/>
          <w:right w:val="nil"/>
          <w:between w:val="nil"/>
        </w:pBdr>
        <w:rPr>
          <w:color w:val="000000"/>
        </w:rPr>
      </w:pPr>
      <w:r>
        <w:rPr>
          <w:color w:val="000000"/>
        </w:rPr>
        <w:t>We sturen ook geen professionele e-mailcommunicatie aan ons privé e-mailadres of het e-mailadres van derden die niet betrokken zijn in de communicatie; </w:t>
      </w:r>
    </w:p>
    <w:p w14:paraId="2D3C28AF" w14:textId="77777777" w:rsidR="00F652F0" w:rsidRDefault="00F652F0">
      <w:pPr>
        <w:pBdr>
          <w:top w:val="nil"/>
          <w:left w:val="nil"/>
          <w:bottom w:val="nil"/>
          <w:right w:val="nil"/>
          <w:between w:val="nil"/>
        </w:pBdr>
        <w:rPr>
          <w:color w:val="000000"/>
        </w:rPr>
      </w:pPr>
    </w:p>
    <w:p w14:paraId="77F189BA" w14:textId="77777777" w:rsidR="00F652F0" w:rsidRDefault="00511A4A">
      <w:pPr>
        <w:pBdr>
          <w:top w:val="nil"/>
          <w:left w:val="nil"/>
          <w:bottom w:val="nil"/>
          <w:right w:val="nil"/>
          <w:between w:val="nil"/>
        </w:pBdr>
        <w:rPr>
          <w:color w:val="000000"/>
        </w:rPr>
      </w:pPr>
      <w:r>
        <w:rPr>
          <w:b/>
          <w:bCs/>
          <w:color w:val="000000"/>
        </w:rPr>
        <w:t>Sociale media</w:t>
      </w:r>
    </w:p>
    <w:p w14:paraId="083DA1B4" w14:textId="77777777" w:rsidR="00F652F0" w:rsidRDefault="00511A4A">
      <w:pPr>
        <w:pBdr>
          <w:top w:val="nil"/>
          <w:left w:val="nil"/>
          <w:bottom w:val="nil"/>
          <w:right w:val="nil"/>
          <w:between w:val="nil"/>
        </w:pBdr>
        <w:rPr>
          <w:color w:val="000000"/>
        </w:rPr>
      </w:pPr>
      <w:r>
        <w:rPr>
          <w:color w:val="000000"/>
        </w:rPr>
        <w:t>Sociale media zijn alle interactieve internettoepassingen die een multimediale dialoog tussen gebruikers van het medium mogelijk maken.</w:t>
      </w:r>
    </w:p>
    <w:p w14:paraId="3F71370E" w14:textId="77777777" w:rsidR="00F652F0" w:rsidRDefault="00511A4A">
      <w:pPr>
        <w:pBdr>
          <w:top w:val="nil"/>
          <w:left w:val="nil"/>
          <w:bottom w:val="nil"/>
          <w:right w:val="nil"/>
          <w:between w:val="nil"/>
        </w:pBdr>
        <w:rPr>
          <w:color w:val="000000"/>
        </w:rPr>
      </w:pPr>
      <w:r>
        <w:rPr>
          <w:color w:val="000000"/>
        </w:rPr>
        <w:t>Gebruikers kunnen gebruik maken van sociale media indien dit een meerwaarde is voor de beroepsuitoefening van de betrokken gebruiker. Dit kan zijn om kennis en informatie te delen of in contact te komen met andere personeelsleden, experts in uw vakgebied, etc. Het gebruik voor professionele doeleinden is toegestaan in zoverre het redelijk blijft en de overige taken van de gebruiker niet in het gedrang komen en het bovendien geen verboden gebruik uitmaakt.</w:t>
      </w:r>
    </w:p>
    <w:p w14:paraId="7559E48E" w14:textId="77777777" w:rsidR="00F652F0" w:rsidRDefault="00511A4A">
      <w:pPr>
        <w:pBdr>
          <w:top w:val="nil"/>
          <w:left w:val="nil"/>
          <w:bottom w:val="nil"/>
          <w:right w:val="nil"/>
          <w:between w:val="nil"/>
        </w:pBdr>
        <w:rPr>
          <w:color w:val="000000"/>
        </w:rPr>
      </w:pPr>
      <w:r>
        <w:rPr>
          <w:color w:val="000000"/>
        </w:rPr>
        <w:t>Onder verboden gebruik begrijpen we dat onder meer:</w:t>
      </w:r>
    </w:p>
    <w:p w14:paraId="14A21EF0" w14:textId="77777777" w:rsidR="00F652F0" w:rsidRDefault="00511A4A">
      <w:pPr>
        <w:numPr>
          <w:ilvl w:val="0"/>
          <w:numId w:val="43"/>
        </w:numPr>
        <w:pBdr>
          <w:top w:val="nil"/>
          <w:left w:val="nil"/>
          <w:bottom w:val="nil"/>
          <w:right w:val="nil"/>
          <w:between w:val="nil"/>
        </w:pBdr>
        <w:rPr>
          <w:color w:val="000000"/>
        </w:rPr>
      </w:pPr>
      <w:r>
        <w:rPr>
          <w:color w:val="000000"/>
        </w:rPr>
        <w:t>aanslagen op de goede zeden;</w:t>
      </w:r>
    </w:p>
    <w:p w14:paraId="2A89A0B3" w14:textId="77777777" w:rsidR="00F652F0" w:rsidRDefault="00511A4A">
      <w:pPr>
        <w:numPr>
          <w:ilvl w:val="0"/>
          <w:numId w:val="43"/>
        </w:numPr>
        <w:pBdr>
          <w:top w:val="nil"/>
          <w:left w:val="nil"/>
          <w:bottom w:val="nil"/>
          <w:right w:val="nil"/>
          <w:between w:val="nil"/>
        </w:pBdr>
        <w:rPr>
          <w:color w:val="000000"/>
        </w:rPr>
      </w:pPr>
      <w:r>
        <w:rPr>
          <w:color w:val="000000"/>
        </w:rPr>
        <w:t>gebruik van foto’s zonder toestemming van betrokkene(n);</w:t>
      </w:r>
    </w:p>
    <w:p w14:paraId="7CE6BFC0" w14:textId="77777777" w:rsidR="00F652F0" w:rsidRDefault="00511A4A">
      <w:pPr>
        <w:numPr>
          <w:ilvl w:val="0"/>
          <w:numId w:val="43"/>
        </w:numPr>
        <w:pBdr>
          <w:top w:val="nil"/>
          <w:left w:val="nil"/>
          <w:bottom w:val="nil"/>
          <w:right w:val="nil"/>
          <w:between w:val="nil"/>
        </w:pBdr>
        <w:rPr>
          <w:color w:val="000000"/>
        </w:rPr>
      </w:pPr>
      <w:r>
        <w:rPr>
          <w:color w:val="000000"/>
        </w:rPr>
        <w:t>racisme en vreemdelingenhaat;</w:t>
      </w:r>
    </w:p>
    <w:p w14:paraId="3B5728F4" w14:textId="77777777" w:rsidR="00F652F0" w:rsidRDefault="00511A4A">
      <w:pPr>
        <w:numPr>
          <w:ilvl w:val="0"/>
          <w:numId w:val="43"/>
        </w:numPr>
        <w:pBdr>
          <w:top w:val="nil"/>
          <w:left w:val="nil"/>
          <w:bottom w:val="nil"/>
          <w:right w:val="nil"/>
          <w:between w:val="nil"/>
        </w:pBdr>
        <w:rPr>
          <w:color w:val="000000"/>
        </w:rPr>
      </w:pPr>
      <w:r>
        <w:rPr>
          <w:color w:val="000000"/>
        </w:rPr>
        <w:t>inadequaat gebruik of gebruik dat de computersystemen van de gemeentelijke basisschool in gevaar zou kunnen brengen;</w:t>
      </w:r>
    </w:p>
    <w:p w14:paraId="19CAEA64" w14:textId="77777777" w:rsidR="00F652F0" w:rsidRDefault="00511A4A">
      <w:pPr>
        <w:numPr>
          <w:ilvl w:val="0"/>
          <w:numId w:val="43"/>
        </w:numPr>
        <w:pBdr>
          <w:top w:val="nil"/>
          <w:left w:val="nil"/>
          <w:bottom w:val="nil"/>
          <w:right w:val="nil"/>
          <w:between w:val="nil"/>
        </w:pBdr>
        <w:rPr>
          <w:color w:val="000000"/>
        </w:rPr>
      </w:pPr>
      <w:r>
        <w:rPr>
          <w:color w:val="000000"/>
        </w:rPr>
        <w:t>versturen van handelsreclame in verband met de gemeentelijke basisschool, maar zonder de toestemming van de gemeentelijke basisschool;</w:t>
      </w:r>
    </w:p>
    <w:p w14:paraId="188EB853" w14:textId="77777777" w:rsidR="00F652F0" w:rsidRDefault="00511A4A">
      <w:pPr>
        <w:numPr>
          <w:ilvl w:val="0"/>
          <w:numId w:val="43"/>
        </w:numPr>
        <w:pBdr>
          <w:top w:val="nil"/>
          <w:left w:val="nil"/>
          <w:bottom w:val="nil"/>
          <w:right w:val="nil"/>
          <w:between w:val="nil"/>
        </w:pBdr>
        <w:rPr>
          <w:color w:val="000000"/>
        </w:rPr>
      </w:pPr>
      <w:r>
        <w:rPr>
          <w:color w:val="000000"/>
        </w:rPr>
        <w:t>elk gebruik dat de reputatie van de gemeentelijke basisschool schade kan berokkenen;</w:t>
      </w:r>
    </w:p>
    <w:p w14:paraId="36421242" w14:textId="77777777" w:rsidR="00F652F0" w:rsidRDefault="00511A4A">
      <w:pPr>
        <w:numPr>
          <w:ilvl w:val="0"/>
          <w:numId w:val="43"/>
        </w:numPr>
        <w:pBdr>
          <w:top w:val="nil"/>
          <w:left w:val="nil"/>
          <w:bottom w:val="nil"/>
          <w:right w:val="nil"/>
          <w:between w:val="nil"/>
        </w:pBdr>
        <w:rPr>
          <w:color w:val="000000"/>
        </w:rPr>
      </w:pPr>
      <w:r>
        <w:rPr>
          <w:color w:val="000000"/>
        </w:rPr>
        <w:t>…</w:t>
      </w:r>
    </w:p>
    <w:p w14:paraId="1FC33A1B" w14:textId="77777777" w:rsidR="00F652F0" w:rsidRDefault="00F652F0">
      <w:pPr>
        <w:pBdr>
          <w:top w:val="nil"/>
          <w:left w:val="nil"/>
          <w:bottom w:val="nil"/>
          <w:right w:val="nil"/>
          <w:between w:val="nil"/>
        </w:pBdr>
        <w:rPr>
          <w:color w:val="000000"/>
        </w:rPr>
      </w:pPr>
    </w:p>
    <w:p w14:paraId="1F98E644" w14:textId="77777777" w:rsidR="00F652F0" w:rsidRDefault="00511A4A">
      <w:pPr>
        <w:pBdr>
          <w:top w:val="nil"/>
          <w:left w:val="nil"/>
          <w:bottom w:val="nil"/>
          <w:right w:val="nil"/>
          <w:between w:val="nil"/>
        </w:pBdr>
        <w:rPr>
          <w:color w:val="000000"/>
        </w:rPr>
      </w:pPr>
      <w:r>
        <w:rPr>
          <w:color w:val="000000"/>
        </w:rPr>
        <w:t>Het gebruik van sociale media als gebruiker brengt ook verantwoordelijkheden met zich mee:</w:t>
      </w:r>
    </w:p>
    <w:p w14:paraId="47C68AFB" w14:textId="77777777" w:rsidR="00F652F0" w:rsidRDefault="00511A4A">
      <w:pPr>
        <w:numPr>
          <w:ilvl w:val="0"/>
          <w:numId w:val="44"/>
        </w:numPr>
        <w:pBdr>
          <w:top w:val="nil"/>
          <w:left w:val="nil"/>
          <w:bottom w:val="nil"/>
          <w:right w:val="nil"/>
          <w:between w:val="nil"/>
        </w:pBdr>
        <w:rPr>
          <w:color w:val="000000"/>
        </w:rPr>
      </w:pPr>
      <w:r>
        <w:rPr>
          <w:color w:val="000000"/>
        </w:rPr>
        <w:t>we houden ons ten allen tijde aan de deontologische code en maken steeds duidelijk wanneer we in eigen naam spreken of vanuit naam van de gemeentelijke basisschool;</w:t>
      </w:r>
    </w:p>
    <w:p w14:paraId="26CE9594" w14:textId="77777777" w:rsidR="00F652F0" w:rsidRDefault="00511A4A">
      <w:pPr>
        <w:numPr>
          <w:ilvl w:val="0"/>
          <w:numId w:val="44"/>
        </w:numPr>
        <w:pBdr>
          <w:top w:val="nil"/>
          <w:left w:val="nil"/>
          <w:bottom w:val="nil"/>
          <w:right w:val="nil"/>
          <w:between w:val="nil"/>
        </w:pBdr>
        <w:rPr>
          <w:color w:val="000000"/>
        </w:rPr>
      </w:pPr>
      <w:r>
        <w:rPr>
          <w:color w:val="000000"/>
        </w:rPr>
        <w:t>we zijn toegankelijk en bereikbaar;</w:t>
      </w:r>
    </w:p>
    <w:p w14:paraId="5E4D12CD" w14:textId="77777777" w:rsidR="00F652F0" w:rsidRDefault="00511A4A">
      <w:pPr>
        <w:numPr>
          <w:ilvl w:val="0"/>
          <w:numId w:val="44"/>
        </w:numPr>
        <w:pBdr>
          <w:top w:val="nil"/>
          <w:left w:val="nil"/>
          <w:bottom w:val="nil"/>
          <w:right w:val="nil"/>
          <w:between w:val="nil"/>
        </w:pBdr>
        <w:rPr>
          <w:color w:val="000000"/>
        </w:rPr>
      </w:pPr>
      <w:r>
        <w:rPr>
          <w:color w:val="000000"/>
        </w:rPr>
        <w:t>we zijn steeds beleefd en respectvol en laten ons niet verleiden tot emotionele uitlatingen of uit de hand gelopen discussies.</w:t>
      </w:r>
    </w:p>
    <w:p w14:paraId="4DD7199D" w14:textId="77777777" w:rsidR="00F652F0" w:rsidRDefault="00511A4A">
      <w:pPr>
        <w:numPr>
          <w:ilvl w:val="0"/>
          <w:numId w:val="44"/>
        </w:numPr>
        <w:pBdr>
          <w:top w:val="nil"/>
          <w:left w:val="nil"/>
          <w:bottom w:val="nil"/>
          <w:right w:val="nil"/>
          <w:between w:val="nil"/>
        </w:pBdr>
        <w:rPr>
          <w:color w:val="000000"/>
        </w:rPr>
      </w:pPr>
      <w:r>
        <w:rPr>
          <w:color w:val="000000"/>
        </w:rPr>
        <w:t>we wijken niet af van het onderwerp;</w:t>
      </w:r>
    </w:p>
    <w:p w14:paraId="4FFE7F64" w14:textId="77777777" w:rsidR="00F652F0" w:rsidRDefault="00511A4A">
      <w:pPr>
        <w:numPr>
          <w:ilvl w:val="0"/>
          <w:numId w:val="44"/>
        </w:numPr>
        <w:pBdr>
          <w:top w:val="nil"/>
          <w:left w:val="nil"/>
          <w:bottom w:val="nil"/>
          <w:right w:val="nil"/>
          <w:between w:val="nil"/>
        </w:pBdr>
        <w:rPr>
          <w:color w:val="000000"/>
        </w:rPr>
      </w:pPr>
      <w:r>
        <w:rPr>
          <w:color w:val="000000"/>
        </w:rPr>
        <w:t>we contacteren de directie onmiddellijk wanneer een online discussie uit de hand dreigt te lopen of uit de hand gelopen is;</w:t>
      </w:r>
    </w:p>
    <w:p w14:paraId="7169F39F" w14:textId="77777777" w:rsidR="00F652F0" w:rsidRDefault="00511A4A">
      <w:pPr>
        <w:numPr>
          <w:ilvl w:val="0"/>
          <w:numId w:val="44"/>
        </w:numPr>
        <w:pBdr>
          <w:top w:val="nil"/>
          <w:left w:val="nil"/>
          <w:bottom w:val="nil"/>
          <w:right w:val="nil"/>
          <w:between w:val="nil"/>
        </w:pBdr>
        <w:rPr>
          <w:color w:val="000000"/>
        </w:rPr>
      </w:pPr>
      <w:r>
        <w:rPr>
          <w:color w:val="000000"/>
        </w:rPr>
        <w:t>wanneer we terechte kritiek of bekommernissen opvangen via sociale media brengen we de directie hiervan op de hoogte om hieraan tegemoet te komen of de werking te optimaliseren;</w:t>
      </w:r>
    </w:p>
    <w:p w14:paraId="08B401DE" w14:textId="77777777" w:rsidR="00F652F0" w:rsidRDefault="00511A4A">
      <w:pPr>
        <w:numPr>
          <w:ilvl w:val="0"/>
          <w:numId w:val="44"/>
        </w:numPr>
        <w:pBdr>
          <w:top w:val="nil"/>
          <w:left w:val="nil"/>
          <w:bottom w:val="nil"/>
          <w:right w:val="nil"/>
          <w:between w:val="nil"/>
        </w:pBdr>
        <w:rPr>
          <w:color w:val="000000"/>
        </w:rPr>
      </w:pPr>
      <w:r>
        <w:rPr>
          <w:color w:val="000000"/>
        </w:rPr>
        <w:t>we leggen de focus op het positief communiceren;</w:t>
      </w:r>
    </w:p>
    <w:p w14:paraId="7CB852B9" w14:textId="77777777" w:rsidR="00F652F0" w:rsidRDefault="00511A4A">
      <w:pPr>
        <w:numPr>
          <w:ilvl w:val="0"/>
          <w:numId w:val="44"/>
        </w:numPr>
        <w:pBdr>
          <w:top w:val="nil"/>
          <w:left w:val="nil"/>
          <w:bottom w:val="nil"/>
          <w:right w:val="nil"/>
          <w:between w:val="nil"/>
        </w:pBdr>
        <w:rPr>
          <w:color w:val="000000"/>
        </w:rPr>
      </w:pPr>
      <w:r>
        <w:rPr>
          <w:color w:val="000000"/>
        </w:rPr>
        <w:t>we zijn persoonlijk verantwoordelijk voor de inhoud die we, voor zover het niet tot onze functie behoort, publiceren op sociale media. We zijn ons ervan bewust dat wat we publiceren voor langere tijd openbaar zal zijn, met gevolgen voor onze privacy;</w:t>
      </w:r>
    </w:p>
    <w:p w14:paraId="464A826F" w14:textId="77777777" w:rsidR="00F652F0" w:rsidRDefault="00511A4A">
      <w:pPr>
        <w:numPr>
          <w:ilvl w:val="0"/>
          <w:numId w:val="44"/>
        </w:numPr>
        <w:pBdr>
          <w:top w:val="nil"/>
          <w:left w:val="nil"/>
          <w:bottom w:val="nil"/>
          <w:right w:val="nil"/>
          <w:between w:val="nil"/>
        </w:pBdr>
        <w:rPr>
          <w:color w:val="000000"/>
        </w:rPr>
      </w:pPr>
      <w:r>
        <w:rPr>
          <w:color w:val="000000"/>
        </w:rPr>
        <w:t>alle nieuwe initiatieven op sociale media in de naam van de gemeentelijke basisschool worden voordien steeds afgestemd met de directie;</w:t>
      </w:r>
    </w:p>
    <w:p w14:paraId="337AC6A6" w14:textId="77777777" w:rsidR="00F652F0" w:rsidRDefault="00511A4A">
      <w:pPr>
        <w:numPr>
          <w:ilvl w:val="0"/>
          <w:numId w:val="44"/>
        </w:numPr>
        <w:pBdr>
          <w:top w:val="nil"/>
          <w:left w:val="nil"/>
          <w:bottom w:val="nil"/>
          <w:right w:val="nil"/>
          <w:between w:val="nil"/>
        </w:pBdr>
        <w:rPr>
          <w:color w:val="000000"/>
        </w:rPr>
      </w:pPr>
      <w:r>
        <w:rPr>
          <w:color w:val="000000"/>
        </w:rPr>
        <w:t>wanneer we niet zeker zijn over een bepaalde communicatie, bespreken we dit steeds met de directie;</w:t>
      </w:r>
    </w:p>
    <w:p w14:paraId="08239E7B" w14:textId="77777777" w:rsidR="00F652F0" w:rsidRDefault="00511A4A">
      <w:pPr>
        <w:numPr>
          <w:ilvl w:val="0"/>
          <w:numId w:val="44"/>
        </w:numPr>
        <w:pBdr>
          <w:top w:val="nil"/>
          <w:left w:val="nil"/>
          <w:bottom w:val="nil"/>
          <w:right w:val="nil"/>
          <w:between w:val="nil"/>
        </w:pBdr>
        <w:rPr>
          <w:color w:val="000000"/>
        </w:rPr>
      </w:pPr>
      <w:r>
        <w:rPr>
          <w:color w:val="000000"/>
        </w:rPr>
        <w:t>we publiceren nooit vertrouwelijke informatie. We kunnen wel linken publiceren naar publiek toegankelijke informatie;</w:t>
      </w:r>
    </w:p>
    <w:p w14:paraId="598395CC" w14:textId="77777777" w:rsidR="00F652F0" w:rsidRDefault="00511A4A">
      <w:pPr>
        <w:numPr>
          <w:ilvl w:val="0"/>
          <w:numId w:val="44"/>
        </w:numPr>
        <w:pBdr>
          <w:top w:val="nil"/>
          <w:left w:val="nil"/>
          <w:bottom w:val="nil"/>
          <w:right w:val="nil"/>
          <w:between w:val="nil"/>
        </w:pBdr>
        <w:rPr>
          <w:color w:val="000000"/>
        </w:rPr>
      </w:pPr>
      <w:r>
        <w:rPr>
          <w:color w:val="000000"/>
        </w:rPr>
        <w:t>we gebruiken sociale media niet om kritiek te uiten op de gemeentelijke basisschool, haar personeelsleden of standpunten.</w:t>
      </w:r>
    </w:p>
    <w:p w14:paraId="28168708" w14:textId="77777777" w:rsidR="00F652F0" w:rsidRDefault="00F652F0">
      <w:pPr>
        <w:pBdr>
          <w:top w:val="nil"/>
          <w:left w:val="nil"/>
          <w:bottom w:val="nil"/>
          <w:right w:val="nil"/>
          <w:between w:val="nil"/>
        </w:pBdr>
        <w:ind w:left="720"/>
        <w:rPr>
          <w:color w:val="000000"/>
        </w:rPr>
      </w:pPr>
    </w:p>
    <w:p w14:paraId="29BE48C0" w14:textId="77777777" w:rsidR="00E31ADF" w:rsidRDefault="00E31ADF">
      <w:pPr>
        <w:pBdr>
          <w:top w:val="nil"/>
          <w:left w:val="nil"/>
          <w:bottom w:val="nil"/>
          <w:right w:val="nil"/>
          <w:between w:val="nil"/>
        </w:pBdr>
        <w:ind w:left="720"/>
        <w:rPr>
          <w:color w:val="000000"/>
        </w:rPr>
      </w:pPr>
    </w:p>
    <w:p w14:paraId="0347022C" w14:textId="77777777" w:rsidR="00F652F0" w:rsidRDefault="00511A4A">
      <w:pPr>
        <w:pBdr>
          <w:top w:val="nil"/>
          <w:left w:val="nil"/>
          <w:bottom w:val="nil"/>
          <w:right w:val="nil"/>
          <w:between w:val="nil"/>
        </w:pBdr>
        <w:rPr>
          <w:color w:val="000000"/>
        </w:rPr>
      </w:pPr>
      <w:r>
        <w:rPr>
          <w:color w:val="000000"/>
        </w:rPr>
        <w:t>Bemerkingen over de interne werking of problemen op de werkvloer worden gemeld en besproken met de directie;</w:t>
      </w:r>
    </w:p>
    <w:p w14:paraId="562AF14E" w14:textId="77777777" w:rsidR="00F652F0" w:rsidRDefault="00511A4A">
      <w:pPr>
        <w:numPr>
          <w:ilvl w:val="0"/>
          <w:numId w:val="45"/>
        </w:numPr>
        <w:pBdr>
          <w:top w:val="nil"/>
          <w:left w:val="nil"/>
          <w:bottom w:val="nil"/>
          <w:right w:val="nil"/>
          <w:between w:val="nil"/>
        </w:pBdr>
        <w:rPr>
          <w:color w:val="000000"/>
        </w:rPr>
      </w:pPr>
      <w:r>
        <w:rPr>
          <w:color w:val="000000"/>
        </w:rPr>
        <w:t>we verstrekken geen vertrouwelijke en/of schadelijke informatie over andere medewerkers, partners of leveranciers zonder hun goedkeuring.</w:t>
      </w:r>
    </w:p>
    <w:p w14:paraId="48781454" w14:textId="77777777" w:rsidR="00F652F0" w:rsidRDefault="00511A4A">
      <w:pPr>
        <w:pBdr>
          <w:top w:val="nil"/>
          <w:left w:val="nil"/>
          <w:bottom w:val="nil"/>
          <w:right w:val="nil"/>
          <w:between w:val="nil"/>
        </w:pBdr>
        <w:rPr>
          <w:color w:val="000000"/>
        </w:rPr>
      </w:pPr>
      <w:r>
        <w:rPr>
          <w:color w:val="000000"/>
        </w:rPr>
        <w:lastRenderedPageBreak/>
        <w:br/>
      </w:r>
      <w:r>
        <w:rPr>
          <w:b/>
          <w:bCs/>
          <w:color w:val="000000"/>
        </w:rPr>
        <w:t>Gebruik GSM, smartphone en tablet</w:t>
      </w:r>
    </w:p>
    <w:p w14:paraId="41B0C6F0" w14:textId="77777777" w:rsidR="00F652F0" w:rsidRDefault="00511A4A">
      <w:pPr>
        <w:pBdr>
          <w:top w:val="nil"/>
          <w:left w:val="nil"/>
          <w:bottom w:val="nil"/>
          <w:right w:val="nil"/>
          <w:between w:val="nil"/>
        </w:pBdr>
        <w:rPr>
          <w:color w:val="000000"/>
        </w:rPr>
      </w:pPr>
      <w:r>
        <w:rPr>
          <w:color w:val="000000"/>
        </w:rPr>
        <w:t>In het kader van de uitoefening van onze professionele activiteiten kan een GSM, smartphone of tablet ter beschikking gesteld worden.</w:t>
      </w:r>
    </w:p>
    <w:p w14:paraId="35CCB8A9" w14:textId="77777777" w:rsidR="00F652F0" w:rsidRDefault="00511A4A">
      <w:pPr>
        <w:pBdr>
          <w:top w:val="nil"/>
          <w:left w:val="nil"/>
          <w:bottom w:val="nil"/>
          <w:right w:val="nil"/>
          <w:between w:val="nil"/>
        </w:pBdr>
        <w:rPr>
          <w:color w:val="000000"/>
        </w:rPr>
      </w:pPr>
      <w:r>
        <w:rPr>
          <w:color w:val="000000"/>
        </w:rPr>
        <w:t>De gebruiker gebruikt de GSM, smartphone of tablet steeds als ‘een goede huisvader’. Dit betekent dat we:</w:t>
      </w:r>
    </w:p>
    <w:p w14:paraId="09D4EC36" w14:textId="77777777" w:rsidR="00F652F0" w:rsidRDefault="00511A4A">
      <w:pPr>
        <w:numPr>
          <w:ilvl w:val="0"/>
          <w:numId w:val="46"/>
        </w:numPr>
        <w:pBdr>
          <w:top w:val="nil"/>
          <w:left w:val="nil"/>
          <w:bottom w:val="nil"/>
          <w:right w:val="nil"/>
          <w:between w:val="nil"/>
        </w:pBdr>
        <w:rPr>
          <w:color w:val="000000"/>
        </w:rPr>
      </w:pPr>
      <w:r>
        <w:rPr>
          <w:color w:val="000000"/>
        </w:rPr>
        <w:t>met de grootst mogelijke zorg omgaan met de GSM, smartphone of tablet om beschadiging, diefstal of verlies van het toestel te voorkomen;</w:t>
      </w:r>
    </w:p>
    <w:p w14:paraId="48768BAA" w14:textId="77777777" w:rsidR="00F652F0" w:rsidRDefault="00511A4A">
      <w:pPr>
        <w:numPr>
          <w:ilvl w:val="0"/>
          <w:numId w:val="46"/>
        </w:numPr>
        <w:pBdr>
          <w:top w:val="nil"/>
          <w:left w:val="nil"/>
          <w:bottom w:val="nil"/>
          <w:right w:val="nil"/>
          <w:between w:val="nil"/>
        </w:pBdr>
        <w:rPr>
          <w:color w:val="000000"/>
        </w:rPr>
      </w:pPr>
      <w:r>
        <w:rPr>
          <w:color w:val="000000"/>
        </w:rPr>
        <w:t>de GSM, smartphone of tablet nooit onbeheerd achterlaten;</w:t>
      </w:r>
    </w:p>
    <w:p w14:paraId="06D8CD81" w14:textId="77777777" w:rsidR="00F652F0" w:rsidRDefault="00511A4A">
      <w:pPr>
        <w:numPr>
          <w:ilvl w:val="0"/>
          <w:numId w:val="46"/>
        </w:numPr>
        <w:pBdr>
          <w:top w:val="nil"/>
          <w:left w:val="nil"/>
          <w:bottom w:val="nil"/>
          <w:right w:val="nil"/>
          <w:between w:val="nil"/>
        </w:pBdr>
        <w:rPr>
          <w:color w:val="000000"/>
        </w:rPr>
      </w:pPr>
      <w:r>
        <w:rPr>
          <w:color w:val="000000"/>
        </w:rPr>
        <w:t>een pincode, wachtwoord of biometrische beveiliging instellen om de GSM, smartphone of tablet te vergrendelen;</w:t>
      </w:r>
    </w:p>
    <w:p w14:paraId="4650920C" w14:textId="77777777" w:rsidR="00F652F0" w:rsidRDefault="00511A4A">
      <w:pPr>
        <w:numPr>
          <w:ilvl w:val="0"/>
          <w:numId w:val="46"/>
        </w:numPr>
        <w:pBdr>
          <w:top w:val="nil"/>
          <w:left w:val="nil"/>
          <w:bottom w:val="nil"/>
          <w:right w:val="nil"/>
          <w:between w:val="nil"/>
        </w:pBdr>
        <w:rPr>
          <w:color w:val="000000"/>
        </w:rPr>
      </w:pPr>
      <w:r>
        <w:rPr>
          <w:color w:val="000000"/>
        </w:rPr>
        <w:t>geen apps installeren waarmee van op afstand toegang tot de smartphone of tablet kan worden verkregen;</w:t>
      </w:r>
    </w:p>
    <w:p w14:paraId="1BFFBB71" w14:textId="77777777" w:rsidR="00F652F0" w:rsidRDefault="00511A4A">
      <w:pPr>
        <w:numPr>
          <w:ilvl w:val="0"/>
          <w:numId w:val="46"/>
        </w:numPr>
        <w:pBdr>
          <w:top w:val="nil"/>
          <w:left w:val="nil"/>
          <w:bottom w:val="nil"/>
          <w:right w:val="nil"/>
          <w:between w:val="nil"/>
        </w:pBdr>
        <w:rPr>
          <w:color w:val="000000"/>
        </w:rPr>
      </w:pPr>
      <w:r>
        <w:rPr>
          <w:color w:val="000000"/>
        </w:rPr>
        <w:t>uitsluitend apps installeren die gedownload worden van de officiële app store;</w:t>
      </w:r>
    </w:p>
    <w:p w14:paraId="3CC692CD" w14:textId="77777777" w:rsidR="00F652F0" w:rsidRDefault="00511A4A">
      <w:pPr>
        <w:numPr>
          <w:ilvl w:val="0"/>
          <w:numId w:val="46"/>
        </w:numPr>
        <w:pBdr>
          <w:top w:val="nil"/>
          <w:left w:val="nil"/>
          <w:bottom w:val="nil"/>
          <w:right w:val="nil"/>
          <w:between w:val="nil"/>
        </w:pBdr>
        <w:rPr>
          <w:color w:val="000000"/>
        </w:rPr>
      </w:pPr>
      <w:r>
        <w:rPr>
          <w:color w:val="000000"/>
        </w:rPr>
        <w:t>alle updates worden verplicht onmiddellijk geïnstalleerd;</w:t>
      </w:r>
    </w:p>
    <w:p w14:paraId="28FA9785" w14:textId="77777777" w:rsidR="00F652F0" w:rsidRDefault="00511A4A">
      <w:pPr>
        <w:numPr>
          <w:ilvl w:val="0"/>
          <w:numId w:val="46"/>
        </w:numPr>
        <w:pBdr>
          <w:top w:val="nil"/>
          <w:left w:val="nil"/>
          <w:bottom w:val="nil"/>
          <w:right w:val="nil"/>
          <w:between w:val="nil"/>
        </w:pBdr>
        <w:rPr>
          <w:color w:val="000000"/>
        </w:rPr>
      </w:pPr>
      <w:r>
        <w:rPr>
          <w:color w:val="000000"/>
        </w:rPr>
        <w:t>de telefoon in de wagen uitsluitend gebruiken via een ‘handsfree oplossing’ (bv bluetooth, carkit, etc). Niet handsfree bellen zal onder alle omstandigheden aangemerkt worden als bewust roekeloos handelen. De gemeentelijke basisschool zal geen aansprakelijkheid aanvaarden voor zaak- of letselschade als gevolg hiervan. De boetes zijn ook steeds voor rekening van de gebruiker;</w:t>
      </w:r>
    </w:p>
    <w:p w14:paraId="30938303" w14:textId="77777777" w:rsidR="00F652F0" w:rsidRDefault="00511A4A">
      <w:pPr>
        <w:numPr>
          <w:ilvl w:val="0"/>
          <w:numId w:val="46"/>
        </w:numPr>
        <w:pBdr>
          <w:top w:val="nil"/>
          <w:left w:val="nil"/>
          <w:bottom w:val="nil"/>
          <w:right w:val="nil"/>
          <w:between w:val="nil"/>
        </w:pBdr>
        <w:rPr>
          <w:color w:val="000000"/>
        </w:rPr>
      </w:pPr>
      <w:r>
        <w:rPr>
          <w:color w:val="000000"/>
        </w:rPr>
        <w:t>we brengen geen wijzigingen aan in de configuratie van het toestel;</w:t>
      </w:r>
    </w:p>
    <w:p w14:paraId="2615DEB0" w14:textId="77777777" w:rsidR="00F652F0" w:rsidRDefault="00511A4A">
      <w:pPr>
        <w:numPr>
          <w:ilvl w:val="0"/>
          <w:numId w:val="46"/>
        </w:numPr>
        <w:pBdr>
          <w:top w:val="nil"/>
          <w:left w:val="nil"/>
          <w:bottom w:val="nil"/>
          <w:right w:val="nil"/>
          <w:between w:val="nil"/>
        </w:pBdr>
        <w:rPr>
          <w:color w:val="000000"/>
        </w:rPr>
      </w:pPr>
      <w:r>
        <w:rPr>
          <w:color w:val="000000"/>
        </w:rPr>
        <w:t>voor wat betreft de smartphones en tablets, houden we ons aan de regels voor het gebruik van e-mail en het internet;</w:t>
      </w:r>
    </w:p>
    <w:p w14:paraId="300CBC30" w14:textId="77777777" w:rsidR="00F652F0" w:rsidRDefault="00511A4A">
      <w:pPr>
        <w:numPr>
          <w:ilvl w:val="0"/>
          <w:numId w:val="46"/>
        </w:numPr>
        <w:pBdr>
          <w:top w:val="nil"/>
          <w:left w:val="nil"/>
          <w:bottom w:val="nil"/>
          <w:right w:val="nil"/>
          <w:between w:val="nil"/>
        </w:pBdr>
        <w:rPr>
          <w:color w:val="000000"/>
        </w:rPr>
      </w:pPr>
      <w:r>
        <w:rPr>
          <w:color w:val="000000"/>
        </w:rPr>
        <w:t>onmiddellijk contact opnemen met de ICT-coördinator bij schade aan de GSM, smartphone of tablet, bij het optreden van storingen in het gebruik, bij het constateren van een virus of ingeval van verlies of diefstal. Ingeval van een virus of diefstal van een GSM of smartphone blokkeren we tevens onmiddellijk het gebruik via de klantenservice van de provider of de interne contactpersoon. Indien hieraan voldaan is, zal de gemeentelijke basisschool het risico voor misbruik na diefstal dragen;</w:t>
      </w:r>
    </w:p>
    <w:p w14:paraId="739C4464" w14:textId="77777777" w:rsidR="00F652F0" w:rsidRDefault="00511A4A">
      <w:pPr>
        <w:numPr>
          <w:ilvl w:val="0"/>
          <w:numId w:val="46"/>
        </w:numPr>
        <w:pBdr>
          <w:top w:val="nil"/>
          <w:left w:val="nil"/>
          <w:bottom w:val="nil"/>
          <w:right w:val="nil"/>
          <w:between w:val="nil"/>
        </w:pBdr>
        <w:rPr>
          <w:color w:val="000000"/>
        </w:rPr>
      </w:pPr>
      <w:r>
        <w:rPr>
          <w:color w:val="000000"/>
        </w:rPr>
        <w:t>de GSM, smartphone of tablet niet vervreemden, verpanden, verhuren, uitlenen of afstaan voor gebruik aan derden;</w:t>
      </w:r>
    </w:p>
    <w:p w14:paraId="4CF8B10E" w14:textId="77777777" w:rsidR="00F652F0" w:rsidRDefault="00511A4A">
      <w:pPr>
        <w:numPr>
          <w:ilvl w:val="0"/>
          <w:numId w:val="46"/>
        </w:numPr>
        <w:pBdr>
          <w:top w:val="nil"/>
          <w:left w:val="nil"/>
          <w:bottom w:val="nil"/>
          <w:right w:val="nil"/>
          <w:between w:val="nil"/>
        </w:pBdr>
        <w:rPr>
          <w:color w:val="000000"/>
        </w:rPr>
      </w:pPr>
      <w:r>
        <w:rPr>
          <w:color w:val="000000"/>
        </w:rPr>
        <w:t>de GSM, smartphone of tablet onmiddellijk teruggeven aan de gemeentelijke basisschool wanneer blijkt dat we deze verwaarlozen en/of misbruiken;</w:t>
      </w:r>
    </w:p>
    <w:p w14:paraId="7BAD4252" w14:textId="77777777" w:rsidR="00F652F0" w:rsidRDefault="00511A4A">
      <w:pPr>
        <w:numPr>
          <w:ilvl w:val="0"/>
          <w:numId w:val="46"/>
        </w:numPr>
        <w:pBdr>
          <w:top w:val="nil"/>
          <w:left w:val="nil"/>
          <w:bottom w:val="nil"/>
          <w:right w:val="nil"/>
          <w:between w:val="nil"/>
        </w:pBdr>
        <w:rPr>
          <w:color w:val="000000"/>
        </w:rPr>
      </w:pPr>
      <w:r>
        <w:rPr>
          <w:color w:val="000000"/>
        </w:rPr>
        <w:t>de GSM, smartphone of tablet tijdens een geplande afwezigheidsperiode van 14 dagen of langer terug inleveren, tenzij anders overeengekomen;</w:t>
      </w:r>
    </w:p>
    <w:p w14:paraId="40D634A2" w14:textId="77777777" w:rsidR="00F652F0" w:rsidRDefault="00511A4A">
      <w:pPr>
        <w:numPr>
          <w:ilvl w:val="0"/>
          <w:numId w:val="46"/>
        </w:numPr>
        <w:pBdr>
          <w:top w:val="nil"/>
          <w:left w:val="nil"/>
          <w:bottom w:val="nil"/>
          <w:right w:val="nil"/>
          <w:between w:val="nil"/>
        </w:pBdr>
        <w:rPr>
          <w:color w:val="000000"/>
        </w:rPr>
      </w:pPr>
      <w:r>
        <w:rPr>
          <w:color w:val="000000"/>
        </w:rPr>
        <w:t>de GSM, smartphone of tablet niet zonder voorafgaande toestemming meenemen buiten de EU;</w:t>
      </w:r>
    </w:p>
    <w:p w14:paraId="74ADF39B" w14:textId="77777777" w:rsidR="00F652F0" w:rsidRDefault="00511A4A">
      <w:pPr>
        <w:numPr>
          <w:ilvl w:val="0"/>
          <w:numId w:val="46"/>
        </w:numPr>
        <w:pBdr>
          <w:top w:val="nil"/>
          <w:left w:val="nil"/>
          <w:bottom w:val="nil"/>
          <w:right w:val="nil"/>
          <w:between w:val="nil"/>
        </w:pBdr>
        <w:rPr>
          <w:color w:val="000000"/>
        </w:rPr>
      </w:pPr>
      <w:r>
        <w:rPr>
          <w:color w:val="000000"/>
        </w:rPr>
        <w:t>de GSM, smartphone of tablet onmiddellijk na de beëindiging van de samenwerking (onder welke vorm dan ook) met de gemeentelijke basisschool terug te bezorgen, ten laatste op het einde van de laatste werkdag. Indien het toestel niet volledig terugbezorgd wordt, zal dit beschouwd worden als diefstal en kunnen verdere stappen ondernomen worden.</w:t>
      </w:r>
    </w:p>
    <w:p w14:paraId="50676975" w14:textId="77777777" w:rsidR="00F652F0" w:rsidRDefault="00F652F0">
      <w:pPr>
        <w:pBdr>
          <w:top w:val="nil"/>
          <w:left w:val="nil"/>
          <w:bottom w:val="nil"/>
          <w:right w:val="nil"/>
          <w:between w:val="nil"/>
        </w:pBdr>
        <w:rPr>
          <w:color w:val="000000"/>
        </w:rPr>
      </w:pPr>
    </w:p>
    <w:p w14:paraId="2A4599ED" w14:textId="77777777" w:rsidR="00F652F0" w:rsidRDefault="00511A4A">
      <w:pPr>
        <w:pBdr>
          <w:top w:val="nil"/>
          <w:left w:val="nil"/>
          <w:bottom w:val="nil"/>
          <w:right w:val="nil"/>
          <w:between w:val="nil"/>
        </w:pBdr>
        <w:rPr>
          <w:color w:val="000000"/>
        </w:rPr>
      </w:pPr>
      <w:r>
        <w:rPr>
          <w:color w:val="000000"/>
        </w:rPr>
        <w:t>De gemeentelijke basisschool zorgt voor:</w:t>
      </w:r>
    </w:p>
    <w:p w14:paraId="4B2EEC91" w14:textId="77777777" w:rsidR="00F652F0" w:rsidRDefault="00511A4A">
      <w:pPr>
        <w:numPr>
          <w:ilvl w:val="0"/>
          <w:numId w:val="48"/>
        </w:numPr>
        <w:pBdr>
          <w:top w:val="nil"/>
          <w:left w:val="nil"/>
          <w:bottom w:val="nil"/>
          <w:right w:val="nil"/>
          <w:between w:val="nil"/>
        </w:pBdr>
        <w:rPr>
          <w:color w:val="000000"/>
        </w:rPr>
      </w:pPr>
      <w:r>
        <w:rPr>
          <w:color w:val="000000"/>
        </w:rPr>
        <w:t>onderhoud en reparatie van de GSM, smartphone of tablet. De gebruiker doet dit nooit zelf op eigen initiatief;</w:t>
      </w:r>
    </w:p>
    <w:p w14:paraId="62365DDA" w14:textId="77777777" w:rsidR="00F652F0" w:rsidRDefault="00511A4A">
      <w:pPr>
        <w:numPr>
          <w:ilvl w:val="0"/>
          <w:numId w:val="48"/>
        </w:numPr>
        <w:pBdr>
          <w:top w:val="nil"/>
          <w:left w:val="nil"/>
          <w:bottom w:val="nil"/>
          <w:right w:val="nil"/>
          <w:between w:val="nil"/>
        </w:pBdr>
        <w:rPr>
          <w:color w:val="000000"/>
        </w:rPr>
      </w:pPr>
      <w:r>
        <w:rPr>
          <w:color w:val="000000"/>
        </w:rPr>
        <w:t>betaling van de kosten die verbonden zijn aan het onderhoud en/of reparatie, tenzij blijkt dat er sprake is van onzorgvuldig gebruik van de ter beschikking gestelde GSM, smartphone en tablet;</w:t>
      </w:r>
    </w:p>
    <w:p w14:paraId="5ABB529B" w14:textId="77777777" w:rsidR="00F652F0" w:rsidRDefault="00511A4A">
      <w:pPr>
        <w:numPr>
          <w:ilvl w:val="0"/>
          <w:numId w:val="48"/>
        </w:numPr>
        <w:pBdr>
          <w:top w:val="nil"/>
          <w:left w:val="nil"/>
          <w:bottom w:val="nil"/>
          <w:right w:val="nil"/>
          <w:between w:val="nil"/>
        </w:pBdr>
        <w:rPr>
          <w:color w:val="000000"/>
        </w:rPr>
      </w:pPr>
      <w:r>
        <w:rPr>
          <w:color w:val="000000"/>
        </w:rPr>
        <w:t>vervanging van de ter beschikking gestelde GSM’s, smartphones of tablets.</w:t>
      </w:r>
    </w:p>
    <w:p w14:paraId="5F5CD90D" w14:textId="77777777" w:rsidR="00F652F0" w:rsidRDefault="00511A4A">
      <w:pPr>
        <w:pBdr>
          <w:top w:val="nil"/>
          <w:left w:val="nil"/>
          <w:bottom w:val="nil"/>
          <w:right w:val="nil"/>
          <w:between w:val="nil"/>
        </w:pBdr>
        <w:rPr>
          <w:color w:val="000000"/>
        </w:rPr>
      </w:pPr>
      <w:r>
        <w:rPr>
          <w:color w:val="000000"/>
        </w:rPr>
        <w:t>Gebruikers zijn niet aansprakelijk voor schade aan of verlies van de GSM, smartphone of tablet, tenzij er sprake is van grove schuld, verwijtbare nalatigheid of onachtzaamheid en/of opzet in hun hoofde.</w:t>
      </w:r>
    </w:p>
    <w:p w14:paraId="07FFB246" w14:textId="77777777" w:rsidR="00F652F0" w:rsidRDefault="00F652F0">
      <w:pPr>
        <w:pBdr>
          <w:top w:val="nil"/>
          <w:left w:val="nil"/>
          <w:bottom w:val="nil"/>
          <w:right w:val="nil"/>
          <w:between w:val="nil"/>
        </w:pBdr>
        <w:rPr>
          <w:color w:val="000000"/>
        </w:rPr>
      </w:pPr>
    </w:p>
    <w:p w14:paraId="4197F48E" w14:textId="77777777" w:rsidR="00F652F0" w:rsidRDefault="00F652F0">
      <w:pPr>
        <w:pBdr>
          <w:top w:val="nil"/>
          <w:left w:val="nil"/>
          <w:bottom w:val="nil"/>
          <w:right w:val="nil"/>
          <w:between w:val="nil"/>
        </w:pBdr>
        <w:rPr>
          <w:color w:val="000000"/>
        </w:rPr>
      </w:pPr>
    </w:p>
    <w:p w14:paraId="7D8DC0A0" w14:textId="77777777" w:rsidR="00F652F0" w:rsidRDefault="00F652F0">
      <w:pPr>
        <w:pBdr>
          <w:top w:val="nil"/>
          <w:left w:val="nil"/>
          <w:bottom w:val="nil"/>
          <w:right w:val="nil"/>
          <w:between w:val="nil"/>
        </w:pBdr>
        <w:rPr>
          <w:color w:val="000000"/>
        </w:rPr>
      </w:pPr>
    </w:p>
    <w:p w14:paraId="4223C08C" w14:textId="77777777" w:rsidR="00F652F0" w:rsidRDefault="00511A4A">
      <w:pPr>
        <w:pBdr>
          <w:top w:val="nil"/>
          <w:left w:val="nil"/>
          <w:bottom w:val="nil"/>
          <w:right w:val="nil"/>
          <w:between w:val="nil"/>
        </w:pBdr>
        <w:rPr>
          <w:color w:val="000000"/>
        </w:rPr>
      </w:pPr>
      <w:r>
        <w:rPr>
          <w:b/>
          <w:bCs/>
          <w:color w:val="000000"/>
        </w:rPr>
        <w:t>Gebruik laptop</w:t>
      </w:r>
    </w:p>
    <w:p w14:paraId="709E8F9A" w14:textId="77777777" w:rsidR="00F652F0" w:rsidRDefault="00511A4A">
      <w:pPr>
        <w:pBdr>
          <w:top w:val="nil"/>
          <w:left w:val="nil"/>
          <w:bottom w:val="nil"/>
          <w:right w:val="nil"/>
          <w:between w:val="nil"/>
        </w:pBdr>
        <w:rPr>
          <w:color w:val="000000"/>
        </w:rPr>
      </w:pPr>
      <w:r>
        <w:rPr>
          <w:color w:val="000000"/>
        </w:rPr>
        <w:t>In het kader van de uitoefening van onze professionele activiteiten kan een laptop ter beschikking gesteld worden.</w:t>
      </w:r>
    </w:p>
    <w:p w14:paraId="0DF7F17F" w14:textId="77777777" w:rsidR="00F652F0" w:rsidRDefault="00511A4A">
      <w:pPr>
        <w:pBdr>
          <w:top w:val="nil"/>
          <w:left w:val="nil"/>
          <w:bottom w:val="nil"/>
          <w:right w:val="nil"/>
          <w:between w:val="nil"/>
        </w:pBdr>
        <w:rPr>
          <w:color w:val="000000"/>
        </w:rPr>
      </w:pPr>
      <w:r>
        <w:rPr>
          <w:color w:val="000000"/>
        </w:rPr>
        <w:t>De gebruiker gebruikt de laptop steeds als ‘een goede huisvader’. Dit betekent dat we:</w:t>
      </w:r>
    </w:p>
    <w:p w14:paraId="7BF85400" w14:textId="77777777" w:rsidR="00F652F0" w:rsidRDefault="00511A4A">
      <w:pPr>
        <w:numPr>
          <w:ilvl w:val="0"/>
          <w:numId w:val="49"/>
        </w:numPr>
        <w:pBdr>
          <w:top w:val="nil"/>
          <w:left w:val="nil"/>
          <w:bottom w:val="nil"/>
          <w:right w:val="nil"/>
          <w:between w:val="nil"/>
        </w:pBdr>
        <w:rPr>
          <w:color w:val="000000"/>
        </w:rPr>
      </w:pPr>
      <w:r>
        <w:rPr>
          <w:color w:val="000000"/>
        </w:rPr>
        <w:t>met de grootst mogelijke zorg omgaan met de laptop om beschadiging, diefstal of verlies van het toestel te voorkomen;</w:t>
      </w:r>
    </w:p>
    <w:p w14:paraId="00BB6D0E" w14:textId="77777777" w:rsidR="00F652F0" w:rsidRDefault="00511A4A">
      <w:pPr>
        <w:numPr>
          <w:ilvl w:val="0"/>
          <w:numId w:val="49"/>
        </w:numPr>
        <w:pBdr>
          <w:top w:val="nil"/>
          <w:left w:val="nil"/>
          <w:bottom w:val="nil"/>
          <w:right w:val="nil"/>
          <w:between w:val="nil"/>
        </w:pBdr>
        <w:rPr>
          <w:color w:val="000000"/>
        </w:rPr>
      </w:pPr>
      <w:r>
        <w:rPr>
          <w:color w:val="000000"/>
        </w:rPr>
        <w:lastRenderedPageBreak/>
        <w:t>de laptop nooit onbeheerd achterlaten;</w:t>
      </w:r>
    </w:p>
    <w:p w14:paraId="315358AD" w14:textId="77777777" w:rsidR="00F652F0" w:rsidRDefault="00511A4A">
      <w:pPr>
        <w:numPr>
          <w:ilvl w:val="0"/>
          <w:numId w:val="49"/>
        </w:numPr>
        <w:pBdr>
          <w:top w:val="nil"/>
          <w:left w:val="nil"/>
          <w:bottom w:val="nil"/>
          <w:right w:val="nil"/>
          <w:between w:val="nil"/>
        </w:pBdr>
        <w:rPr>
          <w:color w:val="000000"/>
        </w:rPr>
      </w:pPr>
      <w:r>
        <w:rPr>
          <w:color w:val="000000"/>
        </w:rPr>
        <w:t>een sterk wachtwoord gebruiken overeenkomstig het wachtwoordbeleid zoals hieronder toegelicht (cfr. ‘toegang, gebruikersnaam en wachtwoord’);</w:t>
      </w:r>
    </w:p>
    <w:p w14:paraId="657DAD3A" w14:textId="77777777" w:rsidR="00F652F0" w:rsidRDefault="00511A4A">
      <w:pPr>
        <w:numPr>
          <w:ilvl w:val="0"/>
          <w:numId w:val="49"/>
        </w:numPr>
        <w:pBdr>
          <w:top w:val="nil"/>
          <w:left w:val="nil"/>
          <w:bottom w:val="nil"/>
          <w:right w:val="nil"/>
          <w:between w:val="nil"/>
        </w:pBdr>
        <w:rPr>
          <w:color w:val="000000"/>
        </w:rPr>
      </w:pPr>
      <w:r>
        <w:rPr>
          <w:color w:val="000000"/>
        </w:rPr>
        <w:t>ons houden aan de regels voor het gebruik van e-mail en het internet;</w:t>
      </w:r>
    </w:p>
    <w:p w14:paraId="216B813F" w14:textId="77777777" w:rsidR="00F652F0" w:rsidRDefault="00511A4A">
      <w:pPr>
        <w:numPr>
          <w:ilvl w:val="0"/>
          <w:numId w:val="49"/>
        </w:numPr>
        <w:pBdr>
          <w:top w:val="nil"/>
          <w:left w:val="nil"/>
          <w:bottom w:val="nil"/>
          <w:right w:val="nil"/>
          <w:between w:val="nil"/>
        </w:pBdr>
        <w:rPr>
          <w:color w:val="000000"/>
        </w:rPr>
      </w:pPr>
      <w:r>
        <w:rPr>
          <w:color w:val="000000"/>
        </w:rPr>
        <w:t>onmiddellijk contact opnemen met de ICT-coördinator en de directie bij schade aan de laptop, bij het optreden van storingen in het gebruik of bij het constateren van een virus;</w:t>
      </w:r>
    </w:p>
    <w:p w14:paraId="344A10B9" w14:textId="77777777" w:rsidR="00F652F0" w:rsidRDefault="00511A4A">
      <w:pPr>
        <w:numPr>
          <w:ilvl w:val="0"/>
          <w:numId w:val="49"/>
        </w:numPr>
        <w:pBdr>
          <w:top w:val="nil"/>
          <w:left w:val="nil"/>
          <w:bottom w:val="nil"/>
          <w:right w:val="nil"/>
          <w:between w:val="nil"/>
        </w:pBdr>
        <w:rPr>
          <w:color w:val="000000"/>
        </w:rPr>
      </w:pPr>
      <w:r>
        <w:rPr>
          <w:color w:val="000000"/>
        </w:rPr>
        <w:t>de laptop niet vervreemden, verpanden, verhuren, uitlenen of afstaan voor gebruik aan derden;</w:t>
      </w:r>
    </w:p>
    <w:p w14:paraId="187063F3" w14:textId="77777777" w:rsidR="00F652F0" w:rsidRDefault="00511A4A">
      <w:pPr>
        <w:numPr>
          <w:ilvl w:val="0"/>
          <w:numId w:val="49"/>
        </w:numPr>
        <w:pBdr>
          <w:top w:val="nil"/>
          <w:left w:val="nil"/>
          <w:bottom w:val="nil"/>
          <w:right w:val="nil"/>
          <w:between w:val="nil"/>
        </w:pBdr>
        <w:rPr>
          <w:color w:val="000000"/>
        </w:rPr>
      </w:pPr>
      <w:r>
        <w:rPr>
          <w:color w:val="000000"/>
        </w:rPr>
        <w:t>de laptop onmiddellijk teruggeven aan de gemeentelijke basisschool wanneer blijkt dat we de laptop verwaarlozen en/of misbruiken;</w:t>
      </w:r>
    </w:p>
    <w:p w14:paraId="2AB7137B" w14:textId="77777777" w:rsidR="00F652F0" w:rsidRDefault="00511A4A">
      <w:pPr>
        <w:numPr>
          <w:ilvl w:val="0"/>
          <w:numId w:val="49"/>
        </w:numPr>
        <w:pBdr>
          <w:top w:val="nil"/>
          <w:left w:val="nil"/>
          <w:bottom w:val="nil"/>
          <w:right w:val="nil"/>
          <w:between w:val="nil"/>
        </w:pBdr>
        <w:rPr>
          <w:color w:val="000000"/>
        </w:rPr>
      </w:pPr>
      <w:r>
        <w:rPr>
          <w:color w:val="000000"/>
        </w:rPr>
        <w:t>de laptop tijdens een geplande afwezigheidsperiode van 14 dagen of langer terug inleveren, tenzij anders overeengekomen;</w:t>
      </w:r>
    </w:p>
    <w:p w14:paraId="4C7323FC" w14:textId="77777777" w:rsidR="00F652F0" w:rsidRDefault="00511A4A">
      <w:pPr>
        <w:numPr>
          <w:ilvl w:val="0"/>
          <w:numId w:val="49"/>
        </w:numPr>
        <w:pBdr>
          <w:top w:val="nil"/>
          <w:left w:val="nil"/>
          <w:bottom w:val="nil"/>
          <w:right w:val="nil"/>
          <w:between w:val="nil"/>
        </w:pBdr>
        <w:rPr>
          <w:color w:val="000000"/>
        </w:rPr>
      </w:pPr>
      <w:r>
        <w:rPr>
          <w:color w:val="000000"/>
        </w:rPr>
        <w:t>de laptop niet zonder voorafgaande toestemming meenemen buiten de EU;</w:t>
      </w:r>
    </w:p>
    <w:p w14:paraId="78384D44" w14:textId="77777777" w:rsidR="00F652F0" w:rsidRDefault="00511A4A">
      <w:pPr>
        <w:numPr>
          <w:ilvl w:val="0"/>
          <w:numId w:val="49"/>
        </w:numPr>
        <w:pBdr>
          <w:top w:val="nil"/>
          <w:left w:val="nil"/>
          <w:bottom w:val="nil"/>
          <w:right w:val="nil"/>
          <w:between w:val="nil"/>
        </w:pBdr>
        <w:rPr>
          <w:color w:val="000000"/>
        </w:rPr>
      </w:pPr>
      <w:r>
        <w:rPr>
          <w:color w:val="000000"/>
        </w:rPr>
        <w:t>de laptop onmiddellijk na de beëindiging van de samenwerking (onder welke vorm dan ook) met de gemeentelijke basisschool terug te bezorgen, ten laatste op het einde van de laatste werkdag. Indien het toestel niet volledig terugbezorgd wordt, zal dit beschouwd worden als diefstal en kunnen verdere stappen ondernomen worden.</w:t>
      </w:r>
    </w:p>
    <w:p w14:paraId="22F917ED" w14:textId="77777777" w:rsidR="00F652F0" w:rsidRDefault="00F652F0">
      <w:pPr>
        <w:pBdr>
          <w:top w:val="nil"/>
          <w:left w:val="nil"/>
          <w:bottom w:val="nil"/>
          <w:right w:val="nil"/>
          <w:between w:val="nil"/>
        </w:pBdr>
        <w:rPr>
          <w:color w:val="000000"/>
        </w:rPr>
      </w:pPr>
    </w:p>
    <w:p w14:paraId="49179A11" w14:textId="77777777" w:rsidR="00F652F0" w:rsidRDefault="00511A4A">
      <w:pPr>
        <w:pBdr>
          <w:top w:val="nil"/>
          <w:left w:val="nil"/>
          <w:bottom w:val="nil"/>
          <w:right w:val="nil"/>
          <w:between w:val="nil"/>
        </w:pBdr>
        <w:rPr>
          <w:color w:val="000000"/>
        </w:rPr>
      </w:pPr>
      <w:r>
        <w:rPr>
          <w:color w:val="000000"/>
        </w:rPr>
        <w:t>De gemeentelijke basisschool zorgt voor:</w:t>
      </w:r>
    </w:p>
    <w:p w14:paraId="297E5625" w14:textId="77777777" w:rsidR="00F652F0" w:rsidRDefault="00511A4A">
      <w:pPr>
        <w:numPr>
          <w:ilvl w:val="0"/>
          <w:numId w:val="51"/>
        </w:numPr>
        <w:pBdr>
          <w:top w:val="nil"/>
          <w:left w:val="nil"/>
          <w:bottom w:val="nil"/>
          <w:right w:val="nil"/>
          <w:between w:val="nil"/>
        </w:pBdr>
        <w:rPr>
          <w:color w:val="000000"/>
        </w:rPr>
      </w:pPr>
      <w:r>
        <w:rPr>
          <w:color w:val="000000"/>
        </w:rPr>
        <w:t>onderhoud en reparatie van de laptop. De gebruiker doet dit nooit zelf op eigen initiatief;</w:t>
      </w:r>
    </w:p>
    <w:p w14:paraId="6EBB865B" w14:textId="77777777" w:rsidR="00F652F0" w:rsidRDefault="00511A4A">
      <w:pPr>
        <w:numPr>
          <w:ilvl w:val="0"/>
          <w:numId w:val="51"/>
        </w:numPr>
        <w:pBdr>
          <w:top w:val="nil"/>
          <w:left w:val="nil"/>
          <w:bottom w:val="nil"/>
          <w:right w:val="nil"/>
          <w:between w:val="nil"/>
        </w:pBdr>
        <w:rPr>
          <w:color w:val="000000"/>
        </w:rPr>
      </w:pPr>
      <w:r>
        <w:rPr>
          <w:color w:val="000000"/>
        </w:rPr>
        <w:t>betaling van de kosten die verbonden zijn aan het onderhoud en/of reparatie, tenzij blijkt dat er sprake is van onzorgvuldig gebruik van de ter beschikking gestelde laptop;</w:t>
      </w:r>
    </w:p>
    <w:p w14:paraId="2B1E44C0" w14:textId="77777777" w:rsidR="00F652F0" w:rsidRDefault="00511A4A">
      <w:pPr>
        <w:numPr>
          <w:ilvl w:val="0"/>
          <w:numId w:val="51"/>
        </w:numPr>
        <w:pBdr>
          <w:top w:val="nil"/>
          <w:left w:val="nil"/>
          <w:bottom w:val="nil"/>
          <w:right w:val="nil"/>
          <w:between w:val="nil"/>
        </w:pBdr>
        <w:rPr>
          <w:color w:val="000000"/>
        </w:rPr>
      </w:pPr>
      <w:r>
        <w:rPr>
          <w:color w:val="000000"/>
        </w:rPr>
        <w:t>vervanging van de ter beschikking gestelde laptops.</w:t>
      </w:r>
    </w:p>
    <w:p w14:paraId="43403E9C" w14:textId="77777777" w:rsidR="00F652F0" w:rsidRDefault="00511A4A">
      <w:pPr>
        <w:pBdr>
          <w:top w:val="nil"/>
          <w:left w:val="nil"/>
          <w:bottom w:val="nil"/>
          <w:right w:val="nil"/>
          <w:between w:val="nil"/>
        </w:pBdr>
        <w:rPr>
          <w:color w:val="000000"/>
        </w:rPr>
      </w:pPr>
      <w:r>
        <w:rPr>
          <w:color w:val="000000"/>
        </w:rPr>
        <w:t>Gebruikers zijn niet aansprakelijk voor schade aan of verlies van de laptop, tenzij er sprake is van grove schuld, verwijtbare nalatigheid of onachtzaamheid en/of opzet in hun hoofde.</w:t>
      </w:r>
    </w:p>
    <w:p w14:paraId="12AEBDBE" w14:textId="77777777" w:rsidR="00F652F0" w:rsidRDefault="00511A4A">
      <w:pPr>
        <w:pBdr>
          <w:top w:val="nil"/>
          <w:left w:val="nil"/>
          <w:bottom w:val="nil"/>
          <w:right w:val="nil"/>
          <w:between w:val="nil"/>
        </w:pBdr>
        <w:rPr>
          <w:color w:val="000000"/>
        </w:rPr>
      </w:pPr>
      <w:r>
        <w:rPr>
          <w:color w:val="000000"/>
        </w:rPr>
        <w:t>Docking stations en extra schermen zoals geïnstalleerd op de werkplek, worden onder geen enkel beding mee naar huis genomen of verplaatst zonder voorafgaande toestemming van de ICT-coördinator.</w:t>
      </w:r>
    </w:p>
    <w:p w14:paraId="54B1D80C" w14:textId="77777777" w:rsidR="00F652F0" w:rsidRDefault="00F652F0">
      <w:pPr>
        <w:pBdr>
          <w:top w:val="nil"/>
          <w:left w:val="nil"/>
          <w:bottom w:val="nil"/>
          <w:right w:val="nil"/>
          <w:between w:val="nil"/>
        </w:pBdr>
        <w:rPr>
          <w:color w:val="000000"/>
        </w:rPr>
      </w:pPr>
    </w:p>
    <w:p w14:paraId="45BA1CC6" w14:textId="77777777" w:rsidR="00F652F0" w:rsidRDefault="00511A4A">
      <w:pPr>
        <w:numPr>
          <w:ilvl w:val="0"/>
          <w:numId w:val="49"/>
        </w:numPr>
        <w:pBdr>
          <w:top w:val="nil"/>
          <w:left w:val="nil"/>
          <w:bottom w:val="nil"/>
          <w:right w:val="nil"/>
          <w:between w:val="nil"/>
        </w:pBdr>
        <w:rPr>
          <w:b/>
          <w:bCs/>
          <w:color w:val="000000"/>
        </w:rPr>
      </w:pPr>
      <w:r>
        <w:rPr>
          <w:b/>
          <w:bCs/>
          <w:color w:val="000000"/>
        </w:rPr>
        <w:t>Toegang, gebruikersnaam en wachtwoord</w:t>
      </w:r>
    </w:p>
    <w:p w14:paraId="0FEEBEA9" w14:textId="77777777" w:rsidR="00F652F0" w:rsidRDefault="00511A4A">
      <w:pPr>
        <w:pBdr>
          <w:top w:val="nil"/>
          <w:left w:val="nil"/>
          <w:bottom w:val="nil"/>
          <w:right w:val="nil"/>
          <w:between w:val="nil"/>
        </w:pBdr>
        <w:rPr>
          <w:color w:val="000000"/>
        </w:rPr>
      </w:pPr>
      <w:r>
        <w:rPr>
          <w:color w:val="000000"/>
        </w:rPr>
        <w:t>Afhankelijk van jouw functie en verantwoordelijkheden zal je toegang krijgen tot bepaalde ICT middelen.</w:t>
      </w:r>
    </w:p>
    <w:p w14:paraId="55150DFE" w14:textId="77777777" w:rsidR="00F652F0" w:rsidRDefault="00511A4A">
      <w:pPr>
        <w:pBdr>
          <w:top w:val="nil"/>
          <w:left w:val="nil"/>
          <w:bottom w:val="nil"/>
          <w:right w:val="nil"/>
          <w:between w:val="nil"/>
        </w:pBdr>
        <w:rPr>
          <w:color w:val="000000"/>
        </w:rPr>
      </w:pPr>
      <w:r>
        <w:rPr>
          <w:color w:val="000000"/>
        </w:rPr>
        <w:t>Je bent steeds verantwoordelijk en aansprakelijk voor alles wat op jou laptop, smartphone, GSM, of tablet gebeurt.</w:t>
      </w:r>
    </w:p>
    <w:p w14:paraId="23C6B6BF" w14:textId="77777777" w:rsidR="00F652F0" w:rsidRDefault="00511A4A">
      <w:pPr>
        <w:numPr>
          <w:ilvl w:val="0"/>
          <w:numId w:val="52"/>
        </w:numPr>
        <w:pBdr>
          <w:top w:val="nil"/>
          <w:left w:val="nil"/>
          <w:bottom w:val="nil"/>
          <w:right w:val="nil"/>
          <w:between w:val="nil"/>
        </w:pBdr>
        <w:rPr>
          <w:color w:val="000000"/>
        </w:rPr>
      </w:pPr>
      <w:r>
        <w:rPr>
          <w:color w:val="000000"/>
        </w:rPr>
        <w:t>We gebruiken nooit andermans wachtwoord en kraken geen wachtwoorden of breken niet in in computers;</w:t>
      </w:r>
    </w:p>
    <w:p w14:paraId="195D7F54" w14:textId="77777777" w:rsidR="00F652F0" w:rsidRDefault="00511A4A">
      <w:pPr>
        <w:numPr>
          <w:ilvl w:val="0"/>
          <w:numId w:val="52"/>
        </w:numPr>
        <w:pBdr>
          <w:top w:val="nil"/>
          <w:left w:val="nil"/>
          <w:bottom w:val="nil"/>
          <w:right w:val="nil"/>
          <w:between w:val="nil"/>
        </w:pBdr>
        <w:rPr>
          <w:color w:val="000000"/>
        </w:rPr>
      </w:pPr>
      <w:r>
        <w:rPr>
          <w:color w:val="000000"/>
        </w:rPr>
        <w:t>wanneer we onze laptop of computer achterlaten, loggen we steeds uit of vergrendelen we onze laptop of computer;</w:t>
      </w:r>
    </w:p>
    <w:p w14:paraId="32EA6700" w14:textId="77777777" w:rsidR="00F652F0" w:rsidRDefault="00511A4A">
      <w:pPr>
        <w:numPr>
          <w:ilvl w:val="0"/>
          <w:numId w:val="52"/>
        </w:numPr>
        <w:pBdr>
          <w:top w:val="nil"/>
          <w:left w:val="nil"/>
          <w:bottom w:val="nil"/>
          <w:right w:val="nil"/>
          <w:between w:val="nil"/>
        </w:pBdr>
        <w:rPr>
          <w:color w:val="000000"/>
        </w:rPr>
      </w:pPr>
      <w:r>
        <w:rPr>
          <w:color w:val="000000"/>
        </w:rPr>
        <w:t>wanneer we vermoeden of vaststellen dat we toegang hebben tot ICT middelen waartoe we niet geautoriseerd zijn, melden we dit onmiddellijk aan de ICT-coördinator en/of DPO. Dit maakt deel uit van onze meldingsplicht;</w:t>
      </w:r>
    </w:p>
    <w:p w14:paraId="657E284A" w14:textId="77777777" w:rsidR="00F652F0" w:rsidRDefault="00511A4A">
      <w:pPr>
        <w:numPr>
          <w:ilvl w:val="0"/>
          <w:numId w:val="52"/>
        </w:numPr>
        <w:pBdr>
          <w:top w:val="nil"/>
          <w:left w:val="nil"/>
          <w:bottom w:val="nil"/>
          <w:right w:val="nil"/>
          <w:between w:val="nil"/>
        </w:pBdr>
        <w:rPr>
          <w:color w:val="000000"/>
        </w:rPr>
      </w:pPr>
      <w:r>
        <w:rPr>
          <w:color w:val="000000"/>
        </w:rPr>
        <w:t>wanneer we ons wachtwoord vergeten zijn, vragen we aan de ICT-coördinator een nieuw wachtwoord aan, dat we onmiddellijk na toekenning aanpassen;</w:t>
      </w:r>
    </w:p>
    <w:p w14:paraId="33DC8F0D" w14:textId="77777777" w:rsidR="00F652F0" w:rsidRDefault="00511A4A">
      <w:pPr>
        <w:numPr>
          <w:ilvl w:val="0"/>
          <w:numId w:val="52"/>
        </w:numPr>
        <w:pBdr>
          <w:top w:val="nil"/>
          <w:left w:val="nil"/>
          <w:bottom w:val="nil"/>
          <w:right w:val="nil"/>
          <w:between w:val="nil"/>
        </w:pBdr>
        <w:rPr>
          <w:color w:val="000000"/>
        </w:rPr>
      </w:pPr>
      <w:r>
        <w:rPr>
          <w:color w:val="000000"/>
        </w:rPr>
        <w:t>wanneer we de vraag krijgen om het wachtwoord te bewaren, antwoorden we hier steeds NEGATIEF op.</w:t>
      </w:r>
    </w:p>
    <w:p w14:paraId="2F68BC57" w14:textId="77777777" w:rsidR="00F652F0" w:rsidRDefault="00F652F0">
      <w:pPr>
        <w:pBdr>
          <w:top w:val="nil"/>
          <w:left w:val="nil"/>
          <w:bottom w:val="nil"/>
          <w:right w:val="nil"/>
          <w:between w:val="nil"/>
        </w:pBdr>
        <w:rPr>
          <w:color w:val="000000"/>
        </w:rPr>
      </w:pPr>
    </w:p>
    <w:p w14:paraId="600E2E8B" w14:textId="77777777" w:rsidR="00F652F0" w:rsidRDefault="00511A4A">
      <w:pPr>
        <w:numPr>
          <w:ilvl w:val="0"/>
          <w:numId w:val="49"/>
        </w:numPr>
        <w:pBdr>
          <w:top w:val="nil"/>
          <w:left w:val="nil"/>
          <w:bottom w:val="nil"/>
          <w:right w:val="nil"/>
          <w:between w:val="nil"/>
        </w:pBdr>
        <w:rPr>
          <w:b/>
          <w:bCs/>
          <w:color w:val="000000"/>
        </w:rPr>
      </w:pPr>
      <w:r>
        <w:rPr>
          <w:b/>
          <w:bCs/>
          <w:color w:val="000000"/>
        </w:rPr>
        <w:t>Toezicht, controle en sancties</w:t>
      </w:r>
    </w:p>
    <w:p w14:paraId="1B1C7BA4" w14:textId="77777777" w:rsidR="00F652F0" w:rsidRDefault="00511A4A">
      <w:pPr>
        <w:numPr>
          <w:ilvl w:val="0"/>
          <w:numId w:val="49"/>
        </w:numPr>
        <w:pBdr>
          <w:top w:val="nil"/>
          <w:left w:val="nil"/>
          <w:bottom w:val="nil"/>
          <w:right w:val="nil"/>
          <w:between w:val="nil"/>
        </w:pBdr>
        <w:rPr>
          <w:b/>
          <w:bCs/>
          <w:color w:val="000000"/>
        </w:rPr>
      </w:pPr>
      <w:r>
        <w:rPr>
          <w:color w:val="000000"/>
        </w:rPr>
        <w:t>Recht op controle</w:t>
      </w:r>
    </w:p>
    <w:p w14:paraId="2EC000B2" w14:textId="77777777" w:rsidR="00F652F0" w:rsidRDefault="00511A4A">
      <w:pPr>
        <w:pBdr>
          <w:top w:val="nil"/>
          <w:left w:val="nil"/>
          <w:bottom w:val="nil"/>
          <w:right w:val="nil"/>
          <w:between w:val="nil"/>
        </w:pBdr>
        <w:rPr>
          <w:color w:val="000000"/>
        </w:rPr>
      </w:pPr>
      <w:r>
        <w:rPr>
          <w:color w:val="000000"/>
        </w:rPr>
        <w:t>De gemeentelijke basisschool respecteert de privacy van alle personeelsleden.</w:t>
      </w:r>
    </w:p>
    <w:p w14:paraId="16E77665" w14:textId="77777777" w:rsidR="00F652F0" w:rsidRDefault="00511A4A">
      <w:pPr>
        <w:pBdr>
          <w:top w:val="nil"/>
          <w:left w:val="nil"/>
          <w:bottom w:val="nil"/>
          <w:right w:val="nil"/>
          <w:between w:val="nil"/>
        </w:pBdr>
        <w:rPr>
          <w:color w:val="000000"/>
        </w:rPr>
      </w:pPr>
      <w:r>
        <w:rPr>
          <w:color w:val="000000"/>
        </w:rPr>
        <w:t>De gemeentelijke basisschool monitort het globale gebruik van ICT middelen en kan deze informatie gebruiken ter controle.</w:t>
      </w:r>
    </w:p>
    <w:p w14:paraId="48B5D057" w14:textId="77777777" w:rsidR="00F652F0" w:rsidRDefault="00F652F0">
      <w:pPr>
        <w:pBdr>
          <w:top w:val="nil"/>
          <w:left w:val="nil"/>
          <w:bottom w:val="nil"/>
          <w:right w:val="nil"/>
          <w:between w:val="nil"/>
        </w:pBdr>
        <w:rPr>
          <w:color w:val="000000"/>
        </w:rPr>
      </w:pPr>
    </w:p>
    <w:p w14:paraId="020676AC" w14:textId="77777777" w:rsidR="00F652F0" w:rsidRDefault="00F652F0">
      <w:pPr>
        <w:pBdr>
          <w:top w:val="nil"/>
          <w:left w:val="nil"/>
          <w:bottom w:val="nil"/>
          <w:right w:val="nil"/>
          <w:between w:val="nil"/>
        </w:pBdr>
        <w:rPr>
          <w:color w:val="000000"/>
        </w:rPr>
      </w:pPr>
    </w:p>
    <w:p w14:paraId="43F73C55" w14:textId="77777777" w:rsidR="00E31ADF" w:rsidRDefault="00E31ADF">
      <w:pPr>
        <w:pBdr>
          <w:top w:val="nil"/>
          <w:left w:val="nil"/>
          <w:bottom w:val="nil"/>
          <w:right w:val="nil"/>
          <w:between w:val="nil"/>
        </w:pBdr>
        <w:rPr>
          <w:color w:val="000000"/>
        </w:rPr>
      </w:pPr>
    </w:p>
    <w:p w14:paraId="4D034886" w14:textId="77777777" w:rsidR="00F652F0" w:rsidRDefault="00511A4A">
      <w:pPr>
        <w:pBdr>
          <w:top w:val="nil"/>
          <w:left w:val="nil"/>
          <w:bottom w:val="nil"/>
          <w:right w:val="nil"/>
          <w:between w:val="nil"/>
        </w:pBdr>
        <w:rPr>
          <w:color w:val="000000"/>
        </w:rPr>
      </w:pPr>
      <w:r>
        <w:rPr>
          <w:color w:val="000000"/>
        </w:rPr>
        <w:t>Deze controle wordt aangewend om de volgende zaken te waarborgen:</w:t>
      </w:r>
    </w:p>
    <w:p w14:paraId="120224B0" w14:textId="77777777" w:rsidR="00F652F0" w:rsidRDefault="00511A4A">
      <w:pPr>
        <w:numPr>
          <w:ilvl w:val="0"/>
          <w:numId w:val="53"/>
        </w:numPr>
        <w:pBdr>
          <w:top w:val="nil"/>
          <w:left w:val="nil"/>
          <w:bottom w:val="nil"/>
          <w:right w:val="nil"/>
          <w:between w:val="nil"/>
        </w:pBdr>
        <w:rPr>
          <w:color w:val="000000"/>
        </w:rPr>
      </w:pPr>
      <w:r>
        <w:rPr>
          <w:color w:val="000000"/>
        </w:rPr>
        <w:t>de garantie van de veiligheid en/of goede werking van de ICT middelen, met inbegrip van de controle op de kosten die ermee gepaard gaan alsook de fysieke bescherming van de installaties binnen ons lokaal bestuur; </w:t>
      </w:r>
    </w:p>
    <w:p w14:paraId="77461C8C" w14:textId="77777777" w:rsidR="00F652F0" w:rsidRDefault="00511A4A">
      <w:pPr>
        <w:numPr>
          <w:ilvl w:val="0"/>
          <w:numId w:val="53"/>
        </w:numPr>
        <w:pBdr>
          <w:top w:val="nil"/>
          <w:left w:val="nil"/>
          <w:bottom w:val="nil"/>
          <w:right w:val="nil"/>
          <w:between w:val="nil"/>
        </w:pBdr>
        <w:rPr>
          <w:color w:val="000000"/>
        </w:rPr>
      </w:pPr>
      <w:r>
        <w:rPr>
          <w:color w:val="000000"/>
        </w:rPr>
        <w:t>het voorkomen of vaststellen van ongeoorloofde feiten, lasterlijke feiten of feiten die strijdig zijn met de goede zeden of die de waardigheid van een andere persoon kunnen schaden.</w:t>
      </w:r>
    </w:p>
    <w:p w14:paraId="57C211EE" w14:textId="77777777" w:rsidR="00F652F0" w:rsidRDefault="00F652F0">
      <w:pPr>
        <w:pBdr>
          <w:top w:val="nil"/>
          <w:left w:val="nil"/>
          <w:bottom w:val="nil"/>
          <w:right w:val="nil"/>
          <w:between w:val="nil"/>
        </w:pBdr>
        <w:rPr>
          <w:color w:val="000000"/>
        </w:rPr>
      </w:pPr>
    </w:p>
    <w:p w14:paraId="4B36C707" w14:textId="77777777" w:rsidR="00F652F0" w:rsidRDefault="00511A4A">
      <w:pPr>
        <w:pBdr>
          <w:top w:val="nil"/>
          <w:left w:val="nil"/>
          <w:bottom w:val="nil"/>
          <w:right w:val="nil"/>
          <w:between w:val="nil"/>
        </w:pBdr>
        <w:rPr>
          <w:color w:val="000000"/>
        </w:rPr>
      </w:pPr>
      <w:r>
        <w:rPr>
          <w:color w:val="000000"/>
        </w:rPr>
        <w:t>Binnen de wettelijke grenzen kan er dus controle uitgeoefend worden op de gegevens die we verwerken. De controle gebeurt steeds zodanig dat de inmenging in de persoonlijke levenssfeer tot een minimum beperkt is.</w:t>
      </w:r>
    </w:p>
    <w:p w14:paraId="0F7E4325" w14:textId="77777777" w:rsidR="00F652F0" w:rsidRDefault="00511A4A">
      <w:pPr>
        <w:pBdr>
          <w:top w:val="nil"/>
          <w:left w:val="nil"/>
          <w:bottom w:val="nil"/>
          <w:right w:val="nil"/>
          <w:between w:val="nil"/>
        </w:pBdr>
        <w:rPr>
          <w:color w:val="000000"/>
        </w:rPr>
      </w:pPr>
      <w:r>
        <w:rPr>
          <w:color w:val="000000"/>
        </w:rPr>
        <w:t>De ICT-coördinator mag elke controle uitvoeren die inherent is aan het beheer van onze ICT systemen zelf, om de goede werking van het netwerk te waarborgen of om overbelasting of veiligheidsproblemen te voorkomen. Alle communicatie die we via het netwerk uitwisselen, kan onderworpen worden aan deze controle.</w:t>
      </w:r>
    </w:p>
    <w:p w14:paraId="79E28F9F" w14:textId="77777777" w:rsidR="00F652F0" w:rsidRDefault="00511A4A">
      <w:pPr>
        <w:pBdr>
          <w:top w:val="nil"/>
          <w:left w:val="nil"/>
          <w:bottom w:val="nil"/>
          <w:right w:val="nil"/>
          <w:between w:val="nil"/>
        </w:pBdr>
        <w:rPr>
          <w:color w:val="000000"/>
        </w:rPr>
      </w:pPr>
      <w:r>
        <w:rPr>
          <w:color w:val="000000"/>
        </w:rPr>
        <w:t>Wanneer uit de globale controle onregelmatigheden blijken en één of meerdere gebruikers bewust of onbewust de veiligheid of goede werking van het systeem in gedrang brengen, brengt de ICT-coördinator de directe hier onmiddellijk van op de hoogte. De directie zal beslissen of de ICT-coördinator de betrokken gebruikers mag identificeren en indien nodig contacteren om de problemen te verhelpen.</w:t>
      </w:r>
    </w:p>
    <w:p w14:paraId="03ACB4E9" w14:textId="77777777" w:rsidR="00F652F0" w:rsidRDefault="00511A4A">
      <w:pPr>
        <w:pBdr>
          <w:top w:val="nil"/>
          <w:left w:val="nil"/>
          <w:bottom w:val="nil"/>
          <w:right w:val="nil"/>
          <w:between w:val="nil"/>
        </w:pBdr>
        <w:rPr>
          <w:color w:val="000000"/>
        </w:rPr>
      </w:pPr>
      <w:r>
        <w:rPr>
          <w:color w:val="000000"/>
        </w:rPr>
        <w:t>Hij mag de activiteiten van deze gebruikers, indien noodzakelijk en na verwittiging, ook verder opvolgen om herhaling van het probleem te voorkomen, in zoverre hij hiertoe de opdracht kreeg van de directie.</w:t>
      </w:r>
    </w:p>
    <w:p w14:paraId="13A502B9" w14:textId="77777777" w:rsidR="00F652F0" w:rsidRDefault="00511A4A">
      <w:pPr>
        <w:pBdr>
          <w:top w:val="nil"/>
          <w:left w:val="nil"/>
          <w:bottom w:val="nil"/>
          <w:right w:val="nil"/>
          <w:between w:val="nil"/>
        </w:pBdr>
        <w:rPr>
          <w:color w:val="000000"/>
        </w:rPr>
      </w:pPr>
      <w:r>
        <w:rPr>
          <w:color w:val="000000"/>
        </w:rPr>
        <w:t>Wanneer ongeoorloofd gebruik vastgesteld wordt dat een misdrijf uitmaakt of op ernstige wijze de belangen van de gemeentelijke basisschool in het gedrang brengt, kunnen de betrokken gebruikers verder, zonder verwittiging en in opdracht van de directie, gecontroleerd worden met het oog op het verzamelen van bewijsstukken.</w:t>
      </w:r>
    </w:p>
    <w:p w14:paraId="3C662FE6" w14:textId="77777777" w:rsidR="00F652F0" w:rsidRDefault="00511A4A">
      <w:pPr>
        <w:pBdr>
          <w:top w:val="nil"/>
          <w:left w:val="nil"/>
          <w:bottom w:val="nil"/>
          <w:right w:val="nil"/>
          <w:between w:val="nil"/>
        </w:pBdr>
        <w:rPr>
          <w:color w:val="000000"/>
        </w:rPr>
      </w:pPr>
      <w:r>
        <w:rPr>
          <w:color w:val="000000"/>
        </w:rPr>
        <w:t>In alle andere gevallen van ongeoorloofd gebruik wordt de waarschuwingsprocedure in acht genomen, waarbij het verantwoordelijk geachte personeelslid voor een gesprek wordt uitgenodigd door de directie. Tijdens het gesprek wordt aangegeven welke vaststellingen gedaan werden en krijgt het personeelslid de kans om zich te verantwoorden en bezwaren te uiten tegen eventuele maatregelen die getroffen zullen worden.</w:t>
      </w:r>
    </w:p>
    <w:p w14:paraId="37486957" w14:textId="77777777" w:rsidR="00F652F0" w:rsidRDefault="00F652F0">
      <w:pPr>
        <w:pBdr>
          <w:top w:val="nil"/>
          <w:left w:val="nil"/>
          <w:bottom w:val="nil"/>
          <w:right w:val="nil"/>
          <w:between w:val="nil"/>
        </w:pBdr>
        <w:rPr>
          <w:color w:val="000000"/>
        </w:rPr>
      </w:pPr>
    </w:p>
    <w:p w14:paraId="6FFDFFD3" w14:textId="77777777" w:rsidR="00F652F0" w:rsidRDefault="00511A4A">
      <w:pPr>
        <w:numPr>
          <w:ilvl w:val="0"/>
          <w:numId w:val="49"/>
        </w:numPr>
        <w:pBdr>
          <w:top w:val="nil"/>
          <w:left w:val="nil"/>
          <w:bottom w:val="nil"/>
          <w:right w:val="nil"/>
          <w:between w:val="nil"/>
        </w:pBdr>
        <w:rPr>
          <w:b/>
          <w:bCs/>
          <w:color w:val="000000"/>
        </w:rPr>
      </w:pPr>
      <w:r>
        <w:rPr>
          <w:color w:val="000000"/>
        </w:rPr>
        <w:t>Sancties</w:t>
      </w:r>
    </w:p>
    <w:p w14:paraId="7E4C3DF4" w14:textId="77777777" w:rsidR="00F652F0" w:rsidRPr="00CE013D" w:rsidRDefault="00511A4A">
      <w:pPr>
        <w:pBdr>
          <w:top w:val="nil"/>
          <w:left w:val="nil"/>
          <w:bottom w:val="nil"/>
          <w:right w:val="nil"/>
          <w:between w:val="nil"/>
        </w:pBdr>
      </w:pPr>
      <w:r w:rsidRPr="00CE013D">
        <w:t>Inbreuken op de ICT code geven aanleiding tot sancties zoals opgenomen in punt 7 van het arbeidsreglement.</w:t>
      </w:r>
    </w:p>
    <w:p w14:paraId="4DF1C708" w14:textId="77777777" w:rsidR="00F652F0" w:rsidRDefault="00511A4A">
      <w:pPr>
        <w:pBdr>
          <w:top w:val="nil"/>
          <w:left w:val="nil"/>
          <w:bottom w:val="nil"/>
          <w:right w:val="nil"/>
          <w:between w:val="nil"/>
        </w:pBdr>
        <w:rPr>
          <w:color w:val="000000"/>
        </w:rPr>
      </w:pPr>
      <w:r w:rsidRPr="00CE013D">
        <w:t xml:space="preserve">Afhankelijk van de ernst </w:t>
      </w:r>
      <w:r>
        <w:rPr>
          <w:color w:val="000000"/>
        </w:rPr>
        <w:t>van de inbreuk of het onderwerp van de inbreuk zal de zwaarte van de sanctie bepaald worden.</w:t>
      </w:r>
    </w:p>
    <w:p w14:paraId="4F6D4E74" w14:textId="77777777" w:rsidR="00F652F0" w:rsidRDefault="00511A4A">
      <w:pPr>
        <w:pBdr>
          <w:top w:val="nil"/>
          <w:left w:val="nil"/>
          <w:bottom w:val="nil"/>
          <w:right w:val="nil"/>
          <w:between w:val="nil"/>
        </w:pBdr>
        <w:rPr>
          <w:color w:val="000000"/>
        </w:rPr>
      </w:pPr>
      <w:r>
        <w:rPr>
          <w:color w:val="000000"/>
        </w:rPr>
        <w:t>Ernstige inbreuken die aanleiding kunnen geven tot zwaardere sancties zijn de volgende (niet limitatief):</w:t>
      </w:r>
    </w:p>
    <w:p w14:paraId="2F679C19" w14:textId="77777777" w:rsidR="00F652F0" w:rsidRDefault="00511A4A">
      <w:pPr>
        <w:numPr>
          <w:ilvl w:val="0"/>
          <w:numId w:val="54"/>
        </w:numPr>
        <w:pBdr>
          <w:top w:val="nil"/>
          <w:left w:val="nil"/>
          <w:bottom w:val="nil"/>
          <w:right w:val="nil"/>
          <w:between w:val="nil"/>
        </w:pBdr>
        <w:rPr>
          <w:color w:val="000000"/>
        </w:rPr>
      </w:pPr>
      <w:r>
        <w:rPr>
          <w:color w:val="000000"/>
        </w:rPr>
        <w:t>installeren van software op ICT systemen zonder voorafgaandelijke toestemming;</w:t>
      </w:r>
    </w:p>
    <w:p w14:paraId="34DC2A66" w14:textId="77777777" w:rsidR="00F652F0" w:rsidRDefault="00511A4A">
      <w:pPr>
        <w:numPr>
          <w:ilvl w:val="0"/>
          <w:numId w:val="54"/>
        </w:numPr>
        <w:pBdr>
          <w:top w:val="nil"/>
          <w:left w:val="nil"/>
          <w:bottom w:val="nil"/>
          <w:right w:val="nil"/>
          <w:between w:val="nil"/>
        </w:pBdr>
        <w:rPr>
          <w:color w:val="000000"/>
        </w:rPr>
      </w:pPr>
      <w:r>
        <w:rPr>
          <w:color w:val="000000"/>
        </w:rPr>
        <w:t>uitschakelen van anti-virussoftware;</w:t>
      </w:r>
    </w:p>
    <w:p w14:paraId="7D53512F" w14:textId="77777777" w:rsidR="00F652F0" w:rsidRDefault="00511A4A">
      <w:pPr>
        <w:numPr>
          <w:ilvl w:val="0"/>
          <w:numId w:val="54"/>
        </w:numPr>
        <w:pBdr>
          <w:top w:val="nil"/>
          <w:left w:val="nil"/>
          <w:bottom w:val="nil"/>
          <w:right w:val="nil"/>
          <w:between w:val="nil"/>
        </w:pBdr>
        <w:rPr>
          <w:color w:val="000000"/>
        </w:rPr>
      </w:pPr>
      <w:r>
        <w:rPr>
          <w:color w:val="000000"/>
        </w:rPr>
        <w:t>onrechtmatig verwerken van persoonsgebonden informatie;</w:t>
      </w:r>
    </w:p>
    <w:p w14:paraId="005E78E1" w14:textId="77777777" w:rsidR="00F652F0" w:rsidRDefault="00511A4A">
      <w:pPr>
        <w:numPr>
          <w:ilvl w:val="0"/>
          <w:numId w:val="54"/>
        </w:numPr>
        <w:pBdr>
          <w:top w:val="nil"/>
          <w:left w:val="nil"/>
          <w:bottom w:val="nil"/>
          <w:right w:val="nil"/>
          <w:between w:val="nil"/>
        </w:pBdr>
        <w:rPr>
          <w:color w:val="000000"/>
        </w:rPr>
      </w:pPr>
      <w:r>
        <w:rPr>
          <w:color w:val="000000"/>
        </w:rPr>
        <w:t>verboden gebruik van sociale media;</w:t>
      </w:r>
    </w:p>
    <w:p w14:paraId="43500C81" w14:textId="77777777" w:rsidR="00F652F0" w:rsidRDefault="00511A4A">
      <w:pPr>
        <w:numPr>
          <w:ilvl w:val="0"/>
          <w:numId w:val="54"/>
        </w:numPr>
        <w:pBdr>
          <w:top w:val="nil"/>
          <w:left w:val="nil"/>
          <w:bottom w:val="nil"/>
          <w:right w:val="nil"/>
          <w:between w:val="nil"/>
        </w:pBdr>
        <w:rPr>
          <w:color w:val="000000"/>
        </w:rPr>
      </w:pPr>
      <w:r>
        <w:rPr>
          <w:color w:val="000000"/>
        </w:rPr>
        <w:t>gebruik van andermans wachtwoord, een wachtwoord kraken, of in een computer inbreken;</w:t>
      </w:r>
    </w:p>
    <w:p w14:paraId="70FC969D" w14:textId="77777777" w:rsidR="00F652F0" w:rsidRDefault="00511A4A">
      <w:pPr>
        <w:numPr>
          <w:ilvl w:val="0"/>
          <w:numId w:val="54"/>
        </w:numPr>
        <w:pBdr>
          <w:top w:val="nil"/>
          <w:left w:val="nil"/>
          <w:bottom w:val="nil"/>
          <w:right w:val="nil"/>
          <w:between w:val="nil"/>
        </w:pBdr>
        <w:rPr>
          <w:color w:val="000000"/>
        </w:rPr>
      </w:pPr>
      <w:r>
        <w:rPr>
          <w:color w:val="000000"/>
        </w:rPr>
        <w:t>…</w:t>
      </w:r>
    </w:p>
    <w:p w14:paraId="252B06E3" w14:textId="77777777" w:rsidR="00F652F0" w:rsidRDefault="00F652F0">
      <w:pPr>
        <w:pBdr>
          <w:top w:val="nil"/>
          <w:left w:val="nil"/>
          <w:bottom w:val="nil"/>
          <w:right w:val="nil"/>
          <w:between w:val="nil"/>
        </w:pBdr>
        <w:rPr>
          <w:color w:val="000000"/>
        </w:rPr>
      </w:pPr>
    </w:p>
    <w:p w14:paraId="7EB4040F" w14:textId="77777777" w:rsidR="00F652F0" w:rsidRDefault="00511A4A">
      <w:pPr>
        <w:numPr>
          <w:ilvl w:val="0"/>
          <w:numId w:val="49"/>
        </w:numPr>
        <w:pBdr>
          <w:top w:val="nil"/>
          <w:left w:val="nil"/>
          <w:bottom w:val="nil"/>
          <w:right w:val="nil"/>
          <w:between w:val="nil"/>
        </w:pBdr>
        <w:rPr>
          <w:b/>
          <w:bCs/>
          <w:color w:val="000000"/>
        </w:rPr>
      </w:pPr>
      <w:r>
        <w:rPr>
          <w:color w:val="000000"/>
        </w:rPr>
        <w:t>Procedure incidenten</w:t>
      </w:r>
    </w:p>
    <w:p w14:paraId="5B0CAC3B" w14:textId="77777777" w:rsidR="00F652F0" w:rsidRDefault="00511A4A">
      <w:pPr>
        <w:pBdr>
          <w:top w:val="nil"/>
          <w:left w:val="nil"/>
          <w:bottom w:val="nil"/>
          <w:right w:val="nil"/>
          <w:between w:val="nil"/>
        </w:pBdr>
        <w:rPr>
          <w:color w:val="000000"/>
        </w:rPr>
      </w:pPr>
      <w:r>
        <w:rPr>
          <w:color w:val="000000"/>
        </w:rPr>
        <w:t>Alle gebruikers hebben de verantwoordelijkheid om inbreuken op dit reglement te melden bij de directie of de ICT-coördinator.</w:t>
      </w:r>
    </w:p>
    <w:p w14:paraId="10384C25" w14:textId="77777777" w:rsidR="00F652F0" w:rsidRDefault="00511A4A">
      <w:pPr>
        <w:pBdr>
          <w:top w:val="nil"/>
          <w:left w:val="nil"/>
          <w:bottom w:val="nil"/>
          <w:right w:val="nil"/>
          <w:between w:val="nil"/>
        </w:pBdr>
        <w:rPr>
          <w:color w:val="000000"/>
        </w:rPr>
      </w:pPr>
      <w:r>
        <w:rPr>
          <w:color w:val="000000"/>
        </w:rPr>
        <w:t>Indien de directie of de ICT-coördinator een incident vaststelt, kunnen zij dit rechtstreeks aan de directie melden, waarna een gepaste sanctie genomen kan worden.</w:t>
      </w:r>
    </w:p>
    <w:p w14:paraId="5ACDF2D1" w14:textId="77777777" w:rsidR="00F652F0" w:rsidRDefault="00F652F0">
      <w:pPr>
        <w:pBdr>
          <w:top w:val="nil"/>
          <w:left w:val="nil"/>
          <w:bottom w:val="nil"/>
          <w:right w:val="nil"/>
          <w:between w:val="nil"/>
        </w:pBdr>
        <w:rPr>
          <w:color w:val="000000"/>
        </w:rPr>
      </w:pPr>
    </w:p>
    <w:p w14:paraId="29E931CA" w14:textId="77777777" w:rsidR="00F652F0" w:rsidRDefault="00F652F0">
      <w:pPr>
        <w:pBdr>
          <w:top w:val="nil"/>
          <w:left w:val="nil"/>
          <w:bottom w:val="nil"/>
          <w:right w:val="nil"/>
          <w:between w:val="nil"/>
        </w:pBdr>
      </w:pPr>
    </w:p>
    <w:p w14:paraId="7227E181" w14:textId="77777777" w:rsidR="00F652F0" w:rsidRDefault="00F652F0">
      <w:pPr>
        <w:pBdr>
          <w:top w:val="nil"/>
          <w:left w:val="nil"/>
          <w:bottom w:val="nil"/>
          <w:right w:val="nil"/>
          <w:between w:val="nil"/>
        </w:pBdr>
      </w:pPr>
    </w:p>
    <w:p w14:paraId="7F030ADE" w14:textId="77777777" w:rsidR="00F652F0" w:rsidRDefault="00F652F0">
      <w:pPr>
        <w:pBdr>
          <w:top w:val="nil"/>
          <w:left w:val="nil"/>
          <w:bottom w:val="nil"/>
          <w:right w:val="nil"/>
          <w:between w:val="nil"/>
        </w:pBdr>
      </w:pPr>
    </w:p>
    <w:p w14:paraId="32C4F457" w14:textId="77777777" w:rsidR="00F652F0" w:rsidRDefault="00F652F0">
      <w:pPr>
        <w:pBdr>
          <w:top w:val="nil"/>
          <w:left w:val="nil"/>
          <w:bottom w:val="nil"/>
          <w:right w:val="nil"/>
          <w:between w:val="nil"/>
        </w:pBdr>
      </w:pPr>
    </w:p>
    <w:p w14:paraId="48DE73AA" w14:textId="77777777" w:rsidR="00F652F0" w:rsidRDefault="00F652F0">
      <w:pPr>
        <w:pBdr>
          <w:top w:val="nil"/>
          <w:left w:val="nil"/>
          <w:bottom w:val="nil"/>
          <w:right w:val="nil"/>
          <w:between w:val="nil"/>
        </w:pBdr>
      </w:pPr>
    </w:p>
    <w:p w14:paraId="1908143B" w14:textId="77777777" w:rsidR="00F652F0" w:rsidRDefault="00F652F0">
      <w:pPr>
        <w:pBdr>
          <w:top w:val="nil"/>
          <w:left w:val="nil"/>
          <w:bottom w:val="nil"/>
          <w:right w:val="nil"/>
          <w:between w:val="nil"/>
        </w:pBdr>
      </w:pPr>
    </w:p>
    <w:p w14:paraId="309A3B4C" w14:textId="15A56B50" w:rsidR="00F652F0" w:rsidRDefault="00F652F0" w:rsidP="42F754D7">
      <w:pPr>
        <w:pBdr>
          <w:top w:val="nil"/>
          <w:left w:val="nil"/>
          <w:bottom w:val="nil"/>
          <w:right w:val="nil"/>
          <w:between w:val="nil"/>
        </w:pBdr>
      </w:pPr>
    </w:p>
    <w:p w14:paraId="6E3E645B" w14:textId="1A6A9568" w:rsidR="00FC255C" w:rsidRPr="007E5393" w:rsidRDefault="00FC255C" w:rsidP="42F754D7">
      <w:pPr>
        <w:pBdr>
          <w:top w:val="nil"/>
          <w:left w:val="nil"/>
          <w:bottom w:val="nil"/>
          <w:right w:val="nil"/>
          <w:between w:val="nil"/>
        </w:pBdr>
      </w:pPr>
    </w:p>
    <w:p w14:paraId="77D398D9" w14:textId="7FF9ED27" w:rsidR="00FC255C" w:rsidRPr="007E5393" w:rsidRDefault="00FC255C" w:rsidP="42F754D7">
      <w:pPr>
        <w:pBdr>
          <w:top w:val="nil"/>
          <w:left w:val="nil"/>
          <w:bottom w:val="nil"/>
          <w:right w:val="nil"/>
          <w:between w:val="nil"/>
        </w:pBdr>
      </w:pPr>
    </w:p>
    <w:p w14:paraId="7439BE63" w14:textId="67364540" w:rsidR="00FC255C" w:rsidRPr="007E5393" w:rsidRDefault="00FC255C" w:rsidP="42F754D7">
      <w:pPr>
        <w:pBdr>
          <w:top w:val="nil"/>
          <w:left w:val="nil"/>
          <w:bottom w:val="nil"/>
          <w:right w:val="nil"/>
          <w:between w:val="nil"/>
        </w:pBdr>
      </w:pPr>
    </w:p>
    <w:p w14:paraId="21847611" w14:textId="7D07FC80" w:rsidR="00FC255C" w:rsidRPr="007E5393" w:rsidRDefault="00FC255C" w:rsidP="42F754D7">
      <w:pPr>
        <w:pBdr>
          <w:top w:val="nil"/>
          <w:left w:val="nil"/>
          <w:bottom w:val="nil"/>
          <w:right w:val="nil"/>
          <w:between w:val="nil"/>
        </w:pBdr>
      </w:pPr>
    </w:p>
    <w:p w14:paraId="6CA11349" w14:textId="657C4443" w:rsidR="00FC255C" w:rsidRPr="007E5393" w:rsidRDefault="00FC255C" w:rsidP="42F754D7">
      <w:pPr>
        <w:pBdr>
          <w:top w:val="nil"/>
          <w:left w:val="nil"/>
          <w:bottom w:val="nil"/>
          <w:right w:val="nil"/>
          <w:between w:val="nil"/>
        </w:pBdr>
      </w:pPr>
    </w:p>
    <w:p w14:paraId="26755170" w14:textId="57296730" w:rsidR="00FC255C" w:rsidRPr="007E5393" w:rsidRDefault="00FC255C" w:rsidP="42F754D7">
      <w:pPr>
        <w:pBdr>
          <w:top w:val="nil"/>
          <w:left w:val="nil"/>
          <w:bottom w:val="nil"/>
          <w:right w:val="nil"/>
          <w:between w:val="nil"/>
        </w:pBdr>
      </w:pPr>
    </w:p>
    <w:p w14:paraId="5DFF5DF6" w14:textId="7925A5FC" w:rsidR="00FC255C" w:rsidRPr="007E5393" w:rsidRDefault="00FC255C" w:rsidP="42F754D7">
      <w:pPr>
        <w:pBdr>
          <w:top w:val="nil"/>
          <w:left w:val="nil"/>
          <w:bottom w:val="nil"/>
          <w:right w:val="nil"/>
          <w:between w:val="nil"/>
        </w:pBdr>
      </w:pPr>
    </w:p>
    <w:p w14:paraId="27A9B06E" w14:textId="55D4432D" w:rsidR="00FC255C" w:rsidRPr="007E5393" w:rsidRDefault="52EA3CB2" w:rsidP="00C23033">
      <w:pPr>
        <w:pStyle w:val="Kop2"/>
        <w:ind w:left="0" w:firstLine="0"/>
      </w:pPr>
      <w:bookmarkStart w:id="81" w:name="_Toc231833804"/>
      <w:r w:rsidRPr="42F754D7">
        <w:lastRenderedPageBreak/>
        <w:t>BIJ</w:t>
      </w:r>
      <w:r w:rsidR="00FC255C" w:rsidRPr="42F754D7">
        <w:t>LAGE 5a: Gebruikersovereenkomst digitaal toestel</w:t>
      </w:r>
      <w:bookmarkEnd w:id="81"/>
    </w:p>
    <w:p w14:paraId="33E22655" w14:textId="4DAC8DB4" w:rsidR="00FC255C" w:rsidRDefault="00FC255C" w:rsidP="42F754D7">
      <w:pPr>
        <w:pBdr>
          <w:top w:val="nil"/>
          <w:left w:val="nil"/>
          <w:bottom w:val="nil"/>
          <w:right w:val="nil"/>
          <w:between w:val="nil"/>
        </w:pBdr>
      </w:pPr>
    </w:p>
    <w:p w14:paraId="05E55177" w14:textId="77777777" w:rsidR="00FC255C" w:rsidRDefault="00FC255C" w:rsidP="42F754D7">
      <w:pPr>
        <w:pBdr>
          <w:top w:val="nil"/>
          <w:left w:val="nil"/>
          <w:bottom w:val="nil"/>
          <w:right w:val="nil"/>
          <w:between w:val="nil"/>
        </w:pBdr>
      </w:pPr>
    </w:p>
    <w:p w14:paraId="4972F9C1" w14:textId="5CA3C1DF" w:rsidR="00FC255C" w:rsidRPr="00CE013D" w:rsidRDefault="00FC255C" w:rsidP="42F754D7">
      <w:pPr>
        <w:spacing w:after="160" w:line="259" w:lineRule="auto"/>
        <w:rPr>
          <w:rFonts w:eastAsiaTheme="minorEastAsia"/>
          <w:i/>
          <w:iCs/>
          <w:kern w:val="2"/>
          <w:sz w:val="22"/>
          <w:szCs w:val="22"/>
          <w:lang w:val="nl-BE" w:eastAsia="en-US"/>
          <w14:ligatures w14:val="standardContextual"/>
        </w:rPr>
      </w:pPr>
      <w:r w:rsidRPr="00CE013D">
        <w:rPr>
          <w:rFonts w:eastAsiaTheme="minorEastAsia"/>
          <w:i/>
          <w:iCs/>
          <w:kern w:val="2"/>
          <w:sz w:val="22"/>
          <w:szCs w:val="22"/>
          <w:lang w:val="nl-BE" w:eastAsia="en-US"/>
          <w14:ligatures w14:val="standardContextual"/>
        </w:rPr>
        <w:t xml:space="preserve">Dit document moet steeds samen gelezen worden met het document </w:t>
      </w:r>
      <w:r w:rsidRPr="00CE013D">
        <w:rPr>
          <w:rFonts w:eastAsiaTheme="minorHAnsi"/>
          <w:i/>
          <w:iCs/>
          <w:kern w:val="2"/>
          <w:sz w:val="22"/>
          <w:szCs w:val="18"/>
          <w:highlight w:val="yellow"/>
          <w:lang w:val="nl-BE" w:eastAsia="en-US"/>
          <w14:ligatures w14:val="standardContextual"/>
        </w:rPr>
        <w:br/>
      </w:r>
      <w:r w:rsidRPr="00CE013D">
        <w:rPr>
          <w:rFonts w:eastAsiaTheme="minorEastAsia"/>
          <w:i/>
          <w:iCs/>
          <w:kern w:val="2"/>
          <w:sz w:val="22"/>
          <w:szCs w:val="22"/>
          <w:lang w:val="nl-BE" w:eastAsia="en-US"/>
          <w14:ligatures w14:val="standardContextual"/>
        </w:rPr>
        <w:t xml:space="preserve">“BIJLAGE: INTERN REGLEMENT VOOR HET GEBRUIK VAN ELEKTRONISCHE COMMUNICATIEMIDDELEN BINNEN DE GEMEENTELIJKE BASISSCHOLEN VAN DE GEMEENTE </w:t>
      </w:r>
      <w:r w:rsidR="109F6CBB" w:rsidRPr="00CE013D">
        <w:rPr>
          <w:rFonts w:eastAsiaTheme="minorEastAsia"/>
          <w:i/>
          <w:iCs/>
          <w:kern w:val="2"/>
          <w:sz w:val="22"/>
          <w:szCs w:val="22"/>
          <w:lang w:val="nl-BE" w:eastAsia="en-US"/>
          <w14:ligatures w14:val="standardContextual"/>
        </w:rPr>
        <w:t>HEMIKSEM</w:t>
      </w:r>
      <w:r w:rsidRPr="00CE013D">
        <w:rPr>
          <w:rFonts w:eastAsiaTheme="minorEastAsia"/>
          <w:i/>
          <w:iCs/>
          <w:kern w:val="2"/>
          <w:sz w:val="22"/>
          <w:szCs w:val="22"/>
          <w:lang w:val="nl-BE" w:eastAsia="en-US"/>
          <w14:ligatures w14:val="standardContextual"/>
        </w:rPr>
        <w:t>”</w:t>
      </w:r>
    </w:p>
    <w:p w14:paraId="4718288B" w14:textId="58149741" w:rsidR="00FC255C" w:rsidRPr="00CE013D" w:rsidRDefault="0F37845C" w:rsidP="42F754D7">
      <w:pPr>
        <w:spacing w:after="160" w:line="259" w:lineRule="auto"/>
        <w:rPr>
          <w:rFonts w:eastAsiaTheme="minorEastAsia"/>
          <w:kern w:val="2"/>
          <w:sz w:val="22"/>
          <w:szCs w:val="22"/>
          <w:lang w:val="nl-BE" w:eastAsia="en-US"/>
          <w14:ligatures w14:val="standardContextual"/>
        </w:rPr>
      </w:pPr>
      <w:r w:rsidRPr="00CE013D">
        <w:rPr>
          <w:rFonts w:eastAsiaTheme="minorEastAsia"/>
          <w:i/>
          <w:iCs/>
          <w:sz w:val="22"/>
          <w:szCs w:val="22"/>
          <w:lang w:val="nl-BE" w:eastAsia="en-US"/>
        </w:rPr>
        <w:t xml:space="preserve">Ondergetekende, </w:t>
      </w:r>
      <w:r w:rsidR="00FC255C" w:rsidRPr="00CE013D">
        <w:rPr>
          <w:rFonts w:eastAsiaTheme="minorEastAsia"/>
          <w:b/>
          <w:bCs/>
          <w:i/>
          <w:iCs/>
          <w:kern w:val="2"/>
          <w:sz w:val="22"/>
          <w:szCs w:val="22"/>
          <w:lang w:val="nl-BE" w:eastAsia="en-US"/>
          <w14:ligatures w14:val="standardContextual"/>
        </w:rPr>
        <w:t>NAAM &amp; VOORNAAM PERSONEELSLID</w:t>
      </w:r>
      <w:r w:rsidR="00FC255C" w:rsidRPr="00CE013D">
        <w:rPr>
          <w:rFonts w:eastAsiaTheme="minorEastAsia"/>
          <w:kern w:val="2"/>
          <w:sz w:val="22"/>
          <w:szCs w:val="22"/>
          <w:lang w:val="nl-BE" w:eastAsia="en-US"/>
          <w14:ligatures w14:val="standardContextual"/>
        </w:rPr>
        <w:t xml:space="preserve"> met stamboeknummer </w:t>
      </w:r>
      <w:proofErr w:type="spellStart"/>
      <w:r w:rsidR="00FC255C" w:rsidRPr="00CE013D">
        <w:rPr>
          <w:rFonts w:eastAsiaTheme="minorEastAsia"/>
          <w:b/>
          <w:bCs/>
          <w:i/>
          <w:iCs/>
          <w:kern w:val="2"/>
          <w:sz w:val="22"/>
          <w:szCs w:val="22"/>
          <w:lang w:val="nl-BE" w:eastAsia="en-US"/>
          <w14:ligatures w14:val="standardContextual"/>
        </w:rPr>
        <w:t>STAMBOEKNUMMER</w:t>
      </w:r>
      <w:proofErr w:type="spellEnd"/>
      <w:r w:rsidR="00FC255C" w:rsidRPr="00CE013D">
        <w:rPr>
          <w:rFonts w:eastAsiaTheme="minorEastAsia"/>
          <w:kern w:val="2"/>
          <w:sz w:val="22"/>
          <w:szCs w:val="22"/>
          <w:lang w:val="nl-BE" w:eastAsia="en-US"/>
          <w14:ligatures w14:val="standardContextual"/>
        </w:rPr>
        <w:t xml:space="preserve">, </w:t>
      </w:r>
      <w:r w:rsidR="394FDD9A" w:rsidRPr="00CE013D">
        <w:rPr>
          <w:rFonts w:eastAsiaTheme="minorEastAsia"/>
          <w:kern w:val="2"/>
          <w:sz w:val="22"/>
          <w:szCs w:val="22"/>
          <w:lang w:val="nl-BE" w:eastAsia="en-US"/>
          <w14:ligatures w14:val="standardContextual"/>
        </w:rPr>
        <w:t>bevestigt</w:t>
      </w:r>
      <w:r w:rsidR="00FC255C" w:rsidRPr="00CE013D">
        <w:rPr>
          <w:rFonts w:eastAsiaTheme="minorEastAsia"/>
          <w:kern w:val="2"/>
          <w:sz w:val="22"/>
          <w:szCs w:val="22"/>
          <w:lang w:val="nl-BE" w:eastAsia="en-US"/>
          <w14:ligatures w14:val="standardContextual"/>
        </w:rPr>
        <w:t>:</w:t>
      </w:r>
    </w:p>
    <w:p w14:paraId="0C55BEB7" w14:textId="28E9C2B3" w:rsidR="4267E64A" w:rsidRPr="00CE013D" w:rsidRDefault="4267E64A" w:rsidP="42F754D7">
      <w:pPr>
        <w:pStyle w:val="Lijstalinea"/>
        <w:numPr>
          <w:ilvl w:val="0"/>
          <w:numId w:val="2"/>
        </w:numPr>
        <w:spacing w:after="160" w:line="259" w:lineRule="auto"/>
        <w:rPr>
          <w:rFonts w:eastAsiaTheme="minorEastAsia"/>
          <w:sz w:val="22"/>
          <w:szCs w:val="22"/>
          <w:lang w:val="nl-BE" w:eastAsia="en-US"/>
        </w:rPr>
      </w:pPr>
      <w:r w:rsidRPr="00CE013D">
        <w:rPr>
          <w:rFonts w:eastAsiaTheme="minorEastAsia"/>
          <w:sz w:val="22"/>
          <w:szCs w:val="22"/>
          <w:lang w:val="nl-BE" w:eastAsia="en-US"/>
        </w:rPr>
        <w:t>Kennis genomen te hebben van en zich conform de inhoud te gedragen van de regels die zijn vastgelegd in het arbeidsreglement (Bijlage: intern reglement voor het gebruik van elektronische communicatiemiddelen binnen de gemeentelijke basisscholen).</w:t>
      </w:r>
    </w:p>
    <w:p w14:paraId="2E35367D" w14:textId="6D1A524A" w:rsidR="4267E64A" w:rsidRPr="00CE013D" w:rsidRDefault="4267E64A" w:rsidP="42F754D7">
      <w:pPr>
        <w:pStyle w:val="Lijstalinea"/>
        <w:numPr>
          <w:ilvl w:val="0"/>
          <w:numId w:val="2"/>
        </w:numPr>
        <w:spacing w:after="160" w:line="259" w:lineRule="auto"/>
        <w:rPr>
          <w:rFonts w:eastAsiaTheme="minorEastAsia"/>
          <w:sz w:val="22"/>
          <w:szCs w:val="22"/>
          <w:lang w:val="nl-BE" w:eastAsia="en-US"/>
        </w:rPr>
      </w:pPr>
      <w:r w:rsidRPr="00CE013D">
        <w:rPr>
          <w:rFonts w:eastAsiaTheme="minorEastAsia"/>
          <w:sz w:val="22"/>
          <w:szCs w:val="22"/>
          <w:lang w:val="nl-BE" w:eastAsia="en-US"/>
        </w:rPr>
        <w:t>Onderstaand materiaal ontvangen te hebben:</w:t>
      </w:r>
    </w:p>
    <w:p w14:paraId="6B06E394" w14:textId="1357272E" w:rsidR="2281AAA8" w:rsidRPr="00CE013D" w:rsidRDefault="2281AAA8" w:rsidP="42F754D7">
      <w:pPr>
        <w:pStyle w:val="Lijstalinea"/>
        <w:spacing w:after="160" w:line="259" w:lineRule="auto"/>
        <w:ind w:left="1080"/>
        <w:rPr>
          <w:rFonts w:eastAsia="Calibri"/>
          <w:sz w:val="22"/>
          <w:szCs w:val="22"/>
          <w:lang w:val="nl-BE"/>
        </w:rPr>
      </w:pPr>
      <w:r w:rsidRPr="00CE013D">
        <w:rPr>
          <w:rFonts w:eastAsia="Calibri"/>
          <w:sz w:val="24"/>
          <w:szCs w:val="24"/>
          <w:lang w:val="nl-BE"/>
        </w:rPr>
        <w:t>□</w:t>
      </w:r>
      <w:r w:rsidRPr="00CE013D">
        <w:rPr>
          <w:sz w:val="24"/>
          <w:szCs w:val="24"/>
          <w:lang w:val="nl-BE"/>
        </w:rPr>
        <w:t xml:space="preserve"> </w:t>
      </w:r>
      <w:r w:rsidRPr="00CE013D">
        <w:rPr>
          <w:lang w:val="nl-BE"/>
        </w:rPr>
        <w:t xml:space="preserve"> </w:t>
      </w:r>
      <w:r w:rsidR="4267E64A" w:rsidRPr="00CE013D">
        <w:rPr>
          <w:rFonts w:eastAsiaTheme="minorEastAsia"/>
          <w:sz w:val="22"/>
          <w:szCs w:val="22"/>
          <w:lang w:val="nl-BE" w:eastAsia="en-US"/>
        </w:rPr>
        <w:t xml:space="preserve">Laptop nr............................ </w:t>
      </w:r>
      <w:r w:rsidR="11A7A70E" w:rsidRPr="00CE013D">
        <w:rPr>
          <w:rFonts w:eastAsiaTheme="minorEastAsia"/>
          <w:sz w:val="22"/>
          <w:szCs w:val="22"/>
          <w:lang w:val="nl-BE" w:eastAsia="en-US"/>
        </w:rPr>
        <w:t xml:space="preserve"> </w:t>
      </w:r>
    </w:p>
    <w:p w14:paraId="6536D7E4" w14:textId="5BF9967A" w:rsidR="0FBACBD3" w:rsidRPr="00CE013D" w:rsidRDefault="0FBACBD3" w:rsidP="42F754D7">
      <w:pPr>
        <w:pStyle w:val="Lijstalinea"/>
        <w:spacing w:after="160" w:line="259" w:lineRule="auto"/>
        <w:ind w:left="1080"/>
        <w:rPr>
          <w:rFonts w:eastAsiaTheme="minorEastAsia"/>
          <w:sz w:val="22"/>
          <w:szCs w:val="22"/>
          <w:lang w:val="nl-BE" w:eastAsia="en-US"/>
        </w:rPr>
      </w:pPr>
      <w:r w:rsidRPr="00CE013D">
        <w:rPr>
          <w:rFonts w:eastAsia="Calibri"/>
          <w:sz w:val="24"/>
          <w:szCs w:val="24"/>
          <w:lang w:val="nl-BE"/>
        </w:rPr>
        <w:t xml:space="preserve">□  </w:t>
      </w:r>
      <w:r w:rsidR="4267E64A" w:rsidRPr="00CE013D">
        <w:rPr>
          <w:rFonts w:eastAsiaTheme="minorEastAsia"/>
          <w:sz w:val="22"/>
          <w:szCs w:val="22"/>
          <w:lang w:val="nl-BE" w:eastAsia="en-US"/>
        </w:rPr>
        <w:t>Toetsenbord</w:t>
      </w:r>
    </w:p>
    <w:p w14:paraId="35694269" w14:textId="68582F59" w:rsidR="21A7C28E" w:rsidRPr="00CE013D" w:rsidRDefault="21A7C28E" w:rsidP="42F754D7">
      <w:pPr>
        <w:pStyle w:val="Lijstalinea"/>
        <w:spacing w:after="160" w:line="259" w:lineRule="auto"/>
        <w:ind w:left="1080"/>
        <w:rPr>
          <w:rFonts w:eastAsiaTheme="minorEastAsia"/>
          <w:sz w:val="22"/>
          <w:szCs w:val="22"/>
          <w:lang w:val="nl-BE" w:eastAsia="en-US"/>
        </w:rPr>
      </w:pPr>
      <w:r w:rsidRPr="00CE013D">
        <w:rPr>
          <w:rFonts w:eastAsia="Calibri"/>
          <w:sz w:val="24"/>
          <w:szCs w:val="24"/>
          <w:lang w:val="nl-BE"/>
        </w:rPr>
        <w:t xml:space="preserve">□  </w:t>
      </w:r>
      <w:r w:rsidR="4267E64A" w:rsidRPr="00CE013D">
        <w:rPr>
          <w:rFonts w:eastAsiaTheme="minorEastAsia"/>
          <w:sz w:val="22"/>
          <w:szCs w:val="22"/>
          <w:lang w:val="nl-BE" w:eastAsia="en-US"/>
        </w:rPr>
        <w:t>Muis</w:t>
      </w:r>
    </w:p>
    <w:p w14:paraId="1854A0E2" w14:textId="66C5910D" w:rsidR="14EE3D36" w:rsidRPr="00CE013D" w:rsidRDefault="14EE3D36" w:rsidP="42F754D7">
      <w:pPr>
        <w:pStyle w:val="Lijstalinea"/>
        <w:spacing w:after="160" w:line="259" w:lineRule="auto"/>
        <w:ind w:left="1080"/>
        <w:rPr>
          <w:rFonts w:eastAsiaTheme="minorEastAsia"/>
          <w:sz w:val="22"/>
          <w:szCs w:val="22"/>
          <w:lang w:val="nl-BE" w:eastAsia="en-US"/>
        </w:rPr>
      </w:pPr>
      <w:r w:rsidRPr="00CE013D">
        <w:rPr>
          <w:rFonts w:eastAsia="Calibri"/>
          <w:sz w:val="24"/>
          <w:szCs w:val="24"/>
          <w:lang w:val="nl-BE"/>
        </w:rPr>
        <w:t xml:space="preserve">□  </w:t>
      </w:r>
      <w:r w:rsidR="4267E64A" w:rsidRPr="00CE013D">
        <w:rPr>
          <w:rFonts w:eastAsiaTheme="minorEastAsia"/>
          <w:sz w:val="22"/>
          <w:szCs w:val="22"/>
          <w:lang w:val="nl-BE" w:eastAsia="en-US"/>
        </w:rPr>
        <w:t>Headset</w:t>
      </w:r>
    </w:p>
    <w:p w14:paraId="0AE50A82" w14:textId="6A50FB6B" w:rsidR="37B7BF7C" w:rsidRPr="00CE013D" w:rsidRDefault="37B7BF7C" w:rsidP="42F754D7">
      <w:pPr>
        <w:pStyle w:val="Lijstalinea"/>
        <w:spacing w:after="160" w:line="259" w:lineRule="auto"/>
        <w:ind w:left="1080"/>
        <w:rPr>
          <w:rFonts w:eastAsiaTheme="minorEastAsia"/>
          <w:sz w:val="22"/>
          <w:szCs w:val="22"/>
          <w:lang w:val="nl-BE" w:eastAsia="en-US"/>
        </w:rPr>
      </w:pPr>
      <w:r w:rsidRPr="00CE013D">
        <w:rPr>
          <w:rFonts w:eastAsia="Calibri"/>
          <w:sz w:val="24"/>
          <w:szCs w:val="24"/>
          <w:lang w:val="nl-BE"/>
        </w:rPr>
        <w:t xml:space="preserve">□  </w:t>
      </w:r>
      <w:r w:rsidR="4267E64A" w:rsidRPr="00CE013D">
        <w:rPr>
          <w:rFonts w:eastAsiaTheme="minorEastAsia"/>
          <w:sz w:val="22"/>
          <w:szCs w:val="22"/>
          <w:lang w:val="nl-BE" w:eastAsia="en-US"/>
        </w:rPr>
        <w:t>Laptoptas</w:t>
      </w:r>
    </w:p>
    <w:p w14:paraId="37A3D5EC" w14:textId="3F11692C" w:rsidR="2104C7CA" w:rsidRPr="00CE013D" w:rsidRDefault="2104C7CA" w:rsidP="42F754D7">
      <w:pPr>
        <w:pStyle w:val="Lijstalinea"/>
        <w:spacing w:after="160" w:line="259" w:lineRule="auto"/>
        <w:ind w:left="1080"/>
        <w:rPr>
          <w:rFonts w:eastAsiaTheme="minorEastAsia"/>
          <w:sz w:val="22"/>
          <w:szCs w:val="22"/>
          <w:lang w:val="nl-BE" w:eastAsia="en-US"/>
        </w:rPr>
      </w:pPr>
      <w:r w:rsidRPr="00CE013D">
        <w:rPr>
          <w:rFonts w:eastAsia="Calibri"/>
          <w:sz w:val="24"/>
          <w:szCs w:val="24"/>
          <w:lang w:val="nl-BE"/>
        </w:rPr>
        <w:t xml:space="preserve">□  </w:t>
      </w:r>
      <w:r w:rsidR="4267E64A" w:rsidRPr="00CE013D">
        <w:rPr>
          <w:rFonts w:eastAsiaTheme="minorEastAsia"/>
          <w:sz w:val="22"/>
          <w:szCs w:val="22"/>
          <w:lang w:val="nl-BE" w:eastAsia="en-US"/>
        </w:rPr>
        <w:t>Oplaadkabel</w:t>
      </w:r>
    </w:p>
    <w:p w14:paraId="3B363F6E" w14:textId="54A0AE26" w:rsidR="4B06B8A3" w:rsidRPr="00CE013D" w:rsidRDefault="4B06B8A3" w:rsidP="42F754D7">
      <w:pPr>
        <w:pStyle w:val="Lijstalinea"/>
        <w:spacing w:after="160" w:line="259" w:lineRule="auto"/>
        <w:ind w:left="1080"/>
        <w:rPr>
          <w:rFonts w:eastAsiaTheme="minorEastAsia"/>
          <w:sz w:val="22"/>
          <w:szCs w:val="22"/>
          <w:lang w:val="nl-BE" w:eastAsia="en-US"/>
        </w:rPr>
      </w:pPr>
      <w:r w:rsidRPr="00CE013D">
        <w:rPr>
          <w:rFonts w:eastAsia="Calibri"/>
          <w:sz w:val="24"/>
          <w:szCs w:val="24"/>
          <w:lang w:val="nl-BE"/>
        </w:rPr>
        <w:t xml:space="preserve">□  </w:t>
      </w:r>
      <w:r w:rsidR="4267E64A" w:rsidRPr="00CE013D">
        <w:rPr>
          <w:rFonts w:eastAsiaTheme="minorEastAsia"/>
          <w:sz w:val="22"/>
          <w:szCs w:val="22"/>
          <w:lang w:val="nl-BE" w:eastAsia="en-US"/>
        </w:rPr>
        <w:t xml:space="preserve">Port </w:t>
      </w:r>
      <w:proofErr w:type="spellStart"/>
      <w:r w:rsidR="4267E64A" w:rsidRPr="00CE013D">
        <w:rPr>
          <w:rFonts w:eastAsiaTheme="minorEastAsia"/>
          <w:sz w:val="22"/>
          <w:szCs w:val="22"/>
          <w:lang w:val="nl-BE" w:eastAsia="en-US"/>
        </w:rPr>
        <w:t>replicator</w:t>
      </w:r>
      <w:proofErr w:type="spellEnd"/>
      <w:r w:rsidR="4267E64A" w:rsidRPr="00CE013D">
        <w:rPr>
          <w:rFonts w:eastAsiaTheme="minorEastAsia"/>
          <w:sz w:val="22"/>
          <w:szCs w:val="22"/>
          <w:lang w:val="nl-BE" w:eastAsia="en-US"/>
        </w:rPr>
        <w:t xml:space="preserve"> ........................</w:t>
      </w:r>
    </w:p>
    <w:p w14:paraId="4E2B3C76" w14:textId="2AFEAB60" w:rsidR="4914CD1F" w:rsidRPr="00CE013D" w:rsidRDefault="4914CD1F" w:rsidP="42F754D7">
      <w:pPr>
        <w:pStyle w:val="Lijstalinea"/>
        <w:spacing w:after="160" w:line="259" w:lineRule="auto"/>
        <w:ind w:left="1080"/>
        <w:rPr>
          <w:rFonts w:eastAsiaTheme="minorEastAsia"/>
          <w:sz w:val="22"/>
          <w:szCs w:val="22"/>
          <w:lang w:val="nl-BE" w:eastAsia="en-US"/>
        </w:rPr>
      </w:pPr>
      <w:r w:rsidRPr="00CE013D">
        <w:rPr>
          <w:rFonts w:eastAsia="Calibri"/>
          <w:sz w:val="24"/>
          <w:szCs w:val="24"/>
          <w:lang w:val="nl-BE"/>
        </w:rPr>
        <w:t xml:space="preserve">□  </w:t>
      </w:r>
      <w:r w:rsidR="4267E64A" w:rsidRPr="00CE013D">
        <w:rPr>
          <w:rFonts w:eastAsiaTheme="minorEastAsia"/>
          <w:sz w:val="22"/>
          <w:szCs w:val="22"/>
          <w:lang w:val="nl-BE" w:eastAsia="en-US"/>
        </w:rPr>
        <w:t>Andere: ..................................</w:t>
      </w:r>
    </w:p>
    <w:p w14:paraId="315208AA" w14:textId="77777777" w:rsidR="00FC255C" w:rsidRPr="00CE013D" w:rsidRDefault="00FC255C" w:rsidP="42F754D7">
      <w:pPr>
        <w:spacing w:after="160" w:line="259" w:lineRule="auto"/>
        <w:rPr>
          <w:rFonts w:eastAsiaTheme="minorEastAsia"/>
          <w:kern w:val="2"/>
          <w:sz w:val="22"/>
          <w:szCs w:val="22"/>
          <w:lang w:val="nl-BE" w:eastAsia="en-US"/>
          <w14:ligatures w14:val="standardContextual"/>
        </w:rPr>
      </w:pPr>
    </w:p>
    <w:p w14:paraId="4BFFC57E" w14:textId="064D7340" w:rsidR="00FC255C" w:rsidRPr="00CE013D" w:rsidRDefault="4E2DE75C" w:rsidP="42F754D7">
      <w:pPr>
        <w:pStyle w:val="Lijstalinea"/>
        <w:numPr>
          <w:ilvl w:val="0"/>
          <w:numId w:val="2"/>
        </w:numPr>
        <w:spacing w:after="160" w:line="259" w:lineRule="auto"/>
        <w:contextualSpacing/>
        <w:rPr>
          <w:rFonts w:eastAsiaTheme="minorEastAsia"/>
          <w:kern w:val="2"/>
          <w:sz w:val="22"/>
          <w:szCs w:val="22"/>
          <w:lang w:val="nl-BE" w:eastAsia="en-US"/>
          <w14:ligatures w14:val="standardContextual"/>
        </w:rPr>
      </w:pPr>
      <w:r w:rsidRPr="00CE013D">
        <w:rPr>
          <w:rFonts w:eastAsiaTheme="minorEastAsia"/>
          <w:sz w:val="22"/>
          <w:szCs w:val="22"/>
          <w:lang w:val="nl-BE" w:eastAsia="en-US"/>
        </w:rPr>
        <w:t>Kennis genomen te hebben dat het verkregen toestel enkel gebruikt mag worden voor professionele doeleinden.</w:t>
      </w:r>
    </w:p>
    <w:p w14:paraId="6B92D025" w14:textId="77777777" w:rsidR="00FC255C" w:rsidRPr="00CE013D" w:rsidRDefault="00FC255C" w:rsidP="42F754D7">
      <w:pPr>
        <w:pStyle w:val="Lijstalinea"/>
        <w:numPr>
          <w:ilvl w:val="0"/>
          <w:numId w:val="2"/>
        </w:numPr>
        <w:spacing w:after="160" w:line="259" w:lineRule="auto"/>
        <w:contextualSpacing/>
        <w:rPr>
          <w:rFonts w:eastAsiaTheme="minorEastAsia"/>
          <w:kern w:val="2"/>
          <w:sz w:val="22"/>
          <w:szCs w:val="22"/>
          <w:lang w:val="nl-BE" w:eastAsia="en-US"/>
          <w14:ligatures w14:val="standardContextual"/>
        </w:rPr>
      </w:pPr>
      <w:r w:rsidRPr="00CE013D">
        <w:rPr>
          <w:rFonts w:eastAsiaTheme="minorEastAsia"/>
          <w:kern w:val="2"/>
          <w:sz w:val="22"/>
          <w:szCs w:val="22"/>
          <w:lang w:val="nl-BE" w:eastAsia="en-US"/>
          <w14:ligatures w14:val="standardContextual"/>
        </w:rPr>
        <w:t>De werknemer aan wie het digitaal toestel ter beschikking gesteld wordt, krijgt deze “</w:t>
      </w:r>
      <w:r w:rsidRPr="00CE013D">
        <w:rPr>
          <w:rFonts w:eastAsiaTheme="minorEastAsia"/>
          <w:i/>
          <w:iCs/>
          <w:kern w:val="2"/>
          <w:sz w:val="22"/>
          <w:szCs w:val="22"/>
          <w:lang w:val="nl-BE" w:eastAsia="en-US"/>
          <w14:ligatures w14:val="standardContextual"/>
        </w:rPr>
        <w:t>gebruiksovereenkomst digitaal toestel</w:t>
      </w:r>
      <w:r w:rsidRPr="00CE013D">
        <w:rPr>
          <w:rFonts w:eastAsiaTheme="minorEastAsia"/>
          <w:kern w:val="2"/>
          <w:sz w:val="22"/>
          <w:szCs w:val="22"/>
          <w:lang w:val="nl-BE" w:eastAsia="en-US"/>
          <w14:ligatures w14:val="standardContextual"/>
        </w:rPr>
        <w:t>” als aanvulling op zijn/haar arbeidsovereenkomst of aanstelling, zoals bepaald in het geschrift van aanstelling.</w:t>
      </w:r>
    </w:p>
    <w:p w14:paraId="53A98188" w14:textId="77777777" w:rsidR="00FC255C" w:rsidRPr="00CE013D" w:rsidRDefault="00FC255C" w:rsidP="42F754D7">
      <w:pPr>
        <w:pStyle w:val="Lijstalinea"/>
        <w:numPr>
          <w:ilvl w:val="0"/>
          <w:numId w:val="2"/>
        </w:numPr>
        <w:spacing w:after="160" w:line="259" w:lineRule="auto"/>
        <w:contextualSpacing/>
        <w:rPr>
          <w:rFonts w:eastAsiaTheme="minorEastAsia"/>
          <w:kern w:val="2"/>
          <w:sz w:val="22"/>
          <w:szCs w:val="22"/>
          <w:lang w:val="nl-BE" w:eastAsia="en-US"/>
          <w14:ligatures w14:val="standardContextual"/>
        </w:rPr>
      </w:pPr>
      <w:r w:rsidRPr="00CE013D">
        <w:rPr>
          <w:rFonts w:eastAsiaTheme="minorEastAsia"/>
          <w:kern w:val="2"/>
          <w:sz w:val="22"/>
          <w:szCs w:val="22"/>
          <w:lang w:val="nl-BE" w:eastAsia="en-US"/>
          <w14:ligatures w14:val="standardContextual"/>
        </w:rPr>
        <w:t>In principe wordt de “</w:t>
      </w:r>
      <w:r w:rsidRPr="00CE013D">
        <w:rPr>
          <w:rFonts w:eastAsiaTheme="minorEastAsia"/>
          <w:i/>
          <w:iCs/>
          <w:kern w:val="2"/>
          <w:sz w:val="22"/>
          <w:szCs w:val="22"/>
          <w:lang w:val="nl-BE" w:eastAsia="en-US"/>
          <w14:ligatures w14:val="standardContextual"/>
        </w:rPr>
        <w:t>gebruiksovereenkomst digitaal toestel</w:t>
      </w:r>
      <w:r w:rsidRPr="00CE013D">
        <w:rPr>
          <w:rFonts w:eastAsiaTheme="minorEastAsia"/>
          <w:kern w:val="2"/>
          <w:sz w:val="22"/>
          <w:szCs w:val="22"/>
          <w:lang w:val="nl-BE" w:eastAsia="en-US"/>
          <w14:ligatures w14:val="standardContextual"/>
        </w:rPr>
        <w:t>” aangegaan voor de duur van de arbeidsovereenkomst of aanstelling. Wanneer de situatie hiertoe aanleiding geeft, wordt deze periode herzien door schriftelijke kennisgeving.</w:t>
      </w:r>
      <w:r w:rsidRPr="00CE013D">
        <w:rPr>
          <w:rFonts w:eastAsiaTheme="minorHAnsi"/>
          <w:kern w:val="2"/>
          <w:sz w:val="22"/>
          <w:szCs w:val="18"/>
          <w:highlight w:val="yellow"/>
          <w:lang w:val="nl-BE" w:eastAsia="en-US"/>
          <w14:ligatures w14:val="standardContextual"/>
        </w:rPr>
        <w:br/>
      </w:r>
      <w:r w:rsidRPr="00CE013D">
        <w:rPr>
          <w:rFonts w:eastAsiaTheme="minorEastAsia"/>
          <w:kern w:val="2"/>
          <w:sz w:val="22"/>
          <w:szCs w:val="22"/>
          <w:lang w:val="nl-BE" w:eastAsia="en-US"/>
          <w14:ligatures w14:val="standardContextual"/>
        </w:rPr>
        <w:t>In geval van beëindiging van de bruikleen dient de werknemer deze apparatuur binnen te brengen, ten laatste op het einde van de laatste werkdag, bij de werkgever.</w:t>
      </w:r>
    </w:p>
    <w:p w14:paraId="3A6FAB5B" w14:textId="77777777" w:rsidR="00FC255C" w:rsidRPr="00CE013D" w:rsidRDefault="00FC255C" w:rsidP="42F754D7">
      <w:pPr>
        <w:pStyle w:val="Lijstalinea"/>
        <w:numPr>
          <w:ilvl w:val="0"/>
          <w:numId w:val="2"/>
        </w:numPr>
        <w:spacing w:after="160" w:line="259" w:lineRule="auto"/>
        <w:contextualSpacing/>
        <w:rPr>
          <w:rFonts w:eastAsiaTheme="minorEastAsia"/>
          <w:kern w:val="2"/>
          <w:sz w:val="22"/>
          <w:szCs w:val="22"/>
          <w:lang w:val="nl-BE" w:eastAsia="en-US"/>
          <w14:ligatures w14:val="standardContextual"/>
        </w:rPr>
      </w:pPr>
      <w:r w:rsidRPr="00CE013D">
        <w:rPr>
          <w:rFonts w:eastAsiaTheme="minorEastAsia"/>
          <w:kern w:val="2"/>
          <w:sz w:val="22"/>
          <w:szCs w:val="22"/>
          <w:lang w:val="nl-BE" w:eastAsia="en-US"/>
          <w14:ligatures w14:val="standardContextual"/>
        </w:rPr>
        <w:t>De door de werkgever verstrekte apparatuur is en blijft eigendom van de werkgever. Vanaf het moment van ingebruikname is de werknemer persoonlijk verantwoordelijk voor een goed beheer en gebruik van de ter beschikking gestelde apparatuur.</w:t>
      </w:r>
    </w:p>
    <w:p w14:paraId="23194EEE" w14:textId="77777777" w:rsidR="00FC255C" w:rsidRPr="00CE013D" w:rsidRDefault="00FC255C" w:rsidP="42F754D7">
      <w:pPr>
        <w:pStyle w:val="Lijstalinea"/>
        <w:numPr>
          <w:ilvl w:val="0"/>
          <w:numId w:val="2"/>
        </w:numPr>
        <w:spacing w:after="160" w:line="259" w:lineRule="auto"/>
        <w:contextualSpacing/>
        <w:rPr>
          <w:rFonts w:eastAsiaTheme="minorEastAsia"/>
          <w:kern w:val="2"/>
          <w:sz w:val="22"/>
          <w:szCs w:val="22"/>
          <w:lang w:val="nl-BE" w:eastAsia="en-US"/>
          <w14:ligatures w14:val="standardContextual"/>
        </w:rPr>
      </w:pPr>
      <w:r w:rsidRPr="00CE013D">
        <w:rPr>
          <w:rFonts w:eastAsiaTheme="minorEastAsia"/>
          <w:kern w:val="2"/>
          <w:sz w:val="22"/>
          <w:szCs w:val="22"/>
          <w:lang w:val="nl-BE" w:eastAsia="en-US"/>
          <w14:ligatures w14:val="standardContextual"/>
        </w:rPr>
        <w:t xml:space="preserve">Bij het beëindigen van de gebruiksovereenkomst of op vraag van de werkgever, wordt het toestel in goede staat teruggegeven, waarbij er rekening wordt gehouden met normale sporen van gebruik, ten laatste op het einde van de laatste werkdag. </w:t>
      </w:r>
    </w:p>
    <w:p w14:paraId="34DED123" w14:textId="5DB80298" w:rsidR="00FC255C" w:rsidRPr="00CE013D" w:rsidRDefault="00FC255C" w:rsidP="42F754D7">
      <w:pPr>
        <w:pStyle w:val="Lijstalinea"/>
        <w:numPr>
          <w:ilvl w:val="0"/>
          <w:numId w:val="2"/>
        </w:numPr>
        <w:spacing w:after="160" w:line="259" w:lineRule="auto"/>
        <w:contextualSpacing/>
        <w:rPr>
          <w:rFonts w:eastAsiaTheme="minorEastAsia"/>
          <w:kern w:val="2"/>
          <w:sz w:val="22"/>
          <w:szCs w:val="22"/>
          <w:lang w:val="nl-BE" w:eastAsia="en-US"/>
          <w14:ligatures w14:val="standardContextual"/>
        </w:rPr>
      </w:pPr>
      <w:r w:rsidRPr="00CE013D">
        <w:rPr>
          <w:rFonts w:eastAsiaTheme="minorEastAsia"/>
          <w:kern w:val="2"/>
          <w:sz w:val="22"/>
          <w:szCs w:val="22"/>
          <w:lang w:val="nl-BE" w:eastAsia="en-US"/>
          <w14:ligatures w14:val="standardContextual"/>
        </w:rPr>
        <w:t xml:space="preserve">Bij een geplande afwezigheid van meer dan 14 kalenderdagen moet het toestel aan de werkgever worden teruggegeven, voor het einde van de laatste werkdag, tenzij anders overeengekomen met de directie. Indien het een ongeplande afwezigheid </w:t>
      </w:r>
      <w:r w:rsidRPr="00CE013D">
        <w:rPr>
          <w:rFonts w:eastAsiaTheme="minorEastAsia"/>
          <w:kern w:val="2"/>
          <w:sz w:val="22"/>
          <w:szCs w:val="22"/>
          <w:lang w:val="nl-BE" w:eastAsia="en-US"/>
          <w14:ligatures w14:val="standardContextual"/>
        </w:rPr>
        <w:lastRenderedPageBreak/>
        <w:t>betreft van langere duur, zal de teruggave van het toestel worden besproken in onderling overleg met de werkgever.</w:t>
      </w:r>
    </w:p>
    <w:p w14:paraId="1D77F439" w14:textId="3BAA1B93" w:rsidR="42F754D7" w:rsidRPr="00CE013D" w:rsidRDefault="42F754D7" w:rsidP="42F754D7">
      <w:pPr>
        <w:spacing w:after="160" w:line="259" w:lineRule="auto"/>
        <w:rPr>
          <w:rFonts w:eastAsiaTheme="minorEastAsia"/>
          <w:sz w:val="22"/>
          <w:szCs w:val="22"/>
          <w:lang w:val="nl-BE" w:eastAsia="en-US"/>
        </w:rPr>
      </w:pPr>
    </w:p>
    <w:p w14:paraId="2AB23166" w14:textId="77777777" w:rsidR="00FC255C" w:rsidRPr="00CE013D" w:rsidRDefault="00FC255C" w:rsidP="42F754D7">
      <w:pPr>
        <w:pStyle w:val="Lijstalinea"/>
        <w:numPr>
          <w:ilvl w:val="0"/>
          <w:numId w:val="2"/>
        </w:numPr>
        <w:spacing w:after="160" w:line="259" w:lineRule="auto"/>
        <w:rPr>
          <w:rFonts w:eastAsiaTheme="minorEastAsia"/>
          <w:kern w:val="2"/>
          <w:sz w:val="22"/>
          <w:szCs w:val="22"/>
          <w:lang w:val="nl-BE" w:eastAsia="en-US"/>
          <w14:ligatures w14:val="standardContextual"/>
        </w:rPr>
      </w:pPr>
      <w:r w:rsidRPr="00CE013D">
        <w:rPr>
          <w:rFonts w:eastAsiaTheme="minorEastAsia"/>
          <w:kern w:val="2"/>
          <w:sz w:val="22"/>
          <w:szCs w:val="22"/>
          <w:lang w:val="nl-BE" w:eastAsia="en-US"/>
          <w14:ligatures w14:val="standardContextual"/>
        </w:rPr>
        <w:t>De gebruikersovereenkomst eindigt:</w:t>
      </w:r>
    </w:p>
    <w:p w14:paraId="409B3166" w14:textId="306A389A" w:rsidR="00FC255C" w:rsidRPr="00CE013D" w:rsidRDefault="00FC255C" w:rsidP="42F754D7">
      <w:pPr>
        <w:numPr>
          <w:ilvl w:val="0"/>
          <w:numId w:val="68"/>
        </w:numPr>
        <w:spacing w:after="160" w:line="259" w:lineRule="auto"/>
        <w:ind w:left="1494"/>
        <w:contextualSpacing/>
        <w:rPr>
          <w:rFonts w:eastAsiaTheme="minorEastAsia"/>
          <w:kern w:val="2"/>
          <w:sz w:val="22"/>
          <w:szCs w:val="22"/>
          <w:lang w:val="nl-BE" w:eastAsia="en-US"/>
          <w14:ligatures w14:val="standardContextual"/>
        </w:rPr>
      </w:pPr>
      <w:r w:rsidRPr="00CE013D">
        <w:rPr>
          <w:rFonts w:eastAsiaTheme="minorEastAsia"/>
          <w:kern w:val="2"/>
          <w:sz w:val="22"/>
          <w:szCs w:val="22"/>
          <w:lang w:val="nl-BE" w:eastAsia="en-US"/>
          <w14:ligatures w14:val="standardContextual"/>
        </w:rPr>
        <w:t>Indien de werknemer zijn verplichtingen uit hoofde van deze overeenkomst niet tijdig of niet naar behoren nakomt. De werkgever kan deze overeenkomst dan onmiddellijk beëindigen;</w:t>
      </w:r>
    </w:p>
    <w:p w14:paraId="50F94BF1" w14:textId="77777777" w:rsidR="00FC255C" w:rsidRPr="00CE013D" w:rsidRDefault="00FC255C" w:rsidP="42F754D7">
      <w:pPr>
        <w:numPr>
          <w:ilvl w:val="0"/>
          <w:numId w:val="68"/>
        </w:numPr>
        <w:spacing w:after="160" w:line="259" w:lineRule="auto"/>
        <w:ind w:left="1494"/>
        <w:contextualSpacing/>
        <w:rPr>
          <w:rFonts w:eastAsiaTheme="minorEastAsia"/>
          <w:kern w:val="2"/>
          <w:sz w:val="22"/>
          <w:szCs w:val="22"/>
          <w:lang w:val="nl-BE" w:eastAsia="en-US"/>
          <w14:ligatures w14:val="standardContextual"/>
        </w:rPr>
      </w:pPr>
      <w:r w:rsidRPr="00CE013D">
        <w:rPr>
          <w:rFonts w:eastAsiaTheme="minorEastAsia"/>
          <w:kern w:val="2"/>
          <w:sz w:val="22"/>
          <w:szCs w:val="22"/>
          <w:lang w:val="nl-BE" w:eastAsia="en-US"/>
          <w14:ligatures w14:val="standardContextual"/>
        </w:rPr>
        <w:t>Op het tijdstip dat de arbeidsovereenkomst of aanstelling van de werknemer wordt beëindigd om welke reden dan ook;</w:t>
      </w:r>
    </w:p>
    <w:p w14:paraId="09A46368" w14:textId="58BBBD19" w:rsidR="00FC255C" w:rsidRPr="00CE013D" w:rsidRDefault="00FC255C" w:rsidP="42F754D7">
      <w:pPr>
        <w:numPr>
          <w:ilvl w:val="0"/>
          <w:numId w:val="68"/>
        </w:numPr>
        <w:spacing w:after="160" w:line="259" w:lineRule="auto"/>
        <w:ind w:left="1494"/>
        <w:contextualSpacing/>
        <w:rPr>
          <w:rFonts w:eastAsiaTheme="minorEastAsia"/>
          <w:kern w:val="2"/>
          <w:sz w:val="22"/>
          <w:szCs w:val="22"/>
          <w:lang w:val="nl-BE" w:eastAsia="en-US"/>
          <w14:ligatures w14:val="standardContextual"/>
        </w:rPr>
      </w:pPr>
      <w:r w:rsidRPr="00CE013D">
        <w:rPr>
          <w:rFonts w:eastAsiaTheme="minorEastAsia"/>
          <w:kern w:val="2"/>
          <w:sz w:val="22"/>
          <w:szCs w:val="22"/>
          <w:lang w:val="nl-BE" w:eastAsia="en-US"/>
          <w14:ligatures w14:val="standardContextual"/>
        </w:rPr>
        <w:t>Indien er sprake is van een ernstige overtreding of misdrijf van de zijde van de werknemer, dit ter beoordeling door de werkgever;</w:t>
      </w:r>
    </w:p>
    <w:p w14:paraId="01737498" w14:textId="0146C677" w:rsidR="00FC255C" w:rsidRPr="00CE013D" w:rsidRDefault="00FC255C" w:rsidP="42F754D7">
      <w:pPr>
        <w:numPr>
          <w:ilvl w:val="0"/>
          <w:numId w:val="68"/>
        </w:numPr>
        <w:spacing w:after="160" w:line="259" w:lineRule="auto"/>
        <w:ind w:left="1494"/>
        <w:contextualSpacing/>
        <w:rPr>
          <w:rFonts w:eastAsiaTheme="minorEastAsia"/>
          <w:kern w:val="2"/>
          <w:sz w:val="22"/>
          <w:szCs w:val="22"/>
          <w:lang w:val="nl-BE" w:eastAsia="en-US"/>
          <w14:ligatures w14:val="standardContextual"/>
        </w:rPr>
      </w:pPr>
      <w:r w:rsidRPr="00CE013D">
        <w:rPr>
          <w:rFonts w:eastAsiaTheme="minorEastAsia"/>
          <w:kern w:val="2"/>
          <w:sz w:val="22"/>
          <w:szCs w:val="22"/>
          <w:lang w:val="nl-BE" w:eastAsia="en-US"/>
          <w14:ligatures w14:val="standardContextual"/>
        </w:rPr>
        <w:t>Indien de hoofdopdracht van de werknemer verschuift naar een andere school/ scholengemeenschap;</w:t>
      </w:r>
    </w:p>
    <w:p w14:paraId="5D939CAB" w14:textId="77777777" w:rsidR="00FC255C" w:rsidRPr="00CE013D" w:rsidRDefault="00FC255C" w:rsidP="42F754D7">
      <w:pPr>
        <w:numPr>
          <w:ilvl w:val="0"/>
          <w:numId w:val="68"/>
        </w:numPr>
        <w:spacing w:after="160" w:line="259" w:lineRule="auto"/>
        <w:ind w:left="1494"/>
        <w:contextualSpacing/>
        <w:rPr>
          <w:rFonts w:eastAsiaTheme="minorEastAsia"/>
          <w:kern w:val="2"/>
          <w:sz w:val="22"/>
          <w:szCs w:val="22"/>
          <w:lang w:val="nl-BE" w:eastAsia="en-US"/>
          <w14:ligatures w14:val="standardContextual"/>
        </w:rPr>
      </w:pPr>
      <w:r w:rsidRPr="00CE013D">
        <w:rPr>
          <w:rFonts w:eastAsiaTheme="minorEastAsia"/>
          <w:kern w:val="2"/>
          <w:sz w:val="22"/>
          <w:szCs w:val="22"/>
          <w:lang w:val="nl-BE" w:eastAsia="en-US"/>
          <w14:ligatures w14:val="standardContextual"/>
        </w:rPr>
        <w:t>Door schriftelijke opzegging door de werknemer.</w:t>
      </w:r>
    </w:p>
    <w:p w14:paraId="1A6A43FD" w14:textId="01E03CED" w:rsidR="00FC255C" w:rsidRPr="00CE013D" w:rsidRDefault="00FC255C" w:rsidP="42F754D7">
      <w:pPr>
        <w:keepNext/>
        <w:keepLines/>
        <w:spacing w:before="240" w:after="160" w:line="259" w:lineRule="auto"/>
        <w:contextualSpacing/>
        <w:rPr>
          <w:rFonts w:eastAsiaTheme="minorEastAsia"/>
          <w:kern w:val="2"/>
          <w:sz w:val="22"/>
          <w:szCs w:val="22"/>
          <w:lang w:val="nl-BE" w:eastAsia="en-US"/>
          <w14:ligatures w14:val="standardContextual"/>
        </w:rPr>
      </w:pPr>
    </w:p>
    <w:p w14:paraId="02EE3B18" w14:textId="13DE75D1" w:rsidR="00FC255C" w:rsidRPr="00CE013D" w:rsidRDefault="00FC255C" w:rsidP="42F754D7">
      <w:pPr>
        <w:pStyle w:val="Lijstalinea"/>
        <w:keepNext/>
        <w:keepLines/>
        <w:numPr>
          <w:ilvl w:val="0"/>
          <w:numId w:val="2"/>
        </w:numPr>
        <w:spacing w:before="240" w:after="160" w:line="259" w:lineRule="auto"/>
        <w:contextualSpacing/>
        <w:rPr>
          <w:rFonts w:eastAsiaTheme="minorEastAsia"/>
          <w:sz w:val="22"/>
          <w:szCs w:val="22"/>
          <w:lang w:val="nl-BE" w:eastAsia="en-US"/>
        </w:rPr>
      </w:pPr>
      <w:r w:rsidRPr="00CE013D">
        <w:rPr>
          <w:rFonts w:eastAsiaTheme="minorEastAsia"/>
          <w:sz w:val="22"/>
          <w:szCs w:val="22"/>
          <w:lang w:val="nl-BE" w:eastAsia="en-US"/>
        </w:rPr>
        <w:t>W</w:t>
      </w:r>
      <w:r w:rsidR="159B1813" w:rsidRPr="00CE013D">
        <w:rPr>
          <w:rFonts w:eastAsiaTheme="minorEastAsia"/>
          <w:sz w:val="22"/>
          <w:szCs w:val="22"/>
          <w:lang w:val="nl-BE" w:eastAsia="en-US"/>
        </w:rPr>
        <w:t>ijzigingen en interpretatie overeenkomst:</w:t>
      </w:r>
    </w:p>
    <w:p w14:paraId="76E10CAE" w14:textId="77777777" w:rsidR="00FC255C" w:rsidRPr="00CE013D" w:rsidRDefault="00FC255C" w:rsidP="42F754D7">
      <w:pPr>
        <w:pStyle w:val="Lijstalinea"/>
        <w:numPr>
          <w:ilvl w:val="0"/>
          <w:numId w:val="69"/>
        </w:numPr>
        <w:spacing w:after="160" w:line="259" w:lineRule="auto"/>
        <w:ind w:left="1494"/>
        <w:contextualSpacing/>
        <w:rPr>
          <w:rFonts w:eastAsiaTheme="minorEastAsia"/>
          <w:sz w:val="22"/>
          <w:szCs w:val="22"/>
          <w:lang w:val="nl-BE" w:eastAsia="en-US"/>
        </w:rPr>
      </w:pPr>
      <w:r w:rsidRPr="00CE013D">
        <w:rPr>
          <w:rFonts w:eastAsiaTheme="minorEastAsia"/>
          <w:sz w:val="22"/>
          <w:szCs w:val="22"/>
          <w:lang w:val="nl-BE" w:eastAsia="en-US"/>
        </w:rPr>
        <w:t>De werkgever behoudt zich het recht deze gebruiksovereenkomst tussentijds te wijzigen. Wijzigingen zullen schriftelijk aan de werknemer worden bezorgd;</w:t>
      </w:r>
    </w:p>
    <w:p w14:paraId="0E43B785" w14:textId="77777777" w:rsidR="00FC255C" w:rsidRPr="00CE013D" w:rsidRDefault="00FC255C" w:rsidP="42F754D7">
      <w:pPr>
        <w:pStyle w:val="Lijstalinea"/>
        <w:numPr>
          <w:ilvl w:val="0"/>
          <w:numId w:val="69"/>
        </w:numPr>
        <w:spacing w:after="160" w:line="259" w:lineRule="auto"/>
        <w:ind w:left="1494"/>
        <w:contextualSpacing/>
        <w:rPr>
          <w:rFonts w:eastAsiaTheme="minorEastAsia"/>
          <w:sz w:val="22"/>
          <w:szCs w:val="22"/>
          <w:lang w:val="nl-BE" w:eastAsia="en-US"/>
        </w:rPr>
      </w:pPr>
      <w:r w:rsidRPr="00CE013D">
        <w:rPr>
          <w:rFonts w:eastAsiaTheme="minorEastAsia"/>
          <w:sz w:val="22"/>
          <w:szCs w:val="22"/>
          <w:lang w:val="nl-BE" w:eastAsia="en-US"/>
        </w:rPr>
        <w:t>De wijzigingen zijn van toepassing zodra beide partijen voor akkoord hebben ondertekend;</w:t>
      </w:r>
    </w:p>
    <w:p w14:paraId="205481B8" w14:textId="77777777" w:rsidR="00FC255C" w:rsidRPr="00CE013D" w:rsidRDefault="00FC255C" w:rsidP="42F754D7">
      <w:pPr>
        <w:pStyle w:val="Lijstalinea"/>
        <w:numPr>
          <w:ilvl w:val="0"/>
          <w:numId w:val="69"/>
        </w:numPr>
        <w:spacing w:after="160" w:line="259" w:lineRule="auto"/>
        <w:ind w:left="1494"/>
        <w:contextualSpacing/>
        <w:rPr>
          <w:rFonts w:eastAsiaTheme="minorEastAsia"/>
          <w:sz w:val="22"/>
          <w:szCs w:val="22"/>
          <w:lang w:val="nl-BE" w:eastAsia="en-US"/>
        </w:rPr>
      </w:pPr>
      <w:r w:rsidRPr="00CE013D">
        <w:rPr>
          <w:rFonts w:eastAsiaTheme="minorEastAsia"/>
          <w:sz w:val="22"/>
          <w:szCs w:val="22"/>
          <w:lang w:val="nl-BE" w:eastAsia="en-US"/>
        </w:rPr>
        <w:t>Voorgaande gebruiksovereenkomsten komen hiermee te vervallen;</w:t>
      </w:r>
    </w:p>
    <w:p w14:paraId="766D6D0E" w14:textId="77777777" w:rsidR="00FC255C" w:rsidRPr="00CE013D" w:rsidRDefault="00FC255C" w:rsidP="42F754D7">
      <w:pPr>
        <w:pStyle w:val="Lijstalinea"/>
        <w:numPr>
          <w:ilvl w:val="0"/>
          <w:numId w:val="69"/>
        </w:numPr>
        <w:spacing w:after="160" w:line="259" w:lineRule="auto"/>
        <w:ind w:left="1494"/>
        <w:contextualSpacing/>
        <w:rPr>
          <w:rFonts w:eastAsiaTheme="minorEastAsia"/>
          <w:sz w:val="22"/>
          <w:szCs w:val="22"/>
          <w:lang w:val="nl-BE" w:eastAsia="en-US"/>
        </w:rPr>
      </w:pPr>
      <w:r w:rsidRPr="00CE013D">
        <w:rPr>
          <w:rFonts w:eastAsiaTheme="minorEastAsia"/>
          <w:sz w:val="22"/>
          <w:szCs w:val="22"/>
          <w:lang w:val="nl-BE" w:eastAsia="en-US"/>
        </w:rPr>
        <w:t>Situaties waarin de regeling niet voorziet, zullen in onderling overleg tussen de werkgever en de werknemer worden opgelost;</w:t>
      </w:r>
    </w:p>
    <w:p w14:paraId="2C380095" w14:textId="77777777" w:rsidR="00FC255C" w:rsidRPr="00CE013D" w:rsidRDefault="00FC255C" w:rsidP="42F754D7">
      <w:pPr>
        <w:pStyle w:val="Lijstalinea"/>
        <w:numPr>
          <w:ilvl w:val="0"/>
          <w:numId w:val="69"/>
        </w:numPr>
        <w:spacing w:after="160" w:line="259" w:lineRule="auto"/>
        <w:ind w:left="1494"/>
        <w:contextualSpacing/>
        <w:rPr>
          <w:rFonts w:eastAsiaTheme="minorEastAsia"/>
          <w:sz w:val="22"/>
          <w:szCs w:val="22"/>
          <w:lang w:val="nl-BE" w:eastAsia="en-US"/>
        </w:rPr>
      </w:pPr>
      <w:r w:rsidRPr="00CE013D">
        <w:rPr>
          <w:rFonts w:eastAsiaTheme="minorEastAsia"/>
          <w:sz w:val="22"/>
          <w:szCs w:val="22"/>
          <w:lang w:val="nl-BE" w:eastAsia="en-US"/>
        </w:rPr>
        <w:t>Op deze overeenkomst is het Belgisch recht van toepassing.</w:t>
      </w:r>
    </w:p>
    <w:p w14:paraId="7B7B2A5E" w14:textId="77777777" w:rsidR="00FC255C" w:rsidRPr="00CE013D" w:rsidRDefault="00FC255C" w:rsidP="42F754D7">
      <w:pPr>
        <w:spacing w:after="160" w:line="259" w:lineRule="auto"/>
        <w:rPr>
          <w:rFonts w:eastAsiaTheme="minorEastAsia"/>
          <w:kern w:val="2"/>
          <w:sz w:val="24"/>
          <w:szCs w:val="24"/>
          <w:lang w:val="nl-BE" w:eastAsia="en-US"/>
          <w14:ligatures w14:val="standardContextual"/>
        </w:rPr>
      </w:pPr>
    </w:p>
    <w:p w14:paraId="1639B286" w14:textId="1FA8A13E" w:rsidR="00FC255C" w:rsidRPr="00CE013D" w:rsidRDefault="00FC255C" w:rsidP="42F754D7">
      <w:pPr>
        <w:spacing w:after="160" w:line="259" w:lineRule="auto"/>
        <w:rPr>
          <w:rFonts w:eastAsiaTheme="minorEastAsia"/>
          <w:sz w:val="24"/>
          <w:szCs w:val="24"/>
          <w:lang w:val="nl-BE" w:eastAsia="en-US"/>
        </w:rPr>
      </w:pPr>
    </w:p>
    <w:p w14:paraId="3E828E1B" w14:textId="77777777" w:rsidR="00FC255C" w:rsidRPr="00CE013D" w:rsidRDefault="00FC255C" w:rsidP="42F754D7">
      <w:pPr>
        <w:pBdr>
          <w:top w:val="nil"/>
          <w:left w:val="nil"/>
          <w:bottom w:val="nil"/>
          <w:right w:val="nil"/>
          <w:between w:val="nil"/>
        </w:pBdr>
      </w:pPr>
    </w:p>
    <w:p w14:paraId="4352FEDE" w14:textId="07A16D1B" w:rsidR="00FC255C" w:rsidRPr="00CE013D" w:rsidRDefault="525277F4" w:rsidP="42F754D7">
      <w:pPr>
        <w:spacing w:after="160" w:line="259" w:lineRule="auto"/>
        <w:rPr>
          <w:rFonts w:eastAsiaTheme="minorEastAsia"/>
          <w:sz w:val="22"/>
          <w:szCs w:val="22"/>
          <w:lang w:val="nl-BE" w:eastAsia="en-US"/>
        </w:rPr>
      </w:pPr>
      <w:r w:rsidRPr="00CE013D">
        <w:rPr>
          <w:rFonts w:eastAsiaTheme="minorEastAsia"/>
          <w:sz w:val="22"/>
          <w:szCs w:val="22"/>
          <w:lang w:val="nl-BE" w:eastAsia="en-US"/>
        </w:rPr>
        <w:t>Opgemaakt te Hemiksem, in 2 exemplaren.</w:t>
      </w:r>
    </w:p>
    <w:p w14:paraId="73FAFB69" w14:textId="2F3BDCCC" w:rsidR="00FC255C" w:rsidRPr="00CE013D" w:rsidRDefault="00FC255C" w:rsidP="42F754D7">
      <w:pPr>
        <w:spacing w:after="160" w:line="259" w:lineRule="auto"/>
        <w:rPr>
          <w:rFonts w:eastAsiaTheme="minorEastAsia"/>
          <w:sz w:val="22"/>
          <w:szCs w:val="22"/>
          <w:lang w:val="nl-BE" w:eastAsia="en-US"/>
        </w:rPr>
      </w:pPr>
    </w:p>
    <w:p w14:paraId="4533E834" w14:textId="6892932B" w:rsidR="00FC255C" w:rsidRPr="00CE013D" w:rsidRDefault="525277F4" w:rsidP="42F754D7">
      <w:pPr>
        <w:spacing w:after="160" w:line="259" w:lineRule="auto"/>
        <w:rPr>
          <w:rFonts w:eastAsiaTheme="minorEastAsia"/>
          <w:sz w:val="22"/>
          <w:szCs w:val="22"/>
          <w:lang w:val="nl-BE" w:eastAsia="en-US"/>
        </w:rPr>
      </w:pPr>
      <w:r w:rsidRPr="00CE013D">
        <w:rPr>
          <w:rFonts w:eastAsiaTheme="minorEastAsia"/>
          <w:sz w:val="22"/>
          <w:szCs w:val="22"/>
          <w:lang w:val="nl-BE" w:eastAsia="en-US"/>
        </w:rPr>
        <w:t>Datum: ..............................</w:t>
      </w:r>
    </w:p>
    <w:p w14:paraId="2C8A4932" w14:textId="6F2A3034" w:rsidR="00FC255C" w:rsidRPr="00CE013D" w:rsidRDefault="525277F4" w:rsidP="42F754D7">
      <w:pPr>
        <w:spacing w:after="160" w:line="259" w:lineRule="auto"/>
        <w:rPr>
          <w:rFonts w:eastAsiaTheme="minorEastAsia"/>
          <w:sz w:val="22"/>
          <w:szCs w:val="22"/>
          <w:lang w:val="nl-BE" w:eastAsia="en-US"/>
        </w:rPr>
      </w:pPr>
      <w:r w:rsidRPr="00CE013D">
        <w:rPr>
          <w:rFonts w:eastAsiaTheme="minorEastAsia"/>
          <w:sz w:val="22"/>
          <w:szCs w:val="22"/>
          <w:lang w:val="nl-BE" w:eastAsia="en-US"/>
        </w:rPr>
        <w:t>Ondergetekende en het schoolbestuur Hemiksem</w:t>
      </w:r>
    </w:p>
    <w:p w14:paraId="060045B5" w14:textId="23BBAEBC" w:rsidR="00FC255C" w:rsidRPr="00CE013D" w:rsidRDefault="00FC255C" w:rsidP="42F754D7">
      <w:pPr>
        <w:spacing w:after="160" w:line="259" w:lineRule="auto"/>
        <w:rPr>
          <w:rFonts w:eastAsiaTheme="minorEastAsia"/>
          <w:sz w:val="22"/>
          <w:szCs w:val="22"/>
          <w:lang w:val="nl-BE" w:eastAsia="en-US"/>
        </w:rPr>
      </w:pPr>
    </w:p>
    <w:p w14:paraId="6DC1EDDB" w14:textId="483E583D" w:rsidR="00FC255C" w:rsidRPr="00CE013D" w:rsidRDefault="00FC255C" w:rsidP="42F754D7">
      <w:pPr>
        <w:spacing w:after="160" w:line="259" w:lineRule="auto"/>
        <w:rPr>
          <w:rFonts w:eastAsiaTheme="minorEastAsia"/>
          <w:sz w:val="22"/>
          <w:szCs w:val="22"/>
          <w:lang w:val="nl-BE" w:eastAsia="en-US"/>
        </w:rPr>
      </w:pPr>
    </w:p>
    <w:p w14:paraId="3AA2E562" w14:textId="10F898C7" w:rsidR="00FC255C" w:rsidRPr="00CE013D" w:rsidRDefault="525277F4" w:rsidP="42F754D7">
      <w:pPr>
        <w:spacing w:after="160" w:line="259" w:lineRule="auto"/>
        <w:rPr>
          <w:rFonts w:eastAsiaTheme="minorEastAsia"/>
          <w:sz w:val="22"/>
          <w:szCs w:val="22"/>
          <w:lang w:val="nl-BE" w:eastAsia="en-US"/>
        </w:rPr>
      </w:pPr>
      <w:r w:rsidRPr="00CE013D">
        <w:rPr>
          <w:rFonts w:eastAsiaTheme="minorEastAsia"/>
          <w:sz w:val="22"/>
          <w:szCs w:val="22"/>
          <w:lang w:val="nl-BE" w:eastAsia="en-US"/>
        </w:rPr>
        <w:t>Voornaam en naam</w:t>
      </w:r>
    </w:p>
    <w:p w14:paraId="6FBBD915" w14:textId="09ECCDAC" w:rsidR="00FC255C" w:rsidRPr="00CE013D" w:rsidRDefault="00FC255C" w:rsidP="42F754D7">
      <w:pPr>
        <w:spacing w:after="160" w:line="259" w:lineRule="auto"/>
        <w:rPr>
          <w:rFonts w:eastAsiaTheme="minorEastAsia"/>
          <w:sz w:val="22"/>
          <w:szCs w:val="22"/>
          <w:lang w:val="nl-BE" w:eastAsia="en-US"/>
        </w:rPr>
      </w:pPr>
    </w:p>
    <w:p w14:paraId="0296A6FF" w14:textId="0334E2CF" w:rsidR="00FC255C" w:rsidRPr="00CE013D" w:rsidRDefault="00FC255C" w:rsidP="42F754D7">
      <w:pPr>
        <w:spacing w:after="160" w:line="259" w:lineRule="auto"/>
        <w:rPr>
          <w:rFonts w:eastAsiaTheme="minorEastAsia"/>
          <w:sz w:val="22"/>
          <w:szCs w:val="22"/>
          <w:lang w:val="nl-BE" w:eastAsia="en-US"/>
        </w:rPr>
      </w:pPr>
    </w:p>
    <w:p w14:paraId="393FAB03" w14:textId="1F22CA1D" w:rsidR="00FC255C" w:rsidRPr="00CE013D" w:rsidRDefault="525277F4" w:rsidP="42F754D7">
      <w:pPr>
        <w:spacing w:after="160" w:line="259" w:lineRule="auto"/>
        <w:rPr>
          <w:rFonts w:eastAsiaTheme="minorEastAsia"/>
          <w:sz w:val="22"/>
          <w:szCs w:val="22"/>
          <w:lang w:val="nl-BE" w:eastAsia="en-US"/>
        </w:rPr>
      </w:pPr>
      <w:r w:rsidRPr="00CE013D">
        <w:rPr>
          <w:rFonts w:eastAsiaTheme="minorEastAsia"/>
          <w:sz w:val="22"/>
          <w:szCs w:val="22"/>
          <w:lang w:val="nl-BE" w:eastAsia="en-US"/>
        </w:rPr>
        <w:t>Handtekening voorafgegaan door “gelezen &amp; goedgekeurd”</w:t>
      </w:r>
    </w:p>
    <w:p w14:paraId="571AA0A3" w14:textId="77777777" w:rsidR="009E7185" w:rsidRPr="00CE013D" w:rsidRDefault="009E7185" w:rsidP="42F754D7">
      <w:pPr>
        <w:spacing w:after="160" w:line="259" w:lineRule="auto"/>
        <w:rPr>
          <w:rFonts w:eastAsiaTheme="minorEastAsia"/>
          <w:sz w:val="22"/>
          <w:szCs w:val="22"/>
          <w:lang w:val="nl-BE" w:eastAsia="en-US"/>
        </w:rPr>
      </w:pPr>
    </w:p>
    <w:p w14:paraId="319269F7" w14:textId="0482A2E1" w:rsidR="00FC255C" w:rsidRPr="009E7185" w:rsidRDefault="00FC255C" w:rsidP="42F754D7">
      <w:pPr>
        <w:pBdr>
          <w:top w:val="nil"/>
          <w:left w:val="nil"/>
          <w:bottom w:val="nil"/>
          <w:right w:val="nil"/>
          <w:between w:val="nil"/>
        </w:pBdr>
      </w:pPr>
    </w:p>
    <w:p w14:paraId="58F7FF7F" w14:textId="77777777" w:rsidR="00FC255C" w:rsidRDefault="00FC255C" w:rsidP="00FC255C">
      <w:pPr>
        <w:pBdr>
          <w:top w:val="nil"/>
          <w:left w:val="nil"/>
          <w:bottom w:val="nil"/>
          <w:right w:val="nil"/>
          <w:between w:val="nil"/>
        </w:pBdr>
      </w:pPr>
    </w:p>
    <w:p w14:paraId="773644F8" w14:textId="2D87B569" w:rsidR="00F652F0" w:rsidRDefault="00511A4A" w:rsidP="00C23033">
      <w:pPr>
        <w:pStyle w:val="Kop2"/>
        <w:ind w:left="0" w:firstLine="0"/>
      </w:pPr>
      <w:bookmarkStart w:id="82" w:name="_Toc231833805"/>
      <w:r w:rsidRPr="006810C4">
        <w:lastRenderedPageBreak/>
        <w:t>BIJLAGE 6: TOESTEMMING DIGITAAL BEELDMATERIAAL</w:t>
      </w:r>
      <w:bookmarkEnd w:id="82"/>
      <w:r w:rsidRPr="006810C4">
        <w:t xml:space="preserve"> </w:t>
      </w:r>
    </w:p>
    <w:p w14:paraId="674F9A67" w14:textId="6624D18B" w:rsidR="004A5E47" w:rsidRPr="004A5E47" w:rsidRDefault="69D3FEA0" w:rsidP="004A5E47">
      <w:pPr>
        <w:jc w:val="center"/>
      </w:pPr>
      <w:r w:rsidRPr="004A5E47">
        <w:t>GBS De Regenboog – Het Klaverbos</w:t>
      </w:r>
    </w:p>
    <w:p w14:paraId="4AD9AC0B" w14:textId="213FB8E8" w:rsidR="00764BFE" w:rsidRPr="00764BFE" w:rsidRDefault="00764BFE" w:rsidP="00764BFE">
      <w:pPr>
        <w:rPr>
          <w:highlight w:val="yellow"/>
        </w:rPr>
      </w:pPr>
    </w:p>
    <w:p w14:paraId="7800E111" w14:textId="77777777" w:rsidR="00F652F0" w:rsidRDefault="00F652F0">
      <w:pPr>
        <w:rPr>
          <w:b/>
          <w:bCs/>
        </w:rPr>
      </w:pPr>
    </w:p>
    <w:tbl>
      <w:tblPr>
        <w:tblStyle w:val="afb"/>
        <w:tblW w:w="90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
        <w:gridCol w:w="2624"/>
        <w:gridCol w:w="5370"/>
      </w:tblGrid>
      <w:tr w:rsidR="00F652F0" w14:paraId="532FEE88" w14:textId="77777777">
        <w:trPr>
          <w:trHeight w:val="945"/>
        </w:trPr>
        <w:tc>
          <w:tcPr>
            <w:tcW w:w="1050" w:type="dxa"/>
          </w:tcPr>
          <w:p w14:paraId="54C7367F" w14:textId="77777777" w:rsidR="00F652F0" w:rsidRDefault="00F652F0">
            <w:pPr>
              <w:pStyle w:val="Titel"/>
              <w:spacing w:after="0"/>
              <w:rPr>
                <w:rFonts w:ascii="Arial" w:eastAsia="Arial" w:hAnsi="Arial" w:cs="Arial"/>
                <w:sz w:val="20"/>
                <w:szCs w:val="20"/>
              </w:rPr>
            </w:pPr>
          </w:p>
          <w:p w14:paraId="79828092" w14:textId="77777777" w:rsidR="00F652F0" w:rsidRDefault="00511A4A">
            <w:pPr>
              <w:pStyle w:val="Titel"/>
              <w:spacing w:after="0"/>
              <w:rPr>
                <w:rFonts w:ascii="Arial" w:eastAsia="Arial" w:hAnsi="Arial" w:cs="Arial"/>
                <w:sz w:val="20"/>
                <w:szCs w:val="20"/>
              </w:rPr>
            </w:pPr>
            <w:r>
              <w:rPr>
                <w:rFonts w:ascii="Arial" w:eastAsia="Arial" w:hAnsi="Arial" w:cs="Arial"/>
                <w:sz w:val="20"/>
                <w:szCs w:val="20"/>
              </w:rPr>
              <w:t>NAAM</w:t>
            </w:r>
          </w:p>
        </w:tc>
        <w:tc>
          <w:tcPr>
            <w:tcW w:w="2624" w:type="dxa"/>
          </w:tcPr>
          <w:p w14:paraId="1E8B6A76" w14:textId="77777777" w:rsidR="00F652F0" w:rsidRDefault="00F652F0">
            <w:pPr>
              <w:pStyle w:val="Titel"/>
              <w:spacing w:after="0"/>
              <w:jc w:val="left"/>
              <w:rPr>
                <w:rFonts w:ascii="Arial" w:eastAsia="Arial" w:hAnsi="Arial" w:cs="Arial"/>
                <w:sz w:val="20"/>
                <w:szCs w:val="20"/>
              </w:rPr>
            </w:pPr>
          </w:p>
        </w:tc>
        <w:tc>
          <w:tcPr>
            <w:tcW w:w="5370" w:type="dxa"/>
          </w:tcPr>
          <w:p w14:paraId="657FE970" w14:textId="77777777" w:rsidR="00F652F0" w:rsidRDefault="00F652F0">
            <w:pPr>
              <w:pStyle w:val="Titel"/>
              <w:spacing w:after="0"/>
              <w:jc w:val="left"/>
              <w:rPr>
                <w:rFonts w:ascii="Arial" w:eastAsia="Arial" w:hAnsi="Arial" w:cs="Arial"/>
                <w:b w:val="0"/>
                <w:bCs w:val="0"/>
                <w:sz w:val="20"/>
                <w:szCs w:val="20"/>
              </w:rPr>
            </w:pPr>
          </w:p>
          <w:p w14:paraId="772B4CD8" w14:textId="77777777" w:rsidR="00F652F0" w:rsidRDefault="00511A4A">
            <w:pPr>
              <w:pStyle w:val="Titel"/>
              <w:spacing w:after="0"/>
              <w:jc w:val="right"/>
              <w:rPr>
                <w:rFonts w:ascii="Arial" w:eastAsia="Arial" w:hAnsi="Arial" w:cs="Arial"/>
                <w:sz w:val="20"/>
                <w:szCs w:val="20"/>
              </w:rPr>
            </w:pPr>
            <w:r>
              <w:rPr>
                <w:rFonts w:ascii="Arial" w:eastAsia="Arial" w:hAnsi="Arial" w:cs="Arial"/>
                <w:b w:val="0"/>
                <w:bCs w:val="0"/>
                <w:sz w:val="20"/>
                <w:szCs w:val="20"/>
              </w:rPr>
              <w:t>(Handtekening)</w:t>
            </w:r>
          </w:p>
        </w:tc>
      </w:tr>
    </w:tbl>
    <w:p w14:paraId="70DEBF2E" w14:textId="77777777" w:rsidR="00F652F0" w:rsidRDefault="00F652F0"/>
    <w:tbl>
      <w:tblPr>
        <w:tblStyle w:val="af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6"/>
        <w:gridCol w:w="7976"/>
      </w:tblGrid>
      <w:tr w:rsidR="00F652F0" w14:paraId="539F1A1F" w14:textId="77777777">
        <w:tc>
          <w:tcPr>
            <w:tcW w:w="1086" w:type="dxa"/>
          </w:tcPr>
          <w:p w14:paraId="2C593781" w14:textId="77777777" w:rsidR="00F652F0" w:rsidRDefault="00F652F0">
            <w:pPr>
              <w:rPr>
                <w:rFonts w:ascii="Arial" w:eastAsia="Arial" w:hAnsi="Arial" w:cs="Arial"/>
              </w:rPr>
            </w:pPr>
          </w:p>
          <w:p w14:paraId="75B32A00" w14:textId="77777777" w:rsidR="00F652F0" w:rsidRDefault="00511A4A">
            <w:pPr>
              <w:jc w:val="center"/>
              <w:rPr>
                <w:rFonts w:ascii="Arial" w:eastAsia="Arial" w:hAnsi="Arial" w:cs="Arial"/>
              </w:rPr>
            </w:pPr>
            <w:r>
              <w:rPr>
                <w:rFonts w:ascii="Arial" w:eastAsia="Arial" w:hAnsi="Arial" w:cs="Arial"/>
              </w:rPr>
              <w:t>□</w:t>
            </w:r>
          </w:p>
        </w:tc>
        <w:tc>
          <w:tcPr>
            <w:tcW w:w="7976" w:type="dxa"/>
          </w:tcPr>
          <w:p w14:paraId="755F2F8B" w14:textId="77777777" w:rsidR="00F652F0" w:rsidRDefault="00F652F0">
            <w:pPr>
              <w:pBdr>
                <w:top w:val="nil"/>
                <w:left w:val="nil"/>
                <w:bottom w:val="nil"/>
                <w:right w:val="nil"/>
                <w:between w:val="nil"/>
              </w:pBdr>
              <w:rPr>
                <w:rFonts w:ascii="Arial" w:eastAsia="Arial" w:hAnsi="Arial" w:cs="Arial"/>
                <w:color w:val="000000"/>
              </w:rPr>
            </w:pPr>
          </w:p>
          <w:p w14:paraId="5FAFD6EA" w14:textId="77777777" w:rsidR="00F652F0" w:rsidRDefault="00511A4A">
            <w:pPr>
              <w:pBdr>
                <w:top w:val="nil"/>
                <w:left w:val="nil"/>
                <w:bottom w:val="nil"/>
                <w:right w:val="nil"/>
                <w:between w:val="nil"/>
              </w:pBdr>
              <w:rPr>
                <w:rFonts w:ascii="Arial" w:eastAsia="Arial" w:hAnsi="Arial" w:cs="Arial"/>
                <w:color w:val="000000"/>
              </w:rPr>
            </w:pPr>
            <w:r>
              <w:rPr>
                <w:rFonts w:ascii="Arial" w:eastAsia="Arial" w:hAnsi="Arial" w:cs="Arial"/>
                <w:color w:val="000000"/>
              </w:rPr>
              <w:t>Ik geef expliciet toestemming dat school-gerelateerde foto’s waarop ik afgebeeld sta, voor publicitaire en informatieve doeleinden mogen gepubliceerd worden in het infoblad van de gemeente, op de website van de gemeente en van de school, affiches van schoolactiviteiten, … Deze opsomming is niet limitatief, maar wel beperkt tot de doeleinden.</w:t>
            </w:r>
          </w:p>
          <w:p w14:paraId="77D4ACBD" w14:textId="77777777" w:rsidR="00F652F0" w:rsidRDefault="00511A4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Deze foto’s mogen ook op de schooleigen app verschijnen. </w:t>
            </w:r>
          </w:p>
          <w:p w14:paraId="34F3D7C8" w14:textId="77777777" w:rsidR="00F652F0" w:rsidRDefault="00511A4A">
            <w:pPr>
              <w:pBdr>
                <w:top w:val="nil"/>
                <w:left w:val="nil"/>
                <w:bottom w:val="nil"/>
                <w:right w:val="nil"/>
                <w:between w:val="nil"/>
              </w:pBdr>
              <w:rPr>
                <w:rFonts w:ascii="Arial" w:eastAsia="Arial" w:hAnsi="Arial" w:cs="Arial"/>
                <w:color w:val="000000"/>
              </w:rPr>
            </w:pPr>
            <w:r>
              <w:rPr>
                <w:rFonts w:ascii="Arial" w:eastAsia="Arial" w:hAnsi="Arial" w:cs="Arial"/>
                <w:color w:val="000000"/>
              </w:rPr>
              <w:t>Deze foto’s mogen ook gebruikt worden op schooldocumenten, folders van de school.</w:t>
            </w:r>
          </w:p>
          <w:p w14:paraId="09A9D6B9" w14:textId="77777777" w:rsidR="00F652F0" w:rsidRDefault="00F652F0">
            <w:pPr>
              <w:pBdr>
                <w:top w:val="nil"/>
                <w:left w:val="nil"/>
                <w:bottom w:val="nil"/>
                <w:right w:val="nil"/>
                <w:between w:val="nil"/>
              </w:pBdr>
              <w:rPr>
                <w:rFonts w:ascii="Arial" w:eastAsia="Arial" w:hAnsi="Arial" w:cs="Arial"/>
                <w:color w:val="000000"/>
              </w:rPr>
            </w:pPr>
          </w:p>
        </w:tc>
      </w:tr>
      <w:tr w:rsidR="00F652F0" w14:paraId="5F338F0F" w14:textId="77777777">
        <w:tc>
          <w:tcPr>
            <w:tcW w:w="1086" w:type="dxa"/>
          </w:tcPr>
          <w:p w14:paraId="19BA09D4" w14:textId="77777777" w:rsidR="00F652F0" w:rsidRDefault="00F652F0">
            <w:pPr>
              <w:rPr>
                <w:rFonts w:ascii="Arial" w:eastAsia="Arial" w:hAnsi="Arial" w:cs="Arial"/>
              </w:rPr>
            </w:pPr>
          </w:p>
          <w:p w14:paraId="1117D971" w14:textId="77777777" w:rsidR="00F652F0" w:rsidRDefault="00F652F0">
            <w:pPr>
              <w:jc w:val="center"/>
              <w:rPr>
                <w:rFonts w:ascii="Arial" w:eastAsia="Arial" w:hAnsi="Arial" w:cs="Arial"/>
              </w:rPr>
            </w:pPr>
          </w:p>
          <w:p w14:paraId="5AFD8C35" w14:textId="77777777" w:rsidR="00F652F0" w:rsidRDefault="00511A4A">
            <w:pPr>
              <w:jc w:val="center"/>
              <w:rPr>
                <w:rFonts w:ascii="Arial" w:eastAsia="Arial" w:hAnsi="Arial" w:cs="Arial"/>
              </w:rPr>
            </w:pPr>
            <w:r>
              <w:rPr>
                <w:rFonts w:ascii="Arial" w:eastAsia="Arial" w:hAnsi="Arial" w:cs="Arial"/>
              </w:rPr>
              <w:t>□</w:t>
            </w:r>
          </w:p>
        </w:tc>
        <w:tc>
          <w:tcPr>
            <w:tcW w:w="7976" w:type="dxa"/>
          </w:tcPr>
          <w:p w14:paraId="4BF8A405" w14:textId="77777777" w:rsidR="00F652F0" w:rsidRDefault="00F652F0">
            <w:pPr>
              <w:pBdr>
                <w:top w:val="nil"/>
                <w:left w:val="nil"/>
                <w:bottom w:val="nil"/>
                <w:right w:val="nil"/>
                <w:between w:val="nil"/>
              </w:pBdr>
              <w:rPr>
                <w:rFonts w:ascii="Arial" w:eastAsia="Arial" w:hAnsi="Arial" w:cs="Arial"/>
                <w:color w:val="000000"/>
              </w:rPr>
            </w:pPr>
          </w:p>
          <w:p w14:paraId="1CB93AB2" w14:textId="77777777" w:rsidR="00F652F0" w:rsidRDefault="00F652F0">
            <w:pPr>
              <w:pBdr>
                <w:top w:val="nil"/>
                <w:left w:val="nil"/>
                <w:bottom w:val="nil"/>
                <w:right w:val="nil"/>
                <w:between w:val="nil"/>
              </w:pBdr>
              <w:rPr>
                <w:rFonts w:ascii="Arial" w:eastAsia="Arial" w:hAnsi="Arial" w:cs="Arial"/>
                <w:color w:val="000000"/>
              </w:rPr>
            </w:pPr>
          </w:p>
          <w:p w14:paraId="090D8134" w14:textId="77777777" w:rsidR="00F652F0" w:rsidRDefault="00511A4A">
            <w:pPr>
              <w:pBdr>
                <w:top w:val="nil"/>
                <w:left w:val="nil"/>
                <w:bottom w:val="nil"/>
                <w:right w:val="nil"/>
                <w:between w:val="nil"/>
              </w:pBdr>
              <w:rPr>
                <w:rFonts w:ascii="Arial" w:eastAsia="Arial" w:hAnsi="Arial" w:cs="Arial"/>
                <w:color w:val="000000"/>
              </w:rPr>
            </w:pPr>
            <w:r>
              <w:rPr>
                <w:rFonts w:ascii="Arial" w:eastAsia="Arial" w:hAnsi="Arial" w:cs="Arial"/>
                <w:color w:val="000000"/>
              </w:rPr>
              <w:t>Ik geef geen toestemming tot het gebruik van foto’s waarop ik afgebeeld sta.</w:t>
            </w:r>
          </w:p>
          <w:p w14:paraId="662266C1" w14:textId="77777777" w:rsidR="00F652F0" w:rsidRDefault="00F652F0">
            <w:pPr>
              <w:pBdr>
                <w:top w:val="nil"/>
                <w:left w:val="nil"/>
                <w:bottom w:val="nil"/>
                <w:right w:val="nil"/>
                <w:between w:val="nil"/>
              </w:pBdr>
              <w:rPr>
                <w:rFonts w:ascii="Arial" w:eastAsia="Arial" w:hAnsi="Arial" w:cs="Arial"/>
                <w:color w:val="000000"/>
              </w:rPr>
            </w:pPr>
          </w:p>
          <w:p w14:paraId="50CCE329" w14:textId="77777777" w:rsidR="00F652F0" w:rsidRDefault="00F652F0">
            <w:pPr>
              <w:rPr>
                <w:rFonts w:ascii="Arial" w:eastAsia="Arial" w:hAnsi="Arial" w:cs="Arial"/>
              </w:rPr>
            </w:pPr>
          </w:p>
        </w:tc>
      </w:tr>
    </w:tbl>
    <w:p w14:paraId="58041341" w14:textId="77777777" w:rsidR="00F652F0" w:rsidRDefault="00F652F0"/>
    <w:p w14:paraId="2F639887" w14:textId="77777777" w:rsidR="00F652F0" w:rsidRDefault="00F652F0"/>
    <w:p w14:paraId="1ADF4CCF" w14:textId="77777777" w:rsidR="00F652F0" w:rsidRDefault="00F652F0"/>
    <w:p w14:paraId="03926BE8" w14:textId="77777777" w:rsidR="00F652F0" w:rsidRDefault="00F652F0"/>
    <w:p w14:paraId="23425A6E" w14:textId="77777777" w:rsidR="00F652F0" w:rsidRDefault="00F652F0"/>
    <w:p w14:paraId="4393FBD0" w14:textId="77777777" w:rsidR="00F652F0" w:rsidRDefault="00F652F0"/>
    <w:p w14:paraId="1F3029D7" w14:textId="77777777" w:rsidR="00F652F0" w:rsidRDefault="00F652F0"/>
    <w:p w14:paraId="15C1D754" w14:textId="77777777" w:rsidR="00F652F0" w:rsidRDefault="00F652F0"/>
    <w:p w14:paraId="486E6A29" w14:textId="77777777" w:rsidR="00F652F0" w:rsidRDefault="00F652F0"/>
    <w:p w14:paraId="4EEB8D05" w14:textId="77777777" w:rsidR="00F652F0" w:rsidRDefault="00F652F0"/>
    <w:p w14:paraId="3D8DE8C2" w14:textId="77777777" w:rsidR="00F652F0" w:rsidRDefault="00F652F0"/>
    <w:p w14:paraId="0827428E" w14:textId="77777777" w:rsidR="00F652F0" w:rsidRDefault="00F652F0"/>
    <w:p w14:paraId="65310086" w14:textId="77777777" w:rsidR="00F652F0" w:rsidRDefault="00F652F0"/>
    <w:p w14:paraId="23EE04B3" w14:textId="77777777" w:rsidR="00F652F0" w:rsidRDefault="00F652F0"/>
    <w:p w14:paraId="7D370FB4" w14:textId="77777777" w:rsidR="00F652F0" w:rsidRDefault="00F652F0"/>
    <w:p w14:paraId="446273F0" w14:textId="77777777" w:rsidR="00F652F0" w:rsidRDefault="00F652F0"/>
    <w:p w14:paraId="1006884B" w14:textId="77777777" w:rsidR="00F652F0" w:rsidRDefault="00F652F0"/>
    <w:p w14:paraId="65A7715F" w14:textId="77777777" w:rsidR="00F652F0" w:rsidRDefault="00F652F0"/>
    <w:p w14:paraId="63B53854" w14:textId="77777777" w:rsidR="00F652F0" w:rsidRDefault="00F652F0"/>
    <w:p w14:paraId="3A3EE128" w14:textId="77777777" w:rsidR="00F652F0" w:rsidRDefault="00F652F0"/>
    <w:p w14:paraId="195091ED" w14:textId="77777777" w:rsidR="00F652F0" w:rsidRDefault="00F652F0"/>
    <w:p w14:paraId="42FAF522" w14:textId="77777777" w:rsidR="00F652F0" w:rsidRDefault="00F652F0"/>
    <w:p w14:paraId="309AF07F" w14:textId="77777777" w:rsidR="00F652F0" w:rsidRDefault="00F652F0"/>
    <w:p w14:paraId="4308F521" w14:textId="77777777" w:rsidR="00F652F0" w:rsidRDefault="00F652F0"/>
    <w:p w14:paraId="49B0C748" w14:textId="77777777" w:rsidR="00F652F0" w:rsidRDefault="00F652F0"/>
    <w:p w14:paraId="1DD9FC43" w14:textId="77777777" w:rsidR="00F652F0" w:rsidRDefault="00F652F0"/>
    <w:p w14:paraId="4EAF476B" w14:textId="77777777" w:rsidR="00F652F0" w:rsidRDefault="00F652F0"/>
    <w:p w14:paraId="3553ACBD" w14:textId="77777777" w:rsidR="00F652F0" w:rsidRDefault="00F652F0"/>
    <w:p w14:paraId="66169278" w14:textId="77777777" w:rsidR="00F652F0" w:rsidRDefault="00F652F0"/>
    <w:p w14:paraId="0AFDEE32" w14:textId="77777777" w:rsidR="00F652F0" w:rsidRDefault="00F652F0"/>
    <w:p w14:paraId="4AA7BD85" w14:textId="77777777" w:rsidR="00F652F0" w:rsidRDefault="00F652F0"/>
    <w:p w14:paraId="201E6A7D" w14:textId="77777777" w:rsidR="00F652F0" w:rsidRDefault="00F652F0"/>
    <w:p w14:paraId="49E808B6" w14:textId="77777777" w:rsidR="00F652F0" w:rsidRDefault="00F652F0"/>
    <w:p w14:paraId="65A31D02" w14:textId="77777777" w:rsidR="00F652F0" w:rsidRDefault="00F652F0"/>
    <w:p w14:paraId="3D9CCF56" w14:textId="167D3C1B" w:rsidR="00F652F0" w:rsidRDefault="00F652F0"/>
    <w:p w14:paraId="43CAE883" w14:textId="67679648" w:rsidR="00F652F0" w:rsidRDefault="00F652F0"/>
    <w:p w14:paraId="5A46D45D" w14:textId="1A1AF031" w:rsidR="00F652F0" w:rsidRPr="00DE01D5" w:rsidRDefault="00511A4A" w:rsidP="00C23033">
      <w:pPr>
        <w:pStyle w:val="Kop2"/>
        <w:ind w:left="0" w:firstLine="0"/>
      </w:pPr>
      <w:bookmarkStart w:id="83" w:name="_Toc231833806"/>
      <w:r w:rsidRPr="00DE01D5">
        <w:lastRenderedPageBreak/>
        <w:t>BIJLAGE 7: PRIVACYVERKLARING SCHOOLBESTUUR</w:t>
      </w:r>
      <w:bookmarkEnd w:id="83"/>
      <w:r w:rsidRPr="00DE01D5">
        <w:t xml:space="preserve"> </w:t>
      </w:r>
    </w:p>
    <w:p w14:paraId="6A4DC767" w14:textId="16B92153" w:rsidR="00F652F0" w:rsidRDefault="00F652F0"/>
    <w:p w14:paraId="6C5181EC" w14:textId="77777777" w:rsidR="001E22A9" w:rsidRPr="001E22A9" w:rsidRDefault="001E22A9" w:rsidP="001E22A9">
      <w:pPr>
        <w:rPr>
          <w:b/>
          <w:lang w:val="nl-NL"/>
        </w:rPr>
      </w:pPr>
      <w:r w:rsidRPr="001E22A9">
        <w:rPr>
          <w:b/>
          <w:u w:val="single"/>
          <w:lang w:val="nl-NL"/>
        </w:rPr>
        <w:t>Inhoud</w:t>
      </w:r>
    </w:p>
    <w:p w14:paraId="0DF23B64" w14:textId="77777777" w:rsidR="001E22A9" w:rsidRPr="001E22A9" w:rsidRDefault="001E22A9" w:rsidP="001E22A9">
      <w:pPr>
        <w:rPr>
          <w:b/>
          <w:lang w:val="nl-NL"/>
        </w:rPr>
      </w:pPr>
    </w:p>
    <w:p w14:paraId="20DD1A29" w14:textId="77777777" w:rsidR="001E22A9" w:rsidRPr="001E22A9" w:rsidRDefault="001E22A9" w:rsidP="001E22A9">
      <w:pPr>
        <w:numPr>
          <w:ilvl w:val="0"/>
          <w:numId w:val="75"/>
        </w:numPr>
        <w:rPr>
          <w:lang w:val="nl-NL"/>
        </w:rPr>
      </w:pPr>
      <w:r w:rsidRPr="001E22A9">
        <w:rPr>
          <w:lang w:val="nl-NL"/>
        </w:rPr>
        <w:t>Identiteit</w:t>
      </w:r>
    </w:p>
    <w:p w14:paraId="5D415E86" w14:textId="77777777" w:rsidR="001E22A9" w:rsidRPr="001E22A9" w:rsidRDefault="001E22A9" w:rsidP="001E22A9">
      <w:pPr>
        <w:numPr>
          <w:ilvl w:val="0"/>
          <w:numId w:val="75"/>
        </w:numPr>
        <w:rPr>
          <w:lang w:val="nl-NL"/>
        </w:rPr>
      </w:pPr>
      <w:r w:rsidRPr="001E22A9">
        <w:rPr>
          <w:lang w:val="nl-NL"/>
        </w:rPr>
        <w:t>Doel van de verwerking van de persoonsgegevens</w:t>
      </w:r>
    </w:p>
    <w:p w14:paraId="2FD42D65" w14:textId="77777777" w:rsidR="001E22A9" w:rsidRPr="001E22A9" w:rsidRDefault="001E22A9" w:rsidP="001E22A9">
      <w:pPr>
        <w:numPr>
          <w:ilvl w:val="0"/>
          <w:numId w:val="75"/>
        </w:numPr>
        <w:rPr>
          <w:lang w:val="nl-NL"/>
        </w:rPr>
      </w:pPr>
      <w:r w:rsidRPr="001E22A9">
        <w:rPr>
          <w:lang w:val="nl-NL"/>
        </w:rPr>
        <w:t>Rechtsgrond</w:t>
      </w:r>
    </w:p>
    <w:p w14:paraId="79DE590D" w14:textId="77777777" w:rsidR="001E22A9" w:rsidRPr="001E22A9" w:rsidRDefault="001E22A9" w:rsidP="001E22A9">
      <w:pPr>
        <w:numPr>
          <w:ilvl w:val="0"/>
          <w:numId w:val="75"/>
        </w:numPr>
        <w:rPr>
          <w:lang w:val="nl-NL"/>
        </w:rPr>
      </w:pPr>
      <w:r w:rsidRPr="001E22A9">
        <w:rPr>
          <w:lang w:val="nl-NL"/>
        </w:rPr>
        <w:t>Rechten van de personeelsleden</w:t>
      </w:r>
    </w:p>
    <w:p w14:paraId="620B2DFF" w14:textId="77777777" w:rsidR="001E22A9" w:rsidRPr="001E22A9" w:rsidRDefault="001E22A9" w:rsidP="001E22A9">
      <w:pPr>
        <w:numPr>
          <w:ilvl w:val="0"/>
          <w:numId w:val="75"/>
        </w:numPr>
        <w:rPr>
          <w:lang w:val="nl-NL"/>
        </w:rPr>
      </w:pPr>
      <w:r w:rsidRPr="001E22A9">
        <w:rPr>
          <w:lang w:val="nl-NL"/>
        </w:rPr>
        <w:t>Bewaarperiode</w:t>
      </w:r>
    </w:p>
    <w:p w14:paraId="61F08D97" w14:textId="77777777" w:rsidR="001E22A9" w:rsidRPr="001E22A9" w:rsidRDefault="001E22A9" w:rsidP="001E22A9">
      <w:pPr>
        <w:numPr>
          <w:ilvl w:val="0"/>
          <w:numId w:val="75"/>
        </w:numPr>
        <w:rPr>
          <w:lang w:val="nl-NL"/>
        </w:rPr>
      </w:pPr>
      <w:r w:rsidRPr="001E22A9">
        <w:rPr>
          <w:lang w:val="nl-NL"/>
        </w:rPr>
        <w:t>Vertrouwelijkheid</w:t>
      </w:r>
    </w:p>
    <w:p w14:paraId="6474C0A8" w14:textId="77777777" w:rsidR="001E22A9" w:rsidRPr="001E22A9" w:rsidRDefault="001E22A9" w:rsidP="001E22A9">
      <w:pPr>
        <w:numPr>
          <w:ilvl w:val="0"/>
          <w:numId w:val="75"/>
        </w:numPr>
        <w:rPr>
          <w:lang w:val="nl-NL"/>
        </w:rPr>
      </w:pPr>
      <w:r w:rsidRPr="001E22A9">
        <w:rPr>
          <w:lang w:val="nl-NL"/>
        </w:rPr>
        <w:t>Overmaken aan derden</w:t>
      </w:r>
    </w:p>
    <w:p w14:paraId="6E0FCEF6" w14:textId="77777777" w:rsidR="001E22A9" w:rsidRPr="001E22A9" w:rsidRDefault="001E22A9" w:rsidP="001E22A9">
      <w:pPr>
        <w:numPr>
          <w:ilvl w:val="0"/>
          <w:numId w:val="75"/>
        </w:numPr>
        <w:rPr>
          <w:lang w:val="nl-NL"/>
        </w:rPr>
      </w:pPr>
      <w:r w:rsidRPr="001E22A9">
        <w:rPr>
          <w:lang w:val="nl-NL"/>
        </w:rPr>
        <w:t>Functionaris gegevensbescherming</w:t>
      </w:r>
    </w:p>
    <w:p w14:paraId="02C3CCA7" w14:textId="77777777" w:rsidR="00AF0F9A" w:rsidRDefault="001E22A9" w:rsidP="00AF0F9A">
      <w:pPr>
        <w:numPr>
          <w:ilvl w:val="0"/>
          <w:numId w:val="75"/>
        </w:numPr>
        <w:rPr>
          <w:lang w:val="nl-NL"/>
        </w:rPr>
      </w:pPr>
      <w:r w:rsidRPr="001E22A9">
        <w:rPr>
          <w:lang w:val="nl-NL"/>
        </w:rPr>
        <w:t>Meer weten</w:t>
      </w:r>
    </w:p>
    <w:p w14:paraId="2720014F" w14:textId="56E74EB8" w:rsidR="001E22A9" w:rsidRPr="00AF0F9A" w:rsidRDefault="001E22A9" w:rsidP="00AF0F9A">
      <w:pPr>
        <w:numPr>
          <w:ilvl w:val="0"/>
          <w:numId w:val="75"/>
        </w:numPr>
        <w:tabs>
          <w:tab w:val="left" w:pos="1843"/>
        </w:tabs>
        <w:ind w:hanging="361"/>
        <w:rPr>
          <w:lang w:val="nl-NL"/>
        </w:rPr>
      </w:pPr>
      <w:r w:rsidRPr="00AF0F9A">
        <w:rPr>
          <w:lang w:val="nl-NL"/>
        </w:rPr>
        <w:t>Wijziging privacyverklaring</w:t>
      </w:r>
    </w:p>
    <w:p w14:paraId="3F888E13" w14:textId="77777777" w:rsidR="00E715EA" w:rsidRPr="001E22A9" w:rsidRDefault="00E715EA" w:rsidP="00E715EA">
      <w:pPr>
        <w:rPr>
          <w:lang w:val="nl-NL"/>
        </w:rPr>
      </w:pPr>
    </w:p>
    <w:p w14:paraId="002C8C79" w14:textId="77777777" w:rsidR="00F652F0" w:rsidRDefault="00F652F0">
      <w:pPr>
        <w:rPr>
          <w:lang w:val="nl-NL"/>
        </w:rPr>
      </w:pPr>
    </w:p>
    <w:p w14:paraId="4214FC14" w14:textId="77777777" w:rsidR="00E715EA" w:rsidRPr="00E715EA" w:rsidRDefault="00E715EA" w:rsidP="00E715EA">
      <w:pPr>
        <w:numPr>
          <w:ilvl w:val="0"/>
          <w:numId w:val="76"/>
        </w:numPr>
        <w:rPr>
          <w:b/>
          <w:bCs/>
          <w:lang w:val="nl-NL"/>
        </w:rPr>
      </w:pPr>
      <w:r w:rsidRPr="00E715EA">
        <w:rPr>
          <w:b/>
          <w:bCs/>
          <w:lang w:val="nl-NL"/>
        </w:rPr>
        <w:t>Identiteit</w:t>
      </w:r>
    </w:p>
    <w:p w14:paraId="3A176255" w14:textId="77777777" w:rsidR="00E715EA" w:rsidRPr="00E715EA" w:rsidRDefault="00E715EA" w:rsidP="00E715EA">
      <w:pPr>
        <w:rPr>
          <w:lang w:val="nl-NL"/>
        </w:rPr>
      </w:pPr>
      <w:r w:rsidRPr="00E715EA">
        <w:rPr>
          <w:lang w:val="nl-NL"/>
        </w:rPr>
        <w:t>Het gemeentebestuur van Hemiksem heeft verschillende persoonsgegevens van personeelsleden nodig voor haar onderwijsactiviteiten in GBS De Regenboog  en GBS het Klaverbos.</w:t>
      </w:r>
    </w:p>
    <w:p w14:paraId="2E243344" w14:textId="77777777" w:rsidR="00E715EA" w:rsidRPr="00E715EA" w:rsidRDefault="00E715EA" w:rsidP="00E715EA">
      <w:pPr>
        <w:rPr>
          <w:lang w:val="nl-NL"/>
        </w:rPr>
      </w:pPr>
    </w:p>
    <w:p w14:paraId="3DCF901E" w14:textId="77777777" w:rsidR="00E715EA" w:rsidRPr="00E715EA" w:rsidRDefault="00E715EA" w:rsidP="00E715EA">
      <w:pPr>
        <w:numPr>
          <w:ilvl w:val="0"/>
          <w:numId w:val="76"/>
        </w:numPr>
        <w:rPr>
          <w:b/>
          <w:bCs/>
          <w:lang w:val="nl-NL"/>
        </w:rPr>
      </w:pPr>
      <w:r w:rsidRPr="00E715EA">
        <w:rPr>
          <w:b/>
          <w:bCs/>
          <w:lang w:val="nl-NL"/>
        </w:rPr>
        <w:t>Doel van de verwerking van de persoonsgegevens</w:t>
      </w:r>
    </w:p>
    <w:p w14:paraId="5ED8B5A0" w14:textId="77777777" w:rsidR="00E715EA" w:rsidRPr="00E715EA" w:rsidRDefault="00E715EA" w:rsidP="00E715EA">
      <w:pPr>
        <w:rPr>
          <w:lang w:val="nl-NL"/>
        </w:rPr>
      </w:pPr>
      <w:r w:rsidRPr="00E715EA">
        <w:rPr>
          <w:lang w:val="nl-NL"/>
        </w:rPr>
        <w:t>De persoonsgegevens van de personeelsleden worden gebruikt voor:</w:t>
      </w:r>
    </w:p>
    <w:p w14:paraId="3ABC9617" w14:textId="77777777" w:rsidR="00E715EA" w:rsidRPr="00E715EA" w:rsidRDefault="00E715EA" w:rsidP="00E715EA">
      <w:pPr>
        <w:numPr>
          <w:ilvl w:val="1"/>
          <w:numId w:val="76"/>
        </w:numPr>
        <w:rPr>
          <w:lang w:val="nl-NL"/>
        </w:rPr>
      </w:pPr>
      <w:r w:rsidRPr="00E715EA">
        <w:rPr>
          <w:lang w:val="nl-NL"/>
        </w:rPr>
        <w:t>de organisatie van het onderwijs;</w:t>
      </w:r>
    </w:p>
    <w:p w14:paraId="6FD6B776" w14:textId="77777777" w:rsidR="00E715EA" w:rsidRPr="00E715EA" w:rsidRDefault="00E715EA" w:rsidP="00E715EA">
      <w:pPr>
        <w:numPr>
          <w:ilvl w:val="1"/>
          <w:numId w:val="76"/>
        </w:numPr>
        <w:rPr>
          <w:lang w:val="nl-NL"/>
        </w:rPr>
      </w:pPr>
      <w:r w:rsidRPr="00E715EA">
        <w:rPr>
          <w:lang w:val="nl-NL"/>
        </w:rPr>
        <w:t>de personeelsadministratie;</w:t>
      </w:r>
    </w:p>
    <w:p w14:paraId="1B49122C" w14:textId="77777777" w:rsidR="00E715EA" w:rsidRPr="00E715EA" w:rsidRDefault="00E715EA" w:rsidP="00E715EA">
      <w:pPr>
        <w:numPr>
          <w:ilvl w:val="1"/>
          <w:numId w:val="76"/>
        </w:numPr>
        <w:rPr>
          <w:lang w:val="nl-NL"/>
        </w:rPr>
      </w:pPr>
      <w:r w:rsidRPr="00E715EA">
        <w:rPr>
          <w:lang w:val="nl-NL"/>
        </w:rPr>
        <w:t>het verspreiden en delen van informatie en publiciteit;</w:t>
      </w:r>
    </w:p>
    <w:p w14:paraId="5D4ACF77" w14:textId="77777777" w:rsidR="00E715EA" w:rsidRPr="00E715EA" w:rsidRDefault="00E715EA" w:rsidP="00E715EA">
      <w:pPr>
        <w:numPr>
          <w:ilvl w:val="1"/>
          <w:numId w:val="76"/>
        </w:numPr>
        <w:rPr>
          <w:lang w:val="nl-NL"/>
        </w:rPr>
      </w:pPr>
      <w:r w:rsidRPr="00E715EA">
        <w:rPr>
          <w:lang w:val="nl-NL"/>
        </w:rPr>
        <w:t>de dienstverlening en publiciteit door OVSG / AVSG / KOOGO;</w:t>
      </w:r>
    </w:p>
    <w:p w14:paraId="1A05EBE3" w14:textId="77777777" w:rsidR="00E715EA" w:rsidRPr="00E715EA" w:rsidRDefault="00E715EA" w:rsidP="00E715EA">
      <w:pPr>
        <w:numPr>
          <w:ilvl w:val="1"/>
          <w:numId w:val="76"/>
        </w:numPr>
        <w:rPr>
          <w:lang w:val="nl-NL"/>
        </w:rPr>
      </w:pPr>
      <w:r w:rsidRPr="00E715EA">
        <w:rPr>
          <w:lang w:val="nl-NL"/>
        </w:rPr>
        <w:t>de facturatie;</w:t>
      </w:r>
    </w:p>
    <w:p w14:paraId="70372D44" w14:textId="77777777" w:rsidR="00E715EA" w:rsidRPr="00E715EA" w:rsidRDefault="00E715EA" w:rsidP="00E715EA">
      <w:pPr>
        <w:numPr>
          <w:ilvl w:val="1"/>
          <w:numId w:val="76"/>
        </w:numPr>
        <w:rPr>
          <w:lang w:val="nl-NL"/>
        </w:rPr>
      </w:pPr>
      <w:r w:rsidRPr="00E715EA">
        <w:rPr>
          <w:lang w:val="nl-NL"/>
        </w:rPr>
        <w:t>de ontwikkeling van een beleid (onderzoek en analyse);</w:t>
      </w:r>
    </w:p>
    <w:p w14:paraId="0FD086B0" w14:textId="77777777" w:rsidR="00E715EA" w:rsidRPr="00E715EA" w:rsidRDefault="00E715EA" w:rsidP="00E715EA">
      <w:pPr>
        <w:numPr>
          <w:ilvl w:val="1"/>
          <w:numId w:val="76"/>
        </w:numPr>
        <w:rPr>
          <w:lang w:val="nl-NL"/>
        </w:rPr>
      </w:pPr>
      <w:r w:rsidRPr="00E715EA">
        <w:rPr>
          <w:lang w:val="nl-NL"/>
        </w:rPr>
        <w:t>de naleving van andere wet- en regelgeving;</w:t>
      </w:r>
    </w:p>
    <w:p w14:paraId="4DCBC083" w14:textId="77777777" w:rsidR="00E715EA" w:rsidRDefault="00E715EA" w:rsidP="00E715EA">
      <w:pPr>
        <w:numPr>
          <w:ilvl w:val="1"/>
          <w:numId w:val="76"/>
        </w:numPr>
        <w:rPr>
          <w:lang w:val="nl-NL"/>
        </w:rPr>
      </w:pPr>
      <w:r w:rsidRPr="00E715EA">
        <w:rPr>
          <w:lang w:val="nl-NL"/>
        </w:rPr>
        <w:t>het behandelen van geschillen.</w:t>
      </w:r>
    </w:p>
    <w:p w14:paraId="593E8B65" w14:textId="77777777" w:rsidR="00E715EA" w:rsidRPr="00E715EA" w:rsidRDefault="00E715EA" w:rsidP="00E715EA">
      <w:pPr>
        <w:ind w:left="720"/>
        <w:rPr>
          <w:lang w:val="nl-NL"/>
        </w:rPr>
      </w:pPr>
    </w:p>
    <w:p w14:paraId="1CA552BC" w14:textId="77777777" w:rsidR="00E715EA" w:rsidRPr="00E715EA" w:rsidRDefault="00E715EA" w:rsidP="00E715EA">
      <w:pPr>
        <w:numPr>
          <w:ilvl w:val="0"/>
          <w:numId w:val="76"/>
        </w:numPr>
        <w:rPr>
          <w:b/>
          <w:bCs/>
          <w:lang w:val="nl-NL"/>
        </w:rPr>
      </w:pPr>
      <w:r w:rsidRPr="00E715EA">
        <w:rPr>
          <w:b/>
          <w:bCs/>
          <w:lang w:val="nl-NL"/>
        </w:rPr>
        <w:t>Rechtsgrond</w:t>
      </w:r>
    </w:p>
    <w:p w14:paraId="0D63B46A" w14:textId="77777777" w:rsidR="00E715EA" w:rsidRPr="00E715EA" w:rsidRDefault="00E715EA" w:rsidP="00E715EA">
      <w:pPr>
        <w:rPr>
          <w:lang w:val="nl-NL"/>
        </w:rPr>
      </w:pPr>
      <w:r w:rsidRPr="00E715EA">
        <w:rPr>
          <w:lang w:val="nl-NL"/>
        </w:rPr>
        <w:t>We verwerken jouw persoonsgegevens op basis van ofwel je toestemming, ofwel wet- en regelgeving, ofwel een dienstverlening (overeenkomst).</w:t>
      </w:r>
    </w:p>
    <w:p w14:paraId="450D103D" w14:textId="77777777" w:rsidR="00E715EA" w:rsidRPr="00E715EA" w:rsidRDefault="00E715EA" w:rsidP="00E715EA">
      <w:pPr>
        <w:rPr>
          <w:lang w:val="nl-NL"/>
        </w:rPr>
      </w:pPr>
    </w:p>
    <w:p w14:paraId="2134C3D0" w14:textId="77777777" w:rsidR="00E715EA" w:rsidRPr="00E715EA" w:rsidRDefault="00E715EA" w:rsidP="00E715EA">
      <w:pPr>
        <w:rPr>
          <w:lang w:val="nl-NL"/>
        </w:rPr>
      </w:pPr>
    </w:p>
    <w:p w14:paraId="0048B944" w14:textId="77777777" w:rsidR="00E715EA" w:rsidRPr="00E715EA" w:rsidRDefault="00E715EA" w:rsidP="00E715EA">
      <w:pPr>
        <w:numPr>
          <w:ilvl w:val="0"/>
          <w:numId w:val="76"/>
        </w:numPr>
        <w:rPr>
          <w:b/>
          <w:bCs/>
          <w:lang w:val="nl-NL"/>
        </w:rPr>
      </w:pPr>
      <w:r w:rsidRPr="00E715EA">
        <w:rPr>
          <w:b/>
          <w:bCs/>
          <w:lang w:val="nl-NL"/>
        </w:rPr>
        <w:t>Rechten van personeelsleden</w:t>
      </w:r>
    </w:p>
    <w:p w14:paraId="00F809BF" w14:textId="77777777" w:rsidR="00E715EA" w:rsidRPr="00E715EA" w:rsidRDefault="00E715EA" w:rsidP="00E715EA">
      <w:pPr>
        <w:numPr>
          <w:ilvl w:val="1"/>
          <w:numId w:val="76"/>
        </w:numPr>
        <w:rPr>
          <w:lang w:val="nl-NL"/>
        </w:rPr>
      </w:pPr>
      <w:r w:rsidRPr="00E715EA">
        <w:rPr>
          <w:lang w:val="nl-NL"/>
        </w:rPr>
        <w:t>Je kan jouw gegevens op elk moment inkijken, verbeteren, laten verwijderen of de verwerking ervan laten beperken.</w:t>
      </w:r>
    </w:p>
    <w:p w14:paraId="469AA606" w14:textId="77777777" w:rsidR="00E715EA" w:rsidRPr="00E715EA" w:rsidRDefault="00E715EA" w:rsidP="00E715EA">
      <w:pPr>
        <w:numPr>
          <w:ilvl w:val="1"/>
          <w:numId w:val="76"/>
        </w:numPr>
        <w:rPr>
          <w:lang w:val="nl-NL"/>
        </w:rPr>
      </w:pPr>
      <w:r w:rsidRPr="00E715EA">
        <w:rPr>
          <w:lang w:val="nl-NL"/>
        </w:rPr>
        <w:t>Je kan een kopie van je persoonsgegevens vragen.</w:t>
      </w:r>
    </w:p>
    <w:p w14:paraId="35E020E4" w14:textId="77777777" w:rsidR="00E715EA" w:rsidRPr="00E715EA" w:rsidRDefault="00E715EA" w:rsidP="00E715EA">
      <w:pPr>
        <w:rPr>
          <w:lang w:val="nl-NL"/>
        </w:rPr>
      </w:pPr>
      <w:r w:rsidRPr="00E715EA">
        <w:rPr>
          <w:lang w:val="nl-NL"/>
        </w:rPr>
        <w:t xml:space="preserve">Stuur daarvoor een e-mail naar </w:t>
      </w:r>
      <w:hyperlink r:id="rId34" w:history="1">
        <w:r w:rsidRPr="00E715EA">
          <w:rPr>
            <w:rStyle w:val="Hyperlink"/>
            <w:lang w:val="nl-NL"/>
          </w:rPr>
          <w:t>directie@regenboog.be</w:t>
        </w:r>
      </w:hyperlink>
      <w:r w:rsidRPr="00E715EA">
        <w:rPr>
          <w:lang w:val="nl-NL"/>
        </w:rPr>
        <w:t xml:space="preserve">  of de algemeen directeur van het lokaal bestuur </w:t>
      </w:r>
      <w:hyperlink r:id="rId35" w:history="1">
        <w:r w:rsidRPr="00E715EA">
          <w:rPr>
            <w:rStyle w:val="Hyperlink"/>
            <w:lang w:val="nl-NL"/>
          </w:rPr>
          <w:t>Dominique.Buytaert@hemiksem.be</w:t>
        </w:r>
      </w:hyperlink>
      <w:r w:rsidRPr="00E715EA">
        <w:rPr>
          <w:lang w:val="nl-NL"/>
        </w:rPr>
        <w:t xml:space="preserve"> </w:t>
      </w:r>
    </w:p>
    <w:p w14:paraId="725A886B" w14:textId="77777777" w:rsidR="00E715EA" w:rsidRPr="00E715EA" w:rsidRDefault="00E715EA" w:rsidP="00E715EA">
      <w:pPr>
        <w:rPr>
          <w:lang w:val="nl-NL"/>
        </w:rPr>
      </w:pPr>
    </w:p>
    <w:p w14:paraId="1630568D" w14:textId="77777777" w:rsidR="00E715EA" w:rsidRPr="00E715EA" w:rsidRDefault="00E715EA" w:rsidP="00E715EA">
      <w:pPr>
        <w:numPr>
          <w:ilvl w:val="0"/>
          <w:numId w:val="76"/>
        </w:numPr>
        <w:rPr>
          <w:b/>
          <w:bCs/>
          <w:lang w:val="nl-NL"/>
        </w:rPr>
      </w:pPr>
      <w:r w:rsidRPr="00E715EA">
        <w:rPr>
          <w:b/>
          <w:bCs/>
          <w:lang w:val="nl-NL"/>
        </w:rPr>
        <w:t>Bewaarperiode</w:t>
      </w:r>
    </w:p>
    <w:p w14:paraId="5775256E" w14:textId="77777777" w:rsidR="00E715EA" w:rsidRDefault="00E715EA" w:rsidP="00E715EA">
      <w:pPr>
        <w:rPr>
          <w:lang w:val="nl-NL"/>
        </w:rPr>
      </w:pPr>
      <w:r w:rsidRPr="00E715EA">
        <w:rPr>
          <w:lang w:val="nl-NL"/>
        </w:rPr>
        <w:t>Je gegevens worden vernietigd wanneer ze niet meer noodzakelijk zijn voor het doel waarvoor ze zijn verzameld of wanneer de wet- of regelgeving dat voorschrijft.</w:t>
      </w:r>
    </w:p>
    <w:p w14:paraId="0FCF9DAF" w14:textId="77777777" w:rsidR="00E715EA" w:rsidRPr="00E715EA" w:rsidRDefault="00E715EA" w:rsidP="00E715EA">
      <w:pPr>
        <w:rPr>
          <w:lang w:val="nl-NL"/>
        </w:rPr>
      </w:pPr>
    </w:p>
    <w:p w14:paraId="4429CE5E" w14:textId="77777777" w:rsidR="00E715EA" w:rsidRPr="00E715EA" w:rsidRDefault="00E715EA" w:rsidP="00E715EA">
      <w:pPr>
        <w:numPr>
          <w:ilvl w:val="0"/>
          <w:numId w:val="76"/>
        </w:numPr>
        <w:rPr>
          <w:b/>
          <w:bCs/>
          <w:lang w:val="nl-NL"/>
        </w:rPr>
      </w:pPr>
      <w:r w:rsidRPr="00E715EA">
        <w:rPr>
          <w:b/>
          <w:bCs/>
          <w:lang w:val="nl-NL"/>
        </w:rPr>
        <w:t>Vertrouwelijkheid</w:t>
      </w:r>
    </w:p>
    <w:p w14:paraId="12DECB16" w14:textId="77777777" w:rsidR="00E715EA" w:rsidRPr="00E715EA" w:rsidRDefault="00E715EA" w:rsidP="00E715EA">
      <w:pPr>
        <w:rPr>
          <w:lang w:val="nl-NL"/>
        </w:rPr>
      </w:pPr>
      <w:r w:rsidRPr="00E715EA">
        <w:rPr>
          <w:lang w:val="nl-NL"/>
        </w:rPr>
        <w:t>We verbinden er ons toe om de veiligheid en het vertrouwelijke karakter van de persoonsgegevens te waarborgen. Deze verwerking gebeurt conform de Europese privacywetgeving, de Algemene Verordening Gegevensbescherming van 27 april 2016.</w:t>
      </w:r>
    </w:p>
    <w:p w14:paraId="0821C3CB" w14:textId="77777777" w:rsidR="00E715EA" w:rsidRDefault="00E715EA" w:rsidP="00E715EA">
      <w:pPr>
        <w:rPr>
          <w:lang w:val="nl-NL"/>
        </w:rPr>
      </w:pPr>
      <w:r w:rsidRPr="00E715EA">
        <w:rPr>
          <w:lang w:val="nl-NL"/>
        </w:rPr>
        <w:t>Dit geldt zowel voor de verwerking door onze onderwijsinstellingen en andere betrokken gemeentediensten als door onze mogelijke onderaannemers (bijvoorbeeld een IT-bedrijf) die deze persoonsgegevens verwerken.</w:t>
      </w:r>
    </w:p>
    <w:p w14:paraId="153A8C27" w14:textId="77777777" w:rsidR="00E715EA" w:rsidRDefault="00E715EA" w:rsidP="00E715EA">
      <w:pPr>
        <w:rPr>
          <w:lang w:val="nl-NL"/>
        </w:rPr>
      </w:pPr>
    </w:p>
    <w:p w14:paraId="2DD616AA" w14:textId="77777777" w:rsidR="00200F92" w:rsidRDefault="00200F92" w:rsidP="00E715EA">
      <w:pPr>
        <w:rPr>
          <w:lang w:val="nl-NL"/>
        </w:rPr>
      </w:pPr>
    </w:p>
    <w:p w14:paraId="1930C060" w14:textId="77777777" w:rsidR="00200F92" w:rsidRDefault="00200F92" w:rsidP="00E715EA">
      <w:pPr>
        <w:rPr>
          <w:lang w:val="nl-NL"/>
        </w:rPr>
      </w:pPr>
    </w:p>
    <w:p w14:paraId="74352D34" w14:textId="77777777" w:rsidR="00894334" w:rsidRPr="0087404B" w:rsidRDefault="00894334" w:rsidP="00894334">
      <w:pPr>
        <w:pStyle w:val="Kop4"/>
        <w:numPr>
          <w:ilvl w:val="0"/>
          <w:numId w:val="76"/>
        </w:numPr>
        <w:tabs>
          <w:tab w:val="left" w:pos="2136"/>
        </w:tabs>
        <w:spacing w:before="77"/>
        <w:ind w:left="480" w:hanging="480"/>
        <w:rPr>
          <w:b/>
          <w:bCs/>
          <w:sz w:val="20"/>
          <w:szCs w:val="20"/>
        </w:rPr>
      </w:pPr>
      <w:r w:rsidRPr="0087404B">
        <w:rPr>
          <w:b/>
          <w:bCs/>
          <w:sz w:val="20"/>
          <w:szCs w:val="20"/>
        </w:rPr>
        <w:lastRenderedPageBreak/>
        <w:t>Overmaken</w:t>
      </w:r>
      <w:r w:rsidRPr="0087404B">
        <w:rPr>
          <w:b/>
          <w:bCs/>
          <w:spacing w:val="-9"/>
          <w:sz w:val="20"/>
          <w:szCs w:val="20"/>
        </w:rPr>
        <w:t xml:space="preserve"> </w:t>
      </w:r>
      <w:r w:rsidRPr="0087404B">
        <w:rPr>
          <w:b/>
          <w:bCs/>
          <w:sz w:val="20"/>
          <w:szCs w:val="20"/>
        </w:rPr>
        <w:t>aan</w:t>
      </w:r>
      <w:r w:rsidRPr="0087404B">
        <w:rPr>
          <w:b/>
          <w:bCs/>
          <w:spacing w:val="-10"/>
          <w:sz w:val="20"/>
          <w:szCs w:val="20"/>
        </w:rPr>
        <w:t xml:space="preserve"> </w:t>
      </w:r>
      <w:r w:rsidRPr="0087404B">
        <w:rPr>
          <w:b/>
          <w:bCs/>
          <w:spacing w:val="-2"/>
          <w:sz w:val="20"/>
          <w:szCs w:val="20"/>
        </w:rPr>
        <w:t>derden</w:t>
      </w:r>
    </w:p>
    <w:p w14:paraId="37140D2A" w14:textId="77777777" w:rsidR="00894334" w:rsidRDefault="00894334" w:rsidP="00894334">
      <w:pPr>
        <w:pStyle w:val="Plattetekst"/>
        <w:spacing w:before="1"/>
        <w:ind w:right="1422"/>
      </w:pPr>
      <w:r>
        <w:t>Als</w:t>
      </w:r>
      <w:r>
        <w:rPr>
          <w:spacing w:val="-3"/>
        </w:rPr>
        <w:t xml:space="preserve"> </w:t>
      </w:r>
      <w:r>
        <w:t>dit</w:t>
      </w:r>
      <w:r>
        <w:rPr>
          <w:spacing w:val="-4"/>
        </w:rPr>
        <w:t xml:space="preserve"> </w:t>
      </w:r>
      <w:r>
        <w:t>noodzakelijk</w:t>
      </w:r>
      <w:r>
        <w:rPr>
          <w:spacing w:val="-3"/>
        </w:rPr>
        <w:t xml:space="preserve"> </w:t>
      </w:r>
      <w:r>
        <w:t>is</w:t>
      </w:r>
      <w:r>
        <w:rPr>
          <w:spacing w:val="-3"/>
        </w:rPr>
        <w:t xml:space="preserve"> </w:t>
      </w:r>
      <w:r>
        <w:t>voor</w:t>
      </w:r>
      <w:r>
        <w:rPr>
          <w:spacing w:val="-2"/>
        </w:rPr>
        <w:t xml:space="preserve"> </w:t>
      </w:r>
      <w:r>
        <w:t>de</w:t>
      </w:r>
      <w:r>
        <w:rPr>
          <w:spacing w:val="-5"/>
        </w:rPr>
        <w:t xml:space="preserve"> </w:t>
      </w:r>
      <w:r>
        <w:t>hoger</w:t>
      </w:r>
      <w:r>
        <w:rPr>
          <w:spacing w:val="-4"/>
        </w:rPr>
        <w:t xml:space="preserve"> </w:t>
      </w:r>
      <w:r>
        <w:t>vermelde</w:t>
      </w:r>
      <w:r>
        <w:rPr>
          <w:spacing w:val="-5"/>
        </w:rPr>
        <w:t xml:space="preserve"> </w:t>
      </w:r>
      <w:r>
        <w:t>doelen,</w:t>
      </w:r>
      <w:r>
        <w:rPr>
          <w:spacing w:val="-1"/>
        </w:rPr>
        <w:t xml:space="preserve"> </w:t>
      </w:r>
      <w:r>
        <w:t>worden</w:t>
      </w:r>
      <w:r>
        <w:rPr>
          <w:spacing w:val="-4"/>
        </w:rPr>
        <w:t xml:space="preserve"> </w:t>
      </w:r>
      <w:r>
        <w:t>je</w:t>
      </w:r>
      <w:r>
        <w:rPr>
          <w:spacing w:val="-3"/>
        </w:rPr>
        <w:t xml:space="preserve"> </w:t>
      </w:r>
      <w:r>
        <w:t>persoonsgegevens</w:t>
      </w:r>
      <w:r>
        <w:rPr>
          <w:spacing w:val="-3"/>
        </w:rPr>
        <w:t xml:space="preserve"> ( niet limitatieve opsomminge) </w:t>
      </w:r>
      <w:r>
        <w:t>doorgegeven</w:t>
      </w:r>
      <w:r>
        <w:rPr>
          <w:spacing w:val="-4"/>
        </w:rPr>
        <w:t xml:space="preserve"> </w:t>
      </w:r>
      <w:r>
        <w:t>aan OVSG / KOOGO, het begeleidend CLB, het ondersteuningsnetwerk, het Ministerie van Onderwijs en Vorming, het werkstation, Cohezio, , one.com en bijvoorbeeld  de hogescholen waarmee we samenwerken.</w:t>
      </w:r>
    </w:p>
    <w:p w14:paraId="1749E60B" w14:textId="77777777" w:rsidR="00894334" w:rsidRDefault="00894334" w:rsidP="00894334">
      <w:pPr>
        <w:pStyle w:val="Plattetekst"/>
      </w:pPr>
    </w:p>
    <w:p w14:paraId="090AE90D" w14:textId="77777777" w:rsidR="00894334" w:rsidRDefault="00894334" w:rsidP="00894334">
      <w:pPr>
        <w:pStyle w:val="Plattetekst"/>
        <w:ind w:right="1422"/>
      </w:pPr>
      <w:r>
        <w:t>Indien</w:t>
      </w:r>
      <w:r>
        <w:rPr>
          <w:spacing w:val="-3"/>
        </w:rPr>
        <w:t xml:space="preserve"> </w:t>
      </w:r>
      <w:r>
        <w:t>de</w:t>
      </w:r>
      <w:r>
        <w:rPr>
          <w:spacing w:val="-5"/>
        </w:rPr>
        <w:t xml:space="preserve"> </w:t>
      </w:r>
      <w:r>
        <w:t>doorgifte</w:t>
      </w:r>
      <w:r>
        <w:rPr>
          <w:spacing w:val="-2"/>
        </w:rPr>
        <w:t xml:space="preserve"> </w:t>
      </w:r>
      <w:r>
        <w:t>van</w:t>
      </w:r>
      <w:r>
        <w:rPr>
          <w:spacing w:val="-5"/>
        </w:rPr>
        <w:t xml:space="preserve"> </w:t>
      </w:r>
      <w:r>
        <w:t>gegevens</w:t>
      </w:r>
      <w:r>
        <w:rPr>
          <w:spacing w:val="-3"/>
        </w:rPr>
        <w:t xml:space="preserve"> </w:t>
      </w:r>
      <w:r>
        <w:t>niet</w:t>
      </w:r>
      <w:r>
        <w:rPr>
          <w:spacing w:val="-4"/>
        </w:rPr>
        <w:t xml:space="preserve"> </w:t>
      </w:r>
      <w:r>
        <w:t>wettelijk</w:t>
      </w:r>
      <w:r>
        <w:rPr>
          <w:spacing w:val="-3"/>
        </w:rPr>
        <w:t xml:space="preserve"> </w:t>
      </w:r>
      <w:r>
        <w:t>of</w:t>
      </w:r>
      <w:r>
        <w:rPr>
          <w:spacing w:val="-2"/>
        </w:rPr>
        <w:t xml:space="preserve"> </w:t>
      </w:r>
      <w:r>
        <w:t>in</w:t>
      </w:r>
      <w:r>
        <w:rPr>
          <w:spacing w:val="-2"/>
        </w:rPr>
        <w:t xml:space="preserve"> </w:t>
      </w:r>
      <w:r>
        <w:t>de</w:t>
      </w:r>
      <w:r>
        <w:rPr>
          <w:spacing w:val="-3"/>
        </w:rPr>
        <w:t xml:space="preserve"> </w:t>
      </w:r>
      <w:r>
        <w:t>statuten</w:t>
      </w:r>
      <w:r>
        <w:rPr>
          <w:spacing w:val="-4"/>
        </w:rPr>
        <w:t xml:space="preserve"> </w:t>
      </w:r>
      <w:r>
        <w:t>van</w:t>
      </w:r>
      <w:r>
        <w:rPr>
          <w:spacing w:val="-5"/>
        </w:rPr>
        <w:t xml:space="preserve"> </w:t>
      </w:r>
      <w:r>
        <w:t>OVSG</w:t>
      </w:r>
      <w:r>
        <w:rPr>
          <w:spacing w:val="-3"/>
        </w:rPr>
        <w:t xml:space="preserve"> </w:t>
      </w:r>
      <w:r>
        <w:t>/</w:t>
      </w:r>
      <w:r>
        <w:rPr>
          <w:spacing w:val="-2"/>
        </w:rPr>
        <w:t xml:space="preserve"> </w:t>
      </w:r>
      <w:r>
        <w:t>AVSG /</w:t>
      </w:r>
      <w:r>
        <w:rPr>
          <w:spacing w:val="-4"/>
        </w:rPr>
        <w:t xml:space="preserve"> </w:t>
      </w:r>
      <w:r>
        <w:t>KOOGO</w:t>
      </w:r>
      <w:r>
        <w:rPr>
          <w:spacing w:val="-3"/>
        </w:rPr>
        <w:t xml:space="preserve"> </w:t>
      </w:r>
      <w:r>
        <w:t>bepaald is, wordt er steeds een verwerkersovereenkomst met de derde afgesloten.</w:t>
      </w:r>
    </w:p>
    <w:p w14:paraId="029B3BEB" w14:textId="77777777" w:rsidR="00894334" w:rsidRPr="0087404B" w:rsidRDefault="00894334" w:rsidP="00894334">
      <w:pPr>
        <w:pStyle w:val="Kop4"/>
        <w:numPr>
          <w:ilvl w:val="0"/>
          <w:numId w:val="76"/>
        </w:numPr>
        <w:tabs>
          <w:tab w:val="left" w:pos="2136"/>
        </w:tabs>
        <w:spacing w:before="229"/>
        <w:ind w:left="480" w:hanging="480"/>
        <w:rPr>
          <w:b/>
          <w:bCs/>
          <w:sz w:val="20"/>
          <w:szCs w:val="20"/>
        </w:rPr>
      </w:pPr>
      <w:r w:rsidRPr="0087404B">
        <w:rPr>
          <w:b/>
          <w:bCs/>
          <w:spacing w:val="-2"/>
          <w:sz w:val="20"/>
          <w:szCs w:val="20"/>
        </w:rPr>
        <w:t>Functionaris</w:t>
      </w:r>
      <w:r w:rsidRPr="0087404B">
        <w:rPr>
          <w:b/>
          <w:bCs/>
          <w:spacing w:val="4"/>
          <w:sz w:val="20"/>
          <w:szCs w:val="20"/>
        </w:rPr>
        <w:t xml:space="preserve"> </w:t>
      </w:r>
      <w:r w:rsidRPr="0087404B">
        <w:rPr>
          <w:b/>
          <w:bCs/>
          <w:spacing w:val="-2"/>
          <w:sz w:val="20"/>
          <w:szCs w:val="20"/>
        </w:rPr>
        <w:t>gegevensbescherming</w:t>
      </w:r>
    </w:p>
    <w:p w14:paraId="18564F96" w14:textId="77777777" w:rsidR="00894334" w:rsidRDefault="00894334" w:rsidP="00894334">
      <w:pPr>
        <w:pStyle w:val="Plattetekst"/>
        <w:ind w:right="1517"/>
      </w:pPr>
      <w:r>
        <w:t>Ons</w:t>
      </w:r>
      <w:r>
        <w:rPr>
          <w:spacing w:val="-3"/>
        </w:rPr>
        <w:t xml:space="preserve"> </w:t>
      </w:r>
      <w:r>
        <w:t>schoolbestuur</w:t>
      </w:r>
      <w:r>
        <w:rPr>
          <w:spacing w:val="-3"/>
        </w:rPr>
        <w:t xml:space="preserve"> </w:t>
      </w:r>
      <w:r>
        <w:t>beschikt</w:t>
      </w:r>
      <w:r>
        <w:rPr>
          <w:spacing w:val="-4"/>
        </w:rPr>
        <w:t xml:space="preserve"> </w:t>
      </w:r>
      <w:r>
        <w:t>over</w:t>
      </w:r>
      <w:r>
        <w:rPr>
          <w:spacing w:val="-4"/>
        </w:rPr>
        <w:t xml:space="preserve"> </w:t>
      </w:r>
      <w:r>
        <w:t>een</w:t>
      </w:r>
      <w:r>
        <w:rPr>
          <w:spacing w:val="-4"/>
        </w:rPr>
        <w:t xml:space="preserve"> </w:t>
      </w:r>
      <w:r>
        <w:t>functionaris</w:t>
      </w:r>
      <w:r>
        <w:rPr>
          <w:spacing w:val="-3"/>
        </w:rPr>
        <w:t xml:space="preserve"> </w:t>
      </w:r>
      <w:r>
        <w:t>voor</w:t>
      </w:r>
      <w:r>
        <w:rPr>
          <w:spacing w:val="-2"/>
        </w:rPr>
        <w:t xml:space="preserve"> </w:t>
      </w:r>
      <w:r>
        <w:t>de</w:t>
      </w:r>
      <w:r>
        <w:rPr>
          <w:spacing w:val="-5"/>
        </w:rPr>
        <w:t xml:space="preserve"> </w:t>
      </w:r>
      <w:r>
        <w:t>gegevensbescherming.</w:t>
      </w:r>
      <w:r>
        <w:rPr>
          <w:spacing w:val="-2"/>
        </w:rPr>
        <w:t xml:space="preserve"> </w:t>
      </w:r>
      <w:r>
        <w:t>Hij</w:t>
      </w:r>
      <w:r>
        <w:rPr>
          <w:spacing w:val="-3"/>
        </w:rPr>
        <w:t xml:space="preserve"> </w:t>
      </w:r>
      <w:r>
        <w:t>of</w:t>
      </w:r>
      <w:r>
        <w:rPr>
          <w:spacing w:val="-4"/>
        </w:rPr>
        <w:t xml:space="preserve"> </w:t>
      </w:r>
      <w:r>
        <w:t>zij</w:t>
      </w:r>
      <w:r>
        <w:rPr>
          <w:spacing w:val="-3"/>
        </w:rPr>
        <w:t xml:space="preserve"> </w:t>
      </w:r>
      <w:r>
        <w:t>kijkt</w:t>
      </w:r>
      <w:r>
        <w:rPr>
          <w:spacing w:val="-4"/>
        </w:rPr>
        <w:t xml:space="preserve"> </w:t>
      </w:r>
      <w:r>
        <w:t xml:space="preserve">erop toe dat het schoolbestuur de persoonsgegevens bewaart en verwerkt volgens de Europese </w:t>
      </w:r>
      <w:r>
        <w:rPr>
          <w:spacing w:val="-2"/>
        </w:rPr>
        <w:t>privacyregelgeving.</w:t>
      </w:r>
    </w:p>
    <w:p w14:paraId="742EB93B" w14:textId="77777777" w:rsidR="00894334" w:rsidRDefault="00894334" w:rsidP="0087404B">
      <w:pPr>
        <w:pStyle w:val="Plattetekst"/>
      </w:pPr>
      <w:r>
        <w:t>Hier</w:t>
      </w:r>
      <w:r>
        <w:rPr>
          <w:spacing w:val="-9"/>
        </w:rPr>
        <w:t xml:space="preserve"> </w:t>
      </w:r>
      <w:r>
        <w:t>vind</w:t>
      </w:r>
      <w:r>
        <w:rPr>
          <w:spacing w:val="-9"/>
        </w:rPr>
        <w:t xml:space="preserve"> </w:t>
      </w:r>
      <w:r>
        <w:t>je</w:t>
      </w:r>
      <w:r>
        <w:rPr>
          <w:spacing w:val="-9"/>
        </w:rPr>
        <w:t xml:space="preserve"> </w:t>
      </w:r>
      <w:r>
        <w:t>de</w:t>
      </w:r>
      <w:r>
        <w:rPr>
          <w:spacing w:val="-9"/>
        </w:rPr>
        <w:t xml:space="preserve"> </w:t>
      </w:r>
      <w:r>
        <w:t>contactgegevens</w:t>
      </w:r>
      <w:r>
        <w:rPr>
          <w:spacing w:val="-8"/>
        </w:rPr>
        <w:t xml:space="preserve"> </w:t>
      </w:r>
      <w:r>
        <w:t>van</w:t>
      </w:r>
      <w:r>
        <w:rPr>
          <w:spacing w:val="-10"/>
        </w:rPr>
        <w:t xml:space="preserve"> </w:t>
      </w:r>
      <w:r>
        <w:t>de</w:t>
      </w:r>
      <w:r>
        <w:rPr>
          <w:spacing w:val="-7"/>
        </w:rPr>
        <w:t xml:space="preserve"> </w:t>
      </w:r>
      <w:r>
        <w:t>functionaris</w:t>
      </w:r>
      <w:r>
        <w:rPr>
          <w:spacing w:val="-8"/>
        </w:rPr>
        <w:t xml:space="preserve"> </w:t>
      </w:r>
      <w:r>
        <w:t xml:space="preserve">gegevensbescherming: </w:t>
      </w:r>
      <w:hyperlink r:id="rId36" w:history="1">
        <w:r>
          <w:rPr>
            <w:rStyle w:val="Hyperlink"/>
            <w:spacing w:val="-2"/>
          </w:rPr>
          <w:t>dpo@hemiksem.be</w:t>
        </w:r>
      </w:hyperlink>
    </w:p>
    <w:p w14:paraId="3F85115B" w14:textId="77777777" w:rsidR="00894334" w:rsidRDefault="00894334" w:rsidP="0087404B">
      <w:pPr>
        <w:pStyle w:val="Plattetekst"/>
        <w:spacing w:before="229"/>
        <w:ind w:right="2084"/>
      </w:pPr>
      <w:r>
        <w:t>Elke</w:t>
      </w:r>
      <w:r>
        <w:rPr>
          <w:spacing w:val="-3"/>
        </w:rPr>
        <w:t xml:space="preserve"> </w:t>
      </w:r>
      <w:r>
        <w:t>onderwijsinstelling</w:t>
      </w:r>
      <w:r>
        <w:rPr>
          <w:spacing w:val="-5"/>
        </w:rPr>
        <w:t xml:space="preserve"> </w:t>
      </w:r>
      <w:r>
        <w:t>beschikt</w:t>
      </w:r>
      <w:r>
        <w:rPr>
          <w:spacing w:val="-5"/>
        </w:rPr>
        <w:t xml:space="preserve"> </w:t>
      </w:r>
      <w:r>
        <w:t>ook</w:t>
      </w:r>
      <w:r>
        <w:rPr>
          <w:spacing w:val="-4"/>
        </w:rPr>
        <w:t xml:space="preserve"> </w:t>
      </w:r>
      <w:r>
        <w:t>over</w:t>
      </w:r>
      <w:r>
        <w:rPr>
          <w:spacing w:val="-2"/>
        </w:rPr>
        <w:t xml:space="preserve"> </w:t>
      </w:r>
      <w:r>
        <w:t>een</w:t>
      </w:r>
      <w:r>
        <w:rPr>
          <w:spacing w:val="-3"/>
        </w:rPr>
        <w:t xml:space="preserve"> </w:t>
      </w:r>
      <w:r>
        <w:t>aanspreekpunt</w:t>
      </w:r>
      <w:r>
        <w:rPr>
          <w:spacing w:val="-3"/>
        </w:rPr>
        <w:t xml:space="preserve"> </w:t>
      </w:r>
      <w:r>
        <w:t>om</w:t>
      </w:r>
      <w:r>
        <w:rPr>
          <w:spacing w:val="-3"/>
        </w:rPr>
        <w:t xml:space="preserve"> </w:t>
      </w:r>
      <w:r>
        <w:t>in</w:t>
      </w:r>
      <w:r>
        <w:rPr>
          <w:spacing w:val="-3"/>
        </w:rPr>
        <w:t xml:space="preserve"> </w:t>
      </w:r>
      <w:r>
        <w:t>overleg</w:t>
      </w:r>
      <w:r>
        <w:rPr>
          <w:spacing w:val="-5"/>
        </w:rPr>
        <w:t xml:space="preserve"> </w:t>
      </w:r>
      <w:r>
        <w:t>te</w:t>
      </w:r>
      <w:r>
        <w:rPr>
          <w:spacing w:val="-3"/>
        </w:rPr>
        <w:t xml:space="preserve"> </w:t>
      </w:r>
      <w:r>
        <w:t>gaan</w:t>
      </w:r>
      <w:r>
        <w:rPr>
          <w:spacing w:val="-6"/>
        </w:rPr>
        <w:t xml:space="preserve"> </w:t>
      </w:r>
      <w:r>
        <w:t>met</w:t>
      </w:r>
      <w:r>
        <w:rPr>
          <w:spacing w:val="-5"/>
        </w:rPr>
        <w:t xml:space="preserve"> </w:t>
      </w:r>
      <w:r>
        <w:t>de functionaris gegevensbescherming.</w:t>
      </w:r>
    </w:p>
    <w:p w14:paraId="6EF7B2E3" w14:textId="77777777" w:rsidR="00894334" w:rsidRDefault="00894334" w:rsidP="0087404B">
      <w:pPr>
        <w:pStyle w:val="Plattetekst"/>
        <w:spacing w:before="1"/>
      </w:pPr>
    </w:p>
    <w:p w14:paraId="2F969EB5" w14:textId="4B5BE669" w:rsidR="00894334" w:rsidRDefault="00894334" w:rsidP="0087404B">
      <w:pPr>
        <w:pStyle w:val="Plattetekst"/>
      </w:pPr>
      <w:r>
        <w:t>Hier</w:t>
      </w:r>
      <w:r>
        <w:rPr>
          <w:spacing w:val="-8"/>
        </w:rPr>
        <w:t xml:space="preserve"> </w:t>
      </w:r>
      <w:r>
        <w:t>vind</w:t>
      </w:r>
      <w:r>
        <w:rPr>
          <w:spacing w:val="-8"/>
        </w:rPr>
        <w:t xml:space="preserve"> </w:t>
      </w:r>
      <w:r>
        <w:t>je</w:t>
      </w:r>
      <w:r>
        <w:rPr>
          <w:spacing w:val="-8"/>
        </w:rPr>
        <w:t xml:space="preserve"> </w:t>
      </w:r>
      <w:r>
        <w:t>de</w:t>
      </w:r>
      <w:r>
        <w:rPr>
          <w:spacing w:val="-8"/>
        </w:rPr>
        <w:t xml:space="preserve"> </w:t>
      </w:r>
      <w:r>
        <w:t>contactgegevens</w:t>
      </w:r>
      <w:r>
        <w:rPr>
          <w:spacing w:val="-7"/>
        </w:rPr>
        <w:t xml:space="preserve"> </w:t>
      </w:r>
      <w:r>
        <w:t>van</w:t>
      </w:r>
      <w:r>
        <w:rPr>
          <w:spacing w:val="-9"/>
        </w:rPr>
        <w:t xml:space="preserve"> </w:t>
      </w:r>
      <w:r>
        <w:t>het</w:t>
      </w:r>
      <w:r>
        <w:rPr>
          <w:spacing w:val="-8"/>
        </w:rPr>
        <w:t xml:space="preserve"> </w:t>
      </w:r>
      <w:r>
        <w:t>aanspreekpunt:</w:t>
      </w:r>
      <w:r>
        <w:rPr>
          <w:spacing w:val="-8"/>
        </w:rPr>
        <w:t xml:space="preserve"> </w:t>
      </w:r>
      <w:hyperlink r:id="rId37" w:history="1">
        <w:r>
          <w:rPr>
            <w:rStyle w:val="Hyperlink"/>
          </w:rPr>
          <w:t>Mariska@hemiksem.be</w:t>
        </w:r>
      </w:hyperlink>
      <w:r>
        <w:t xml:space="preserve"> (stafmedewerker organisatiebeheersing) </w:t>
      </w:r>
    </w:p>
    <w:p w14:paraId="4053637D" w14:textId="77777777" w:rsidR="00894334" w:rsidRPr="001042E8" w:rsidRDefault="00894334" w:rsidP="00894334">
      <w:pPr>
        <w:pStyle w:val="Kop4"/>
        <w:numPr>
          <w:ilvl w:val="0"/>
          <w:numId w:val="76"/>
        </w:numPr>
        <w:tabs>
          <w:tab w:val="left" w:pos="2136"/>
        </w:tabs>
        <w:spacing w:before="228"/>
        <w:ind w:left="480" w:hanging="480"/>
        <w:rPr>
          <w:b/>
          <w:bCs/>
          <w:spacing w:val="-2"/>
          <w:sz w:val="20"/>
          <w:szCs w:val="20"/>
        </w:rPr>
      </w:pPr>
      <w:r w:rsidRPr="001042E8">
        <w:rPr>
          <w:b/>
          <w:bCs/>
          <w:sz w:val="20"/>
          <w:szCs w:val="20"/>
        </w:rPr>
        <w:t>Wijziging</w:t>
      </w:r>
      <w:r w:rsidRPr="001042E8">
        <w:rPr>
          <w:b/>
          <w:bCs/>
          <w:spacing w:val="-10"/>
          <w:sz w:val="20"/>
          <w:szCs w:val="20"/>
        </w:rPr>
        <w:t xml:space="preserve"> </w:t>
      </w:r>
      <w:r w:rsidRPr="001042E8">
        <w:rPr>
          <w:b/>
          <w:bCs/>
          <w:spacing w:val="-2"/>
          <w:sz w:val="20"/>
          <w:szCs w:val="20"/>
        </w:rPr>
        <w:t>privacyverklaring</w:t>
      </w:r>
    </w:p>
    <w:p w14:paraId="33B3AC24" w14:textId="77777777" w:rsidR="001042E8" w:rsidRPr="001042E8" w:rsidRDefault="001042E8" w:rsidP="001042E8"/>
    <w:p w14:paraId="15935589" w14:textId="4F13F2F1" w:rsidR="00894334" w:rsidRDefault="00894334" w:rsidP="001042E8">
      <w:pPr>
        <w:pStyle w:val="Plattetekst"/>
        <w:spacing w:before="1"/>
      </w:pPr>
      <w:r>
        <w:t>Toekomstige</w:t>
      </w:r>
      <w:r>
        <w:rPr>
          <w:spacing w:val="-11"/>
        </w:rPr>
        <w:t xml:space="preserve"> </w:t>
      </w:r>
      <w:r>
        <w:t>aanpassingen</w:t>
      </w:r>
      <w:r>
        <w:rPr>
          <w:spacing w:val="-10"/>
        </w:rPr>
        <w:t xml:space="preserve"> </w:t>
      </w:r>
      <w:r>
        <w:t>van</w:t>
      </w:r>
      <w:r>
        <w:rPr>
          <w:spacing w:val="-12"/>
        </w:rPr>
        <w:t xml:space="preserve"> </w:t>
      </w:r>
      <w:r>
        <w:t>deze</w:t>
      </w:r>
      <w:r>
        <w:rPr>
          <w:spacing w:val="-9"/>
        </w:rPr>
        <w:t xml:space="preserve"> </w:t>
      </w:r>
      <w:r>
        <w:t>privacyverklaring</w:t>
      </w:r>
      <w:r>
        <w:rPr>
          <w:spacing w:val="-10"/>
        </w:rPr>
        <w:t xml:space="preserve"> </w:t>
      </w:r>
      <w:r>
        <w:t>kunnen</w:t>
      </w:r>
      <w:r>
        <w:rPr>
          <w:spacing w:val="-11"/>
        </w:rPr>
        <w:t xml:space="preserve"> </w:t>
      </w:r>
      <w:r>
        <w:t>nieuw</w:t>
      </w:r>
      <w:r>
        <w:rPr>
          <w:spacing w:val="-9"/>
        </w:rPr>
        <w:t xml:space="preserve"> </w:t>
      </w:r>
      <w:r>
        <w:t>worden</w:t>
      </w:r>
      <w:r>
        <w:rPr>
          <w:spacing w:val="-12"/>
        </w:rPr>
        <w:t xml:space="preserve"> </w:t>
      </w:r>
      <w:r>
        <w:rPr>
          <w:spacing w:val="-2"/>
        </w:rPr>
        <w:t>uitgesloten.</w:t>
      </w:r>
      <w:r w:rsidR="001042E8">
        <w:rPr>
          <w:spacing w:val="-2"/>
        </w:rPr>
        <w:t xml:space="preserve"> </w:t>
      </w:r>
      <w:r w:rsidR="001042E8">
        <w:rPr>
          <w:spacing w:val="-2"/>
        </w:rPr>
        <w:br/>
      </w:r>
      <w:r>
        <w:t>Na</w:t>
      </w:r>
      <w:r>
        <w:rPr>
          <w:spacing w:val="-7"/>
        </w:rPr>
        <w:t xml:space="preserve"> </w:t>
      </w:r>
      <w:r>
        <w:t>elke</w:t>
      </w:r>
      <w:r>
        <w:rPr>
          <w:spacing w:val="-7"/>
        </w:rPr>
        <w:t xml:space="preserve"> </w:t>
      </w:r>
      <w:r>
        <w:t>aanpassing</w:t>
      </w:r>
      <w:r>
        <w:rPr>
          <w:spacing w:val="-7"/>
        </w:rPr>
        <w:t xml:space="preserve"> </w:t>
      </w:r>
      <w:r>
        <w:t>wordt</w:t>
      </w:r>
      <w:r>
        <w:rPr>
          <w:spacing w:val="-5"/>
        </w:rPr>
        <w:t xml:space="preserve"> </w:t>
      </w:r>
      <w:r>
        <w:t>de</w:t>
      </w:r>
      <w:r>
        <w:rPr>
          <w:spacing w:val="-7"/>
        </w:rPr>
        <w:t xml:space="preserve"> </w:t>
      </w:r>
      <w:r>
        <w:t>datum</w:t>
      </w:r>
      <w:r>
        <w:rPr>
          <w:spacing w:val="-5"/>
        </w:rPr>
        <w:t xml:space="preserve"> </w:t>
      </w:r>
      <w:r>
        <w:t>vermeld</w:t>
      </w:r>
      <w:r>
        <w:rPr>
          <w:spacing w:val="-7"/>
        </w:rPr>
        <w:t xml:space="preserve"> </w:t>
      </w:r>
      <w:r>
        <w:t>waarop</w:t>
      </w:r>
      <w:r>
        <w:rPr>
          <w:spacing w:val="-4"/>
        </w:rPr>
        <w:t xml:space="preserve"> </w:t>
      </w:r>
      <w:r>
        <w:t>dit</w:t>
      </w:r>
      <w:r>
        <w:rPr>
          <w:spacing w:val="-5"/>
        </w:rPr>
        <w:t xml:space="preserve"> </w:t>
      </w:r>
      <w:r>
        <w:t>document</w:t>
      </w:r>
      <w:r>
        <w:rPr>
          <w:spacing w:val="-7"/>
        </w:rPr>
        <w:t xml:space="preserve"> </w:t>
      </w:r>
      <w:r>
        <w:t>voor</w:t>
      </w:r>
      <w:r>
        <w:rPr>
          <w:spacing w:val="-6"/>
        </w:rPr>
        <w:t xml:space="preserve"> </w:t>
      </w:r>
      <w:r>
        <w:t>het</w:t>
      </w:r>
      <w:r>
        <w:rPr>
          <w:spacing w:val="-5"/>
        </w:rPr>
        <w:t xml:space="preserve"> </w:t>
      </w:r>
      <w:r>
        <w:t>laatst</w:t>
      </w:r>
      <w:r>
        <w:rPr>
          <w:spacing w:val="-6"/>
        </w:rPr>
        <w:t xml:space="preserve"> </w:t>
      </w:r>
      <w:r>
        <w:t>is</w:t>
      </w:r>
      <w:r>
        <w:rPr>
          <w:spacing w:val="-6"/>
        </w:rPr>
        <w:t xml:space="preserve"> </w:t>
      </w:r>
      <w:r>
        <w:rPr>
          <w:spacing w:val="-2"/>
        </w:rPr>
        <w:t>bijgewerkt.</w:t>
      </w:r>
    </w:p>
    <w:p w14:paraId="0CC914BC" w14:textId="77777777" w:rsidR="00E715EA" w:rsidRPr="00894334" w:rsidRDefault="00E715EA" w:rsidP="00E715EA"/>
    <w:p w14:paraId="4220B3A3" w14:textId="77777777" w:rsidR="00E715EA" w:rsidRPr="00C8374A" w:rsidRDefault="00E715EA">
      <w:pPr>
        <w:rPr>
          <w:lang w:val="nl-NL"/>
        </w:rPr>
      </w:pPr>
    </w:p>
    <w:p w14:paraId="48159EA0" w14:textId="77777777" w:rsidR="00F652F0" w:rsidRDefault="00F652F0"/>
    <w:p w14:paraId="00734176" w14:textId="77777777" w:rsidR="00F652F0" w:rsidRDefault="00F652F0"/>
    <w:p w14:paraId="60A30BDB" w14:textId="77777777" w:rsidR="00F652F0" w:rsidRDefault="00F652F0"/>
    <w:p w14:paraId="6A0AAF0B" w14:textId="77777777" w:rsidR="00F652F0" w:rsidRDefault="00F652F0"/>
    <w:p w14:paraId="36EA202C" w14:textId="77777777" w:rsidR="00F652F0" w:rsidRDefault="00F652F0"/>
    <w:p w14:paraId="4EE11665" w14:textId="77777777" w:rsidR="00F652F0" w:rsidRDefault="00F652F0"/>
    <w:p w14:paraId="2C24F570" w14:textId="77777777" w:rsidR="00F652F0" w:rsidRDefault="00F652F0"/>
    <w:p w14:paraId="20E88DE0" w14:textId="77777777" w:rsidR="00F652F0" w:rsidRDefault="00F652F0"/>
    <w:p w14:paraId="14978918" w14:textId="77777777" w:rsidR="00F652F0" w:rsidRDefault="00F652F0"/>
    <w:p w14:paraId="14731279" w14:textId="77777777" w:rsidR="00F652F0" w:rsidRDefault="00F652F0"/>
    <w:p w14:paraId="1D985AA4" w14:textId="77777777" w:rsidR="00F652F0" w:rsidRDefault="00F652F0"/>
    <w:p w14:paraId="78D9FF45" w14:textId="77777777" w:rsidR="00F652F0" w:rsidRDefault="00F652F0"/>
    <w:p w14:paraId="5E22F506" w14:textId="77777777" w:rsidR="00F652F0" w:rsidRDefault="00F652F0"/>
    <w:p w14:paraId="7E1EC3DD" w14:textId="77777777" w:rsidR="00F652F0" w:rsidRDefault="00F652F0"/>
    <w:p w14:paraId="7D4CE992" w14:textId="77777777" w:rsidR="00F652F0" w:rsidRDefault="00F652F0"/>
    <w:p w14:paraId="0AA982A6" w14:textId="77777777" w:rsidR="00F652F0" w:rsidRDefault="00F652F0"/>
    <w:p w14:paraId="2405D07B" w14:textId="77777777" w:rsidR="00F652F0" w:rsidRDefault="00F652F0"/>
    <w:p w14:paraId="0E1BBEAD" w14:textId="77777777" w:rsidR="00F652F0" w:rsidRDefault="00F652F0"/>
    <w:p w14:paraId="596EAAF8" w14:textId="77777777" w:rsidR="00F652F0" w:rsidRDefault="00F652F0"/>
    <w:p w14:paraId="05A1C7CF" w14:textId="77777777" w:rsidR="00F652F0" w:rsidRDefault="00F652F0"/>
    <w:p w14:paraId="2A7B1044" w14:textId="77777777" w:rsidR="00F652F0" w:rsidRDefault="00F652F0"/>
    <w:p w14:paraId="4E2BBFCB" w14:textId="77777777" w:rsidR="00F652F0" w:rsidRDefault="00F652F0"/>
    <w:p w14:paraId="7F69A655" w14:textId="77777777" w:rsidR="00F652F0" w:rsidRDefault="00F652F0"/>
    <w:p w14:paraId="131F180C" w14:textId="77777777" w:rsidR="00F652F0" w:rsidRDefault="00F652F0"/>
    <w:p w14:paraId="2AEA3FEE" w14:textId="77777777" w:rsidR="00F652F0" w:rsidRDefault="00F652F0"/>
    <w:p w14:paraId="77A35072" w14:textId="77777777" w:rsidR="00F652F0" w:rsidRDefault="00F652F0"/>
    <w:p w14:paraId="4F520E17" w14:textId="77777777" w:rsidR="00F652F0" w:rsidRDefault="00F652F0"/>
    <w:p w14:paraId="19F358C2" w14:textId="77777777" w:rsidR="00F652F0" w:rsidRDefault="00F652F0"/>
    <w:p w14:paraId="27A0BA22" w14:textId="77777777" w:rsidR="00F652F0" w:rsidRDefault="00F652F0"/>
    <w:p w14:paraId="45F7417E" w14:textId="29011A58" w:rsidR="00E31ADF" w:rsidRDefault="00E31ADF" w:rsidP="00E31ADF">
      <w:pPr>
        <w:pStyle w:val="Kop2"/>
        <w:tabs>
          <w:tab w:val="left" w:pos="1021"/>
        </w:tabs>
        <w:spacing w:before="0"/>
        <w:ind w:left="0" w:firstLine="0"/>
        <w:rPr>
          <w:sz w:val="20"/>
          <w:szCs w:val="20"/>
        </w:rPr>
      </w:pPr>
      <w:bookmarkStart w:id="84" w:name="_heading=h.5l5cv78oeqkb" w:colFirst="0" w:colLast="0"/>
      <w:bookmarkEnd w:id="84"/>
    </w:p>
    <w:p w14:paraId="6D71A714" w14:textId="5481AB11" w:rsidR="00F652F0" w:rsidRPr="00C6300D" w:rsidRDefault="00511A4A" w:rsidP="00C23033">
      <w:pPr>
        <w:pStyle w:val="Kop2"/>
        <w:ind w:left="0" w:firstLine="0"/>
      </w:pPr>
      <w:bookmarkStart w:id="85" w:name="_Toc231833807"/>
      <w:r w:rsidRPr="00C6300D">
        <w:t>BIJLAGE 8: LIJST MET INSTELLINGSGEBONDEN OPDRACHTEN</w:t>
      </w:r>
      <w:bookmarkEnd w:id="85"/>
    </w:p>
    <w:p w14:paraId="3C23ABAB" w14:textId="1C10ACCF" w:rsidR="00F652F0" w:rsidRDefault="00F652F0"/>
    <w:p w14:paraId="3F7D8D46" w14:textId="77777777" w:rsidR="00F652F0" w:rsidRDefault="00F652F0"/>
    <w:tbl>
      <w:tblPr>
        <w:tblStyle w:val="afd"/>
        <w:tblW w:w="10173" w:type="dxa"/>
        <w:tblInd w:w="-557" w:type="dxa"/>
        <w:tblBorders>
          <w:top w:val="single" w:sz="4"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173"/>
      </w:tblGrid>
      <w:tr w:rsidR="00F652F0" w14:paraId="4B6288C6" w14:textId="77777777">
        <w:tc>
          <w:tcPr>
            <w:tcW w:w="10173" w:type="dxa"/>
          </w:tcPr>
          <w:p w14:paraId="4EA17B37" w14:textId="77777777" w:rsidR="00F652F0" w:rsidRDefault="00511A4A">
            <w:r>
              <w:rPr>
                <w:b/>
                <w:bCs/>
              </w:rPr>
              <w:br/>
              <w:t>LIJST MET INSTELLINGSGEBONDEN OPDRACHTEN</w:t>
            </w:r>
          </w:p>
          <w:p w14:paraId="2400BD15" w14:textId="77777777" w:rsidR="00F652F0" w:rsidRDefault="00F652F0"/>
        </w:tc>
      </w:tr>
      <w:tr w:rsidR="00F652F0" w14:paraId="2FDA7358" w14:textId="77777777">
        <w:tc>
          <w:tcPr>
            <w:tcW w:w="10173" w:type="dxa"/>
            <w:shd w:val="clear" w:color="auto" w:fill="D9D9D9"/>
          </w:tcPr>
          <w:p w14:paraId="1E25EBF9" w14:textId="77777777" w:rsidR="00F652F0" w:rsidRDefault="00511A4A">
            <w:r>
              <w:rPr>
                <w:b/>
                <w:bCs/>
              </w:rPr>
              <w:t>A. Opnemen van verantwoordelijkheden die het les- of klasgebeuren overschrijden.</w:t>
            </w:r>
          </w:p>
        </w:tc>
      </w:tr>
      <w:tr w:rsidR="00F652F0" w14:paraId="605EE1F7" w14:textId="77777777">
        <w:tc>
          <w:tcPr>
            <w:tcW w:w="10173" w:type="dxa"/>
          </w:tcPr>
          <w:p w14:paraId="6A87C02C" w14:textId="77777777" w:rsidR="00F652F0" w:rsidRDefault="00511A4A">
            <w:r>
              <w:t>-  participeert actief aan overlegmomenten bij de werkgroepen (zie lijst werkgroepen)</w:t>
            </w:r>
          </w:p>
          <w:p w14:paraId="74E44394" w14:textId="77777777" w:rsidR="00F652F0" w:rsidRDefault="00511A4A">
            <w:r>
              <w:t>-  is als individu of als lid van een werkgroep verantwoordelijk voor klasoverschrijdende activiteiten</w:t>
            </w:r>
          </w:p>
          <w:p w14:paraId="74017EAC" w14:textId="77777777" w:rsidR="00F652F0" w:rsidRDefault="00511A4A">
            <w:r>
              <w:t>-  neemt actief deel aan opendeurdagen, inschrijf- en infomomenten conform het arbeidsreglement.</w:t>
            </w:r>
          </w:p>
          <w:p w14:paraId="78657AB3" w14:textId="77777777" w:rsidR="00F652F0" w:rsidRDefault="00511A4A">
            <w:r>
              <w:t xml:space="preserve">-  werkt mee aan activiteiten en projecten die door de school georganiseerd worden of waarbij ze </w:t>
            </w:r>
            <w:r>
              <w:br/>
              <w:t xml:space="preserve">   betrokken is, inclusief voorbereiding, uitvoering en nazorg conform het arbeidsreglement.</w:t>
            </w:r>
          </w:p>
          <w:p w14:paraId="68212CB8" w14:textId="77777777" w:rsidR="00F652F0" w:rsidRDefault="00511A4A">
            <w:r>
              <w:t>-  is mee verantwoordelijk voor de orde en de structuur zoals deze in de school gangbaar is</w:t>
            </w:r>
          </w:p>
          <w:p w14:paraId="5BBD8D3F" w14:textId="77777777" w:rsidR="00F652F0" w:rsidRDefault="00511A4A">
            <w:r>
              <w:t xml:space="preserve">-  het didactisch materiaal (klasmeubilair, apparatuur, schoolmaterialen…) mee beheren conform de </w:t>
            </w:r>
            <w:r>
              <w:br/>
              <w:t xml:space="preserve">   afspraken binnen de onderwijsinstelling</w:t>
            </w:r>
          </w:p>
          <w:p w14:paraId="11E09423" w14:textId="77777777" w:rsidR="00F652F0" w:rsidRDefault="00511A4A">
            <w:r>
              <w:t>-  organiseert klasoverschrijdende extra – murosactiviteiten en werkt er actief aan mee</w:t>
            </w:r>
          </w:p>
          <w:p w14:paraId="6F9FCBEB" w14:textId="77777777" w:rsidR="00F652F0" w:rsidRDefault="00F652F0"/>
        </w:tc>
      </w:tr>
      <w:tr w:rsidR="00F652F0" w14:paraId="7D77ED5B" w14:textId="77777777">
        <w:tc>
          <w:tcPr>
            <w:tcW w:w="10173" w:type="dxa"/>
            <w:shd w:val="clear" w:color="auto" w:fill="D9D9D9"/>
          </w:tcPr>
          <w:p w14:paraId="330FBAA4" w14:textId="77777777" w:rsidR="00F652F0" w:rsidRDefault="00511A4A">
            <w:r>
              <w:rPr>
                <w:b/>
                <w:bCs/>
              </w:rPr>
              <w:t>B. Opnemen van een of andere specifieke rol of opdracht.</w:t>
            </w:r>
          </w:p>
        </w:tc>
      </w:tr>
      <w:tr w:rsidR="00F652F0" w14:paraId="340DBCB5" w14:textId="77777777">
        <w:tc>
          <w:tcPr>
            <w:tcW w:w="10173" w:type="dxa"/>
          </w:tcPr>
          <w:p w14:paraId="7CD9BCB5" w14:textId="77777777" w:rsidR="00F652F0" w:rsidRDefault="00511A4A">
            <w:r>
              <w:t>-  begeleidt stagiairs, volgens de contracten met de hogeschool</w:t>
            </w:r>
          </w:p>
          <w:p w14:paraId="4829674F" w14:textId="77777777" w:rsidR="00F652F0" w:rsidRDefault="00511A4A">
            <w:r>
              <w:t xml:space="preserve">-  neemt een specifieke rol of opdracht op, </w:t>
            </w:r>
            <w:r>
              <w:rPr>
                <w:u w:val="single"/>
              </w:rPr>
              <w:t>vb</w:t>
            </w:r>
            <w:r>
              <w:t xml:space="preserve">. EHBO-verantwoordelijke, BA4… </w:t>
            </w:r>
          </w:p>
          <w:p w14:paraId="776D2FC4" w14:textId="77777777" w:rsidR="00F652F0" w:rsidRDefault="00511A4A">
            <w:r>
              <w:t xml:space="preserve">-  ondersteunt en maakt een nieuwe collega wegwijs </w:t>
            </w:r>
          </w:p>
          <w:p w14:paraId="32CE6BE3" w14:textId="77777777" w:rsidR="00F652F0" w:rsidRDefault="00F652F0"/>
        </w:tc>
      </w:tr>
      <w:tr w:rsidR="00F652F0" w14:paraId="2A5F75FE" w14:textId="77777777">
        <w:tc>
          <w:tcPr>
            <w:tcW w:w="10173" w:type="dxa"/>
            <w:shd w:val="clear" w:color="auto" w:fill="D9D9D9"/>
          </w:tcPr>
          <w:p w14:paraId="0E0D2C0C" w14:textId="77777777" w:rsidR="00F652F0" w:rsidRDefault="00511A4A">
            <w:r>
              <w:rPr>
                <w:b/>
                <w:bCs/>
              </w:rPr>
              <w:t>C. Vervangen van afwezige collega’s en aanvullend toezicht houden.</w:t>
            </w:r>
          </w:p>
        </w:tc>
      </w:tr>
      <w:tr w:rsidR="00F652F0" w14:paraId="13D9E3A1" w14:textId="77777777">
        <w:tc>
          <w:tcPr>
            <w:tcW w:w="10173" w:type="dxa"/>
          </w:tcPr>
          <w:p w14:paraId="2B3E5C81" w14:textId="77777777" w:rsidR="00F652F0" w:rsidRDefault="00511A4A">
            <w:r>
              <w:t xml:space="preserve">-  doet actief toezichten en rijbegeleiding à rato van de tewerkstellingsbreuk en volgens de afspraken </w:t>
            </w:r>
            <w:r>
              <w:br/>
              <w:t xml:space="preserve">   van de school (zie lijsten bewakingen en rijen)</w:t>
            </w:r>
          </w:p>
          <w:p w14:paraId="126F826E" w14:textId="77777777" w:rsidR="00F652F0" w:rsidRDefault="00511A4A">
            <w:r>
              <w:t xml:space="preserve">-  vangt klassen van een afwezige collega op tijdens kindvrije uren waarin pedagogische </w:t>
            </w:r>
            <w:r>
              <w:br/>
              <w:t xml:space="preserve">   inzetbaarheid mag gevraagd worden of via verdeling van de klasgroep</w:t>
            </w:r>
          </w:p>
          <w:p w14:paraId="5AEB66F6" w14:textId="77777777" w:rsidR="00F652F0" w:rsidRDefault="00F652F0"/>
        </w:tc>
      </w:tr>
      <w:tr w:rsidR="00F652F0" w14:paraId="419F7419" w14:textId="77777777">
        <w:tc>
          <w:tcPr>
            <w:tcW w:w="10173" w:type="dxa"/>
            <w:shd w:val="clear" w:color="auto" w:fill="D9D9D9"/>
          </w:tcPr>
          <w:p w14:paraId="28FE5F6C" w14:textId="77777777" w:rsidR="00F652F0" w:rsidRDefault="00511A4A">
            <w:r>
              <w:rPr>
                <w:b/>
                <w:bCs/>
              </w:rPr>
              <w:t>D. Vertegenwoordiging in schoolexterne organen.</w:t>
            </w:r>
          </w:p>
        </w:tc>
      </w:tr>
      <w:tr w:rsidR="00F652F0" w14:paraId="7BFE8F15" w14:textId="77777777">
        <w:tc>
          <w:tcPr>
            <w:tcW w:w="10173" w:type="dxa"/>
          </w:tcPr>
          <w:p w14:paraId="1D35AFF6" w14:textId="77777777" w:rsidR="00F652F0" w:rsidRDefault="00511A4A">
            <w:r>
              <w:t>-  afvaardiging in de schoolraad</w:t>
            </w:r>
          </w:p>
          <w:p w14:paraId="2FAC31C8" w14:textId="77777777" w:rsidR="00F652F0" w:rsidRDefault="00511A4A">
            <w:r>
              <w:t>-  is contactpersoon in een schoolextern orgaan binnen het bestuur</w:t>
            </w:r>
            <w:r>
              <w:br/>
            </w:r>
          </w:p>
        </w:tc>
      </w:tr>
    </w:tbl>
    <w:p w14:paraId="6FC41921" w14:textId="77777777" w:rsidR="00F652F0" w:rsidRDefault="00F652F0"/>
    <w:p w14:paraId="12A61BDE" w14:textId="77777777" w:rsidR="00034465" w:rsidRPr="00034465" w:rsidRDefault="00034465">
      <w:pPr>
        <w:rPr>
          <w:lang w:val="nl-NL"/>
        </w:rPr>
      </w:pPr>
    </w:p>
    <w:p w14:paraId="796F9164" w14:textId="77777777" w:rsidR="00F652F0" w:rsidRDefault="00F652F0"/>
    <w:p w14:paraId="48299FF0" w14:textId="2F39C71F" w:rsidR="00F652F0" w:rsidRDefault="00034465">
      <w:r>
        <w:t>Afspraken hierrond worden jaarlijks afgesproken in een ABOC</w:t>
      </w:r>
      <w:r w:rsidR="00C6300D">
        <w:t>, en vastgelegd in verhouding volgens de tewerkstellingbreuk.</w:t>
      </w:r>
    </w:p>
    <w:p w14:paraId="7FE9A8B4" w14:textId="77777777" w:rsidR="00F652F0" w:rsidRDefault="00F652F0"/>
    <w:p w14:paraId="41F9FE85" w14:textId="77777777" w:rsidR="00F652F0" w:rsidRDefault="00F652F0"/>
    <w:p w14:paraId="2EA61B58" w14:textId="77777777" w:rsidR="00F652F0" w:rsidRDefault="00F652F0"/>
    <w:p w14:paraId="3573CF71" w14:textId="77777777" w:rsidR="00F652F0" w:rsidRDefault="00F652F0"/>
    <w:p w14:paraId="36E9FF0A" w14:textId="77777777" w:rsidR="00F652F0" w:rsidRDefault="00F652F0"/>
    <w:p w14:paraId="49E9E611" w14:textId="77777777" w:rsidR="00F652F0" w:rsidRDefault="00F652F0"/>
    <w:p w14:paraId="2D2C064C" w14:textId="77777777" w:rsidR="00F652F0" w:rsidRDefault="00F652F0"/>
    <w:p w14:paraId="0CFA6F93" w14:textId="77777777" w:rsidR="00F652F0" w:rsidRDefault="00F652F0"/>
    <w:p w14:paraId="7E970555" w14:textId="77777777" w:rsidR="00F652F0" w:rsidRDefault="00F652F0"/>
    <w:p w14:paraId="02B49128" w14:textId="77777777" w:rsidR="00F652F0" w:rsidRDefault="00F652F0"/>
    <w:p w14:paraId="643167FF" w14:textId="77777777" w:rsidR="00F652F0" w:rsidRDefault="00F652F0"/>
    <w:p w14:paraId="673F62F9" w14:textId="77777777" w:rsidR="009E7185" w:rsidRDefault="009E7185"/>
    <w:p w14:paraId="6C9F3BC2" w14:textId="77777777" w:rsidR="009E7185" w:rsidRDefault="009E7185"/>
    <w:p w14:paraId="566F91E1" w14:textId="77777777" w:rsidR="00F652F0" w:rsidRDefault="00F652F0"/>
    <w:p w14:paraId="113C5954" w14:textId="77777777" w:rsidR="00F652F0" w:rsidRDefault="00F652F0"/>
    <w:p w14:paraId="533BB744" w14:textId="77777777" w:rsidR="00F652F0" w:rsidRDefault="00F652F0"/>
    <w:p w14:paraId="34F29E0B" w14:textId="77777777" w:rsidR="00F652F0" w:rsidRDefault="00F652F0"/>
    <w:p w14:paraId="5AA5ECE1" w14:textId="77777777" w:rsidR="00F652F0" w:rsidRDefault="00F652F0"/>
    <w:p w14:paraId="2349E19F" w14:textId="77777777" w:rsidR="00F652F0" w:rsidRDefault="00F652F0"/>
    <w:p w14:paraId="64615BD7" w14:textId="77777777" w:rsidR="00F652F0" w:rsidRDefault="00F652F0"/>
    <w:p w14:paraId="060D2119" w14:textId="199785AB" w:rsidR="00F652F0" w:rsidRPr="00D554ED" w:rsidRDefault="00511A4A" w:rsidP="00C23033">
      <w:pPr>
        <w:pStyle w:val="Kop2"/>
        <w:ind w:left="0" w:firstLine="0"/>
      </w:pPr>
      <w:bookmarkStart w:id="86" w:name="_Toc231833808"/>
      <w:r w:rsidRPr="00D554ED">
        <w:lastRenderedPageBreak/>
        <w:t>BIJLAGE 9: EVALUATIEREGLEMENT</w:t>
      </w:r>
      <w:bookmarkEnd w:id="86"/>
      <w:r w:rsidRPr="00D554ED">
        <w:t xml:space="preserve"> </w:t>
      </w:r>
    </w:p>
    <w:p w14:paraId="40BB7554" w14:textId="21E11627" w:rsidR="00F652F0" w:rsidRDefault="00511A4A">
      <w:pPr>
        <w:ind w:left="-540"/>
        <w:rPr>
          <w:b/>
          <w:bCs/>
        </w:rPr>
      </w:pPr>
      <w:bookmarkStart w:id="87" w:name="_heading=h.haapch" w:colFirst="0" w:colLast="0"/>
      <w:bookmarkEnd w:id="87"/>
      <w:r>
        <w:rPr>
          <w:noProof/>
        </w:rPr>
        <w:drawing>
          <wp:anchor distT="0" distB="0" distL="0" distR="0" simplePos="0" relativeHeight="251627520" behindDoc="1" locked="0" layoutInCell="1" hidden="0" allowOverlap="1" wp14:anchorId="0A769138" wp14:editId="211D2DC4">
            <wp:simplePos x="0" y="0"/>
            <wp:positionH relativeFrom="column">
              <wp:posOffset>-53337</wp:posOffset>
            </wp:positionH>
            <wp:positionV relativeFrom="paragraph">
              <wp:posOffset>211452</wp:posOffset>
            </wp:positionV>
            <wp:extent cx="2105025" cy="1181100"/>
            <wp:effectExtent l="0" t="0" r="0" b="0"/>
            <wp:wrapNone/>
            <wp:docPr id="2102516765" name="image3.jpg" descr="logo_base_kleur_klein"/>
            <wp:cNvGraphicFramePr/>
            <a:graphic xmlns:a="http://schemas.openxmlformats.org/drawingml/2006/main">
              <a:graphicData uri="http://schemas.openxmlformats.org/drawingml/2006/picture">
                <pic:pic xmlns:pic="http://schemas.openxmlformats.org/drawingml/2006/picture">
                  <pic:nvPicPr>
                    <pic:cNvPr id="0" name="image3.jpg" descr="logo_base_kleur_klein"/>
                    <pic:cNvPicPr preferRelativeResize="0"/>
                  </pic:nvPicPr>
                  <pic:blipFill>
                    <a:blip r:embed="rId38"/>
                    <a:srcRect/>
                    <a:stretch>
                      <a:fillRect/>
                    </a:stretch>
                  </pic:blipFill>
                  <pic:spPr>
                    <a:xfrm>
                      <a:off x="0" y="0"/>
                      <a:ext cx="2105025" cy="1181100"/>
                    </a:xfrm>
                    <a:prstGeom prst="rect">
                      <a:avLst/>
                    </a:prstGeom>
                    <a:ln/>
                  </pic:spPr>
                </pic:pic>
              </a:graphicData>
            </a:graphic>
          </wp:anchor>
        </w:drawing>
      </w:r>
    </w:p>
    <w:p w14:paraId="7290E8A9" w14:textId="01A11B2F" w:rsidR="00F652F0" w:rsidRDefault="00F652F0">
      <w:pPr>
        <w:ind w:left="-540"/>
        <w:rPr>
          <w:b/>
          <w:bCs/>
        </w:rPr>
      </w:pPr>
    </w:p>
    <w:p w14:paraId="53C5E70A" w14:textId="77777777" w:rsidR="004C54C3" w:rsidRDefault="004C54C3" w:rsidP="009E7185">
      <w:pPr>
        <w:rPr>
          <w:b/>
          <w:bCs/>
        </w:rPr>
      </w:pPr>
      <w:bookmarkStart w:id="88" w:name="_heading=h.319y80a" w:colFirst="0" w:colLast="0"/>
      <w:bookmarkEnd w:id="88"/>
    </w:p>
    <w:p w14:paraId="3C3A90BC" w14:textId="0E7C5B44" w:rsidR="00F652F0" w:rsidRDefault="00511A4A">
      <w:pPr>
        <w:ind w:left="-540"/>
        <w:rPr>
          <w:b/>
          <w:bCs/>
        </w:rPr>
      </w:pPr>
      <w:r>
        <w:rPr>
          <w:b/>
          <w:bCs/>
        </w:rPr>
        <w:br/>
      </w:r>
      <w:r>
        <w:rPr>
          <w:noProof/>
        </w:rPr>
        <w:drawing>
          <wp:anchor distT="0" distB="0" distL="114300" distR="114300" simplePos="0" relativeHeight="251659776" behindDoc="0" locked="0" layoutInCell="1" hidden="0" allowOverlap="1" wp14:anchorId="02A69AFE" wp14:editId="16C978BF">
            <wp:simplePos x="0" y="0"/>
            <wp:positionH relativeFrom="column">
              <wp:posOffset>4045585</wp:posOffset>
            </wp:positionH>
            <wp:positionV relativeFrom="paragraph">
              <wp:posOffset>266700</wp:posOffset>
            </wp:positionV>
            <wp:extent cx="1584960" cy="788035"/>
            <wp:effectExtent l="0" t="0" r="0" b="0"/>
            <wp:wrapNone/>
            <wp:docPr id="2102516764" name="image1.png" descr="https://lh5.googleusercontent.com/BEnw27AVzsq3WwsRcK9ujyp5y3R-e-rIhVE09GFuLiO5X1JdCRMuvofF6AuzBOQ5obIac41iVifMoZIpcQ3tC4Ptr6iEF05yr0Lc1cwQgRCdWXsskAcSuQi25LmpLux5g7jcjJ--lcULYFuAN2_HWQ"/>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BEnw27AVzsq3WwsRcK9ujyp5y3R-e-rIhVE09GFuLiO5X1JdCRMuvofF6AuzBOQ5obIac41iVifMoZIpcQ3tC4Ptr6iEF05yr0Lc1cwQgRCdWXsskAcSuQi25LmpLux5g7jcjJ--lcULYFuAN2_HWQ"/>
                    <pic:cNvPicPr preferRelativeResize="0"/>
                  </pic:nvPicPr>
                  <pic:blipFill>
                    <a:blip r:embed="rId39"/>
                    <a:srcRect/>
                    <a:stretch>
                      <a:fillRect/>
                    </a:stretch>
                  </pic:blipFill>
                  <pic:spPr>
                    <a:xfrm>
                      <a:off x="0" y="0"/>
                      <a:ext cx="1584960" cy="788035"/>
                    </a:xfrm>
                    <a:prstGeom prst="rect">
                      <a:avLst/>
                    </a:prstGeom>
                    <a:ln/>
                  </pic:spPr>
                </pic:pic>
              </a:graphicData>
            </a:graphic>
          </wp:anchor>
        </w:drawing>
      </w:r>
    </w:p>
    <w:p w14:paraId="2DCF4128" w14:textId="339166FB" w:rsidR="00F652F0" w:rsidRDefault="00511A4A">
      <w:pPr>
        <w:ind w:left="-540"/>
        <w:rPr>
          <w:b/>
          <w:bCs/>
        </w:rPr>
      </w:pPr>
      <w:r>
        <w:rPr>
          <w:b/>
          <w:bCs/>
        </w:rPr>
        <w:br/>
      </w:r>
      <w:r>
        <w:rPr>
          <w:b/>
          <w:bCs/>
        </w:rPr>
        <w:br/>
      </w:r>
      <w:r>
        <w:rPr>
          <w:b/>
          <w:bCs/>
        </w:rPr>
        <w:br/>
      </w:r>
      <w:r>
        <w:rPr>
          <w:b/>
          <w:bCs/>
        </w:rPr>
        <w:br/>
      </w:r>
    </w:p>
    <w:p w14:paraId="0303729A" w14:textId="77777777" w:rsidR="00F652F0" w:rsidRDefault="00511A4A">
      <w:pPr>
        <w:ind w:left="-540"/>
        <w:rPr>
          <w:b/>
          <w:bCs/>
        </w:rPr>
      </w:pPr>
      <w:bookmarkStart w:id="89" w:name="_heading=h.1gf8i83" w:colFirst="0" w:colLast="0"/>
      <w:bookmarkEnd w:id="89"/>
      <w:r>
        <w:rPr>
          <w:b/>
          <w:bCs/>
        </w:rPr>
        <w:br/>
        <w:t>Algemene afspraken functiebeschrijving en evaluatie (evaluatiereglement) gesubsidieerd personeel onderwijs</w:t>
      </w:r>
    </w:p>
    <w:p w14:paraId="365033F8" w14:textId="77777777" w:rsidR="00F652F0" w:rsidRDefault="00F652F0"/>
    <w:p w14:paraId="3DE68983" w14:textId="77777777" w:rsidR="00F652F0" w:rsidRDefault="00511A4A">
      <w:pPr>
        <w:pBdr>
          <w:top w:val="nil"/>
          <w:left w:val="nil"/>
          <w:bottom w:val="nil"/>
          <w:right w:val="nil"/>
          <w:between w:val="nil"/>
        </w:pBdr>
        <w:tabs>
          <w:tab w:val="left" w:pos="399"/>
        </w:tabs>
        <w:jc w:val="both"/>
      </w:pPr>
      <w:r>
        <w:t xml:space="preserve">De GEMEENTERAAD </w:t>
      </w:r>
    </w:p>
    <w:p w14:paraId="50363DF5" w14:textId="77777777" w:rsidR="00F652F0" w:rsidRDefault="00F652F0">
      <w:pPr>
        <w:pBdr>
          <w:top w:val="nil"/>
          <w:left w:val="nil"/>
          <w:bottom w:val="nil"/>
          <w:right w:val="nil"/>
          <w:between w:val="nil"/>
        </w:pBdr>
        <w:tabs>
          <w:tab w:val="left" w:pos="399"/>
        </w:tabs>
        <w:jc w:val="both"/>
      </w:pPr>
    </w:p>
    <w:p w14:paraId="4BF3B1E6" w14:textId="77777777" w:rsidR="00F652F0" w:rsidRDefault="00511A4A">
      <w:pPr>
        <w:ind w:left="-540"/>
        <w:rPr>
          <w:b/>
          <w:bCs/>
        </w:rPr>
      </w:pPr>
      <w:r>
        <w:rPr>
          <w:b/>
          <w:bCs/>
        </w:rPr>
        <w:t>Bevoegdheid</w:t>
      </w:r>
    </w:p>
    <w:p w14:paraId="5EFCB2D9" w14:textId="77777777" w:rsidR="00F652F0" w:rsidRDefault="00F652F0">
      <w:pPr>
        <w:pBdr>
          <w:top w:val="nil"/>
          <w:left w:val="nil"/>
          <w:bottom w:val="nil"/>
          <w:right w:val="nil"/>
          <w:between w:val="nil"/>
        </w:pBdr>
        <w:tabs>
          <w:tab w:val="left" w:pos="399"/>
        </w:tabs>
        <w:jc w:val="both"/>
      </w:pPr>
    </w:p>
    <w:p w14:paraId="1F66170F" w14:textId="77777777" w:rsidR="00F652F0" w:rsidRDefault="00511A4A">
      <w:r>
        <w:t>Gelet op het Decreet Lokaal Bestuur, artikel 40;</w:t>
      </w:r>
    </w:p>
    <w:p w14:paraId="2A8F6754" w14:textId="77777777" w:rsidR="00F652F0" w:rsidRDefault="00511A4A">
      <w:r>
        <w:t xml:space="preserve">Gelet op de nieuwe gemeentewet, artikel 117; </w:t>
      </w:r>
    </w:p>
    <w:p w14:paraId="5A7BC2ED" w14:textId="77777777" w:rsidR="00F652F0" w:rsidRDefault="00F652F0">
      <w:pPr>
        <w:pBdr>
          <w:top w:val="nil"/>
          <w:left w:val="nil"/>
          <w:bottom w:val="nil"/>
          <w:right w:val="nil"/>
          <w:between w:val="nil"/>
        </w:pBdr>
        <w:tabs>
          <w:tab w:val="left" w:pos="399"/>
        </w:tabs>
        <w:jc w:val="both"/>
      </w:pPr>
    </w:p>
    <w:p w14:paraId="58F1EDE4" w14:textId="77777777" w:rsidR="00F652F0" w:rsidRDefault="00511A4A">
      <w:pPr>
        <w:ind w:left="-540"/>
        <w:rPr>
          <w:b/>
          <w:bCs/>
        </w:rPr>
      </w:pPr>
      <w:r>
        <w:rPr>
          <w:b/>
          <w:bCs/>
        </w:rPr>
        <w:t>Juridische grondslag</w:t>
      </w:r>
    </w:p>
    <w:p w14:paraId="54401DF7" w14:textId="77777777" w:rsidR="00F652F0" w:rsidRDefault="00F652F0">
      <w:pPr>
        <w:pBdr>
          <w:top w:val="nil"/>
          <w:left w:val="nil"/>
          <w:bottom w:val="nil"/>
          <w:right w:val="nil"/>
          <w:between w:val="nil"/>
        </w:pBdr>
        <w:tabs>
          <w:tab w:val="left" w:pos="399"/>
        </w:tabs>
        <w:jc w:val="both"/>
      </w:pPr>
    </w:p>
    <w:p w14:paraId="3ACA7A47" w14:textId="77777777" w:rsidR="00F652F0" w:rsidRDefault="00511A4A">
      <w:r>
        <w:t>Gelet op het decreet van 27 maart 1991 betreffende de rechtspositie van sommige personeelsleden van het gesubsidieerd onderwijs en de gesubsidieerde centra voor leerlingenbegeleiding (verder genoemd decreet rechtspositie personeel gesubsidieerd onderwijs), de hoofdstukken Vbis en Vter;</w:t>
      </w:r>
    </w:p>
    <w:p w14:paraId="04C1BEB4" w14:textId="77777777" w:rsidR="00F652F0" w:rsidRDefault="00F652F0">
      <w:pPr>
        <w:pBdr>
          <w:top w:val="nil"/>
          <w:left w:val="nil"/>
          <w:bottom w:val="nil"/>
          <w:right w:val="nil"/>
          <w:between w:val="nil"/>
        </w:pBdr>
        <w:tabs>
          <w:tab w:val="left" w:pos="399"/>
        </w:tabs>
        <w:jc w:val="both"/>
      </w:pPr>
    </w:p>
    <w:p w14:paraId="17BDA8C1" w14:textId="77777777" w:rsidR="00F652F0" w:rsidRDefault="00F652F0"/>
    <w:p w14:paraId="61FFB1C7" w14:textId="77777777" w:rsidR="00F652F0" w:rsidRDefault="00511A4A">
      <w:pPr>
        <w:ind w:left="-540"/>
        <w:rPr>
          <w:b/>
          <w:bCs/>
        </w:rPr>
      </w:pPr>
      <w:r>
        <w:rPr>
          <w:b/>
          <w:bCs/>
        </w:rPr>
        <w:t>Verplichte adviezen/akkoorden/machtigingen</w:t>
      </w:r>
    </w:p>
    <w:p w14:paraId="29540BF1" w14:textId="77777777" w:rsidR="00F652F0" w:rsidRDefault="00F652F0"/>
    <w:p w14:paraId="185ADE91" w14:textId="77777777" w:rsidR="00F652F0" w:rsidRDefault="00511A4A">
      <w:r>
        <w:t>Gelet op het protocol van 27.05.2025 van het lokaal comité op het niveau van de scholengemeenschap;</w:t>
      </w:r>
    </w:p>
    <w:p w14:paraId="7119151F" w14:textId="77777777" w:rsidR="00F652F0" w:rsidRDefault="00511A4A">
      <w:r>
        <w:t>Gelet op het protocol van 23.06.2025 van het afzonderlijk bijzonder comité;</w:t>
      </w:r>
    </w:p>
    <w:p w14:paraId="6A4C4C28" w14:textId="77777777" w:rsidR="00F652F0" w:rsidRDefault="00F652F0"/>
    <w:p w14:paraId="0C128B27" w14:textId="77777777" w:rsidR="00F652F0" w:rsidRDefault="00511A4A">
      <w:pPr>
        <w:ind w:left="-540"/>
        <w:rPr>
          <w:b/>
          <w:bCs/>
        </w:rPr>
      </w:pPr>
      <w:r>
        <w:rPr>
          <w:b/>
          <w:bCs/>
        </w:rPr>
        <w:t>Considerans</w:t>
      </w:r>
    </w:p>
    <w:p w14:paraId="3E710ADE" w14:textId="77777777" w:rsidR="00F652F0" w:rsidRDefault="00F652F0">
      <w:pPr>
        <w:tabs>
          <w:tab w:val="left" w:pos="-1440"/>
          <w:tab w:val="left" w:pos="-720"/>
        </w:tabs>
      </w:pPr>
    </w:p>
    <w:p w14:paraId="11BACD3A" w14:textId="77777777" w:rsidR="00F652F0" w:rsidRDefault="00511A4A">
      <w:pPr>
        <w:tabs>
          <w:tab w:val="left" w:pos="-1440"/>
          <w:tab w:val="left" w:pos="-720"/>
        </w:tabs>
        <w:ind w:left="-540"/>
        <w:rPr>
          <w:b/>
          <w:bCs/>
        </w:rPr>
      </w:pPr>
      <w:r>
        <w:rPr>
          <w:b/>
          <w:bCs/>
        </w:rPr>
        <w:t>Voorstel</w:t>
      </w:r>
    </w:p>
    <w:p w14:paraId="465FF719" w14:textId="77777777" w:rsidR="00F652F0" w:rsidRDefault="00511A4A">
      <w:pPr>
        <w:tabs>
          <w:tab w:val="left" w:pos="-1440"/>
          <w:tab w:val="left" w:pos="-720"/>
        </w:tabs>
        <w:ind w:left="-540"/>
        <w:rPr>
          <w:b/>
          <w:bCs/>
        </w:rPr>
      </w:pPr>
      <w:r>
        <w:rPr>
          <w:b/>
          <w:bCs/>
        </w:rPr>
        <w:tab/>
      </w:r>
      <w:r>
        <w:t>Op voorstel van het college van burgemeester en schepenen</w:t>
      </w:r>
    </w:p>
    <w:p w14:paraId="6A97496E" w14:textId="77777777" w:rsidR="00F652F0" w:rsidRDefault="00511A4A">
      <w:pPr>
        <w:tabs>
          <w:tab w:val="left" w:pos="-1440"/>
          <w:tab w:val="left" w:pos="-720"/>
        </w:tabs>
        <w:ind w:left="-540"/>
        <w:rPr>
          <w:b/>
          <w:bCs/>
        </w:rPr>
      </w:pPr>
      <w:r>
        <w:rPr>
          <w:b/>
          <w:bCs/>
        </w:rPr>
        <w:tab/>
      </w:r>
    </w:p>
    <w:p w14:paraId="48E8E883" w14:textId="77777777" w:rsidR="00F652F0" w:rsidRDefault="00F652F0">
      <w:pPr>
        <w:tabs>
          <w:tab w:val="left" w:pos="-1440"/>
          <w:tab w:val="left" w:pos="-720"/>
        </w:tabs>
      </w:pPr>
    </w:p>
    <w:p w14:paraId="2A2CC47B" w14:textId="77777777" w:rsidR="00F652F0" w:rsidRDefault="00511A4A">
      <w:pPr>
        <w:tabs>
          <w:tab w:val="left" w:pos="-1440"/>
          <w:tab w:val="left" w:pos="-720"/>
        </w:tabs>
        <w:ind w:left="-540"/>
        <w:rPr>
          <w:b/>
          <w:bCs/>
        </w:rPr>
      </w:pPr>
      <w:r>
        <w:rPr>
          <w:b/>
          <w:bCs/>
        </w:rPr>
        <w:t>Stemming</w:t>
      </w:r>
    </w:p>
    <w:p w14:paraId="127A62D3" w14:textId="77777777" w:rsidR="00F652F0" w:rsidRDefault="00F652F0">
      <w:pPr>
        <w:tabs>
          <w:tab w:val="left" w:pos="-1440"/>
          <w:tab w:val="left" w:pos="-720"/>
        </w:tabs>
      </w:pPr>
    </w:p>
    <w:p w14:paraId="7C2DFEB5" w14:textId="77777777" w:rsidR="00F652F0" w:rsidRDefault="00F652F0">
      <w:pPr>
        <w:tabs>
          <w:tab w:val="left" w:pos="-1440"/>
          <w:tab w:val="left" w:pos="-720"/>
        </w:tabs>
      </w:pPr>
    </w:p>
    <w:p w14:paraId="0B915F97" w14:textId="77777777" w:rsidR="00F652F0" w:rsidRDefault="00511A4A">
      <w:pPr>
        <w:tabs>
          <w:tab w:val="left" w:pos="-1440"/>
          <w:tab w:val="left" w:pos="-720"/>
        </w:tabs>
        <w:ind w:left="-540"/>
        <w:rPr>
          <w:b/>
          <w:bCs/>
        </w:rPr>
      </w:pPr>
      <w:r>
        <w:rPr>
          <w:b/>
          <w:bCs/>
        </w:rPr>
        <w:t>BESLUIT:</w:t>
      </w:r>
    </w:p>
    <w:p w14:paraId="630CE4D1" w14:textId="77777777" w:rsidR="00F652F0" w:rsidRDefault="00F652F0">
      <w:pPr>
        <w:tabs>
          <w:tab w:val="left" w:pos="-1440"/>
          <w:tab w:val="left" w:pos="-720"/>
          <w:tab w:val="left" w:pos="1134"/>
        </w:tabs>
        <w:ind w:left="1134" w:hanging="1134"/>
      </w:pPr>
    </w:p>
    <w:p w14:paraId="00B31247" w14:textId="77777777" w:rsidR="00F652F0" w:rsidRDefault="00511A4A">
      <w:pPr>
        <w:tabs>
          <w:tab w:val="left" w:pos="-1440"/>
          <w:tab w:val="left" w:pos="-720"/>
          <w:tab w:val="left" w:pos="1134"/>
        </w:tabs>
        <w:ind w:left="1134" w:hanging="1134"/>
      </w:pPr>
      <w:r>
        <w:rPr>
          <w:u w:val="single"/>
        </w:rPr>
        <w:t>Artikel 1</w:t>
      </w:r>
      <w:r>
        <w:tab/>
      </w:r>
    </w:p>
    <w:p w14:paraId="70D0D3EE" w14:textId="77777777" w:rsidR="00F652F0" w:rsidRDefault="00511A4A">
      <w:pPr>
        <w:numPr>
          <w:ilvl w:val="1"/>
          <w:numId w:val="47"/>
        </w:numPr>
        <w:tabs>
          <w:tab w:val="left" w:pos="-1440"/>
          <w:tab w:val="left" w:pos="-720"/>
          <w:tab w:val="left" w:pos="1134"/>
        </w:tabs>
      </w:pPr>
      <w:r>
        <w:rPr>
          <w:b/>
          <w:bCs/>
          <w:i/>
          <w:iCs/>
        </w:rPr>
        <w:t>D</w:t>
      </w:r>
      <w:r>
        <w:rPr>
          <w:b/>
          <w:bCs/>
        </w:rPr>
        <w:t>e directeur</w:t>
      </w:r>
      <w:r>
        <w:t xml:space="preserve"> wordt aangeduid als eerste evaluator voor alle gesubsidieerde personeelsleden aangesteld in een wervingsambt in zijn instelling.</w:t>
      </w:r>
    </w:p>
    <w:p w14:paraId="165F3CC3" w14:textId="77777777" w:rsidR="00F652F0" w:rsidRDefault="00511A4A">
      <w:pPr>
        <w:numPr>
          <w:ilvl w:val="1"/>
          <w:numId w:val="47"/>
        </w:numPr>
        <w:tabs>
          <w:tab w:val="left" w:pos="-1440"/>
          <w:tab w:val="left" w:pos="-720"/>
          <w:tab w:val="left" w:pos="1134"/>
        </w:tabs>
      </w:pPr>
      <w:r>
        <w:rPr>
          <w:b/>
          <w:bCs/>
        </w:rPr>
        <w:t xml:space="preserve">De algemeen directeur </w:t>
      </w:r>
      <w:r>
        <w:t>wordt aangeduid als tweede evaluator voor alle gesubsidieerde personeelsleden in wervingsambten.</w:t>
      </w:r>
    </w:p>
    <w:p w14:paraId="5EAAC80D" w14:textId="77777777" w:rsidR="00F652F0" w:rsidRDefault="00511A4A">
      <w:pPr>
        <w:numPr>
          <w:ilvl w:val="1"/>
          <w:numId w:val="47"/>
        </w:numPr>
        <w:tabs>
          <w:tab w:val="left" w:pos="-1440"/>
          <w:tab w:val="left" w:pos="-720"/>
          <w:tab w:val="left" w:pos="1134"/>
        </w:tabs>
      </w:pPr>
      <w:r>
        <w:rPr>
          <w:b/>
          <w:bCs/>
        </w:rPr>
        <w:t>De directeur</w:t>
      </w:r>
      <w:r>
        <w:t xml:space="preserve"> wordt aangeduid als eerste evaluator voor alle gesubsidieerde personeelsleden aangesteld in een ander bevorderingsambt of in een selectieambt.</w:t>
      </w:r>
    </w:p>
    <w:p w14:paraId="58C971F0" w14:textId="77777777" w:rsidR="00F652F0" w:rsidRDefault="00511A4A">
      <w:pPr>
        <w:numPr>
          <w:ilvl w:val="1"/>
          <w:numId w:val="47"/>
        </w:numPr>
        <w:tabs>
          <w:tab w:val="left" w:pos="-1440"/>
          <w:tab w:val="left" w:pos="-720"/>
          <w:tab w:val="left" w:pos="1134"/>
        </w:tabs>
      </w:pPr>
      <w:r>
        <w:rPr>
          <w:b/>
          <w:bCs/>
        </w:rPr>
        <w:t xml:space="preserve">De algemeen directeur </w:t>
      </w:r>
      <w:r>
        <w:t>wordt aangeduid als tweede evaluator voor alle gesubsidieerde personeelsleden in een ander bevorderingsambt dan dat van directeur of in een selectieambt.</w:t>
      </w:r>
    </w:p>
    <w:p w14:paraId="4324EE83" w14:textId="77777777" w:rsidR="00F652F0" w:rsidRDefault="00511A4A">
      <w:pPr>
        <w:numPr>
          <w:ilvl w:val="1"/>
          <w:numId w:val="47"/>
        </w:numPr>
        <w:tabs>
          <w:tab w:val="left" w:pos="-1440"/>
          <w:tab w:val="left" w:pos="-720"/>
          <w:tab w:val="left" w:pos="1134"/>
        </w:tabs>
      </w:pPr>
      <w:r>
        <w:rPr>
          <w:b/>
          <w:bCs/>
        </w:rPr>
        <w:t xml:space="preserve">De algemeen directeur </w:t>
      </w:r>
      <w:r>
        <w:t>wordt aangeduid als de evaluator van de directeur(s).</w:t>
      </w:r>
    </w:p>
    <w:p w14:paraId="7ADEE7C3" w14:textId="77777777" w:rsidR="00F652F0" w:rsidRDefault="00F652F0">
      <w:pPr>
        <w:tabs>
          <w:tab w:val="left" w:pos="-1440"/>
          <w:tab w:val="left" w:pos="-720"/>
          <w:tab w:val="left" w:pos="1134"/>
        </w:tabs>
      </w:pPr>
    </w:p>
    <w:p w14:paraId="546E0B51" w14:textId="77777777" w:rsidR="00F652F0" w:rsidRDefault="00511A4A">
      <w:pPr>
        <w:numPr>
          <w:ilvl w:val="0"/>
          <w:numId w:val="58"/>
        </w:numPr>
        <w:tabs>
          <w:tab w:val="left" w:pos="-1440"/>
          <w:tab w:val="left" w:pos="-720"/>
          <w:tab w:val="left" w:pos="709"/>
        </w:tabs>
        <w:ind w:left="709" w:hanging="709"/>
      </w:pPr>
      <w:r>
        <w:t xml:space="preserve">De tweede evaluator bewaakt het proces, bewaakt de kwaliteit en waakt over de objectiviteit en de eenvormigheid van de evaluaties over de personeelsleden heen. </w:t>
      </w:r>
    </w:p>
    <w:p w14:paraId="1CB4F66C" w14:textId="77777777" w:rsidR="00F652F0" w:rsidRDefault="00F652F0">
      <w:pPr>
        <w:tabs>
          <w:tab w:val="left" w:pos="-1440"/>
          <w:tab w:val="left" w:pos="-720"/>
          <w:tab w:val="left" w:pos="709"/>
        </w:tabs>
        <w:ind w:left="709"/>
      </w:pPr>
    </w:p>
    <w:p w14:paraId="655E5876" w14:textId="77777777" w:rsidR="00F652F0" w:rsidRDefault="00511A4A">
      <w:pPr>
        <w:numPr>
          <w:ilvl w:val="0"/>
          <w:numId w:val="58"/>
        </w:numPr>
        <w:tabs>
          <w:tab w:val="left" w:pos="-1440"/>
          <w:tab w:val="left" w:pos="-720"/>
          <w:tab w:val="left" w:pos="709"/>
        </w:tabs>
        <w:ind w:left="709" w:hanging="709"/>
      </w:pPr>
      <w:r>
        <w:lastRenderedPageBreak/>
        <w:t xml:space="preserve">Voor de evaluatoren wordt in het kader van het voeren van functionerings- en evaluatiegesprekken een opleiding voorzien zodat de evaluator voldoende competent is om met kennis van zaken en op een objectieve evenwichtige manier een oordeel uit te spreken over het presteren van het personeelslid. Daartoe wordt bij OVSG+ ingeschreven voor de opleiding voor evaluatoren. </w:t>
      </w:r>
    </w:p>
    <w:p w14:paraId="6F748ECA" w14:textId="77777777" w:rsidR="00F652F0" w:rsidRDefault="00F652F0">
      <w:pPr>
        <w:tabs>
          <w:tab w:val="left" w:pos="-1440"/>
          <w:tab w:val="left" w:pos="-720"/>
          <w:tab w:val="left" w:pos="1134"/>
        </w:tabs>
        <w:ind w:left="720"/>
        <w:rPr>
          <w:i/>
          <w:iCs/>
        </w:rPr>
      </w:pPr>
    </w:p>
    <w:p w14:paraId="6596D91C" w14:textId="77777777" w:rsidR="00F652F0" w:rsidRDefault="00F652F0">
      <w:pPr>
        <w:numPr>
          <w:ilvl w:val="0"/>
          <w:numId w:val="58"/>
        </w:numPr>
        <w:tabs>
          <w:tab w:val="left" w:pos="-1440"/>
          <w:tab w:val="left" w:pos="-720"/>
          <w:tab w:val="left" w:pos="1134"/>
        </w:tabs>
      </w:pPr>
    </w:p>
    <w:p w14:paraId="6713FF94" w14:textId="797E9518" w:rsidR="00F652F0" w:rsidRDefault="00511A4A">
      <w:pPr>
        <w:numPr>
          <w:ilvl w:val="1"/>
          <w:numId w:val="58"/>
        </w:numPr>
        <w:tabs>
          <w:tab w:val="left" w:pos="-1440"/>
          <w:tab w:val="left" w:pos="-720"/>
          <w:tab w:val="left" w:pos="1134"/>
        </w:tabs>
      </w:pPr>
      <w:r>
        <w:t xml:space="preserve">De (eerste) evaluator nodigt het personeelslid </w:t>
      </w:r>
      <w:r>
        <w:rPr>
          <w:b/>
          <w:bCs/>
        </w:rPr>
        <w:t>per email</w:t>
      </w:r>
      <w:r>
        <w:t xml:space="preserve"> uit voor een eerste formeel functioneringsgesprek. Hij kondigt dit </w:t>
      </w:r>
      <w:r>
        <w:rPr>
          <w:b/>
          <w:bCs/>
        </w:rPr>
        <w:t>minimaal 10 werkdagen op voorhand</w:t>
      </w:r>
      <w:r>
        <w:rPr>
          <w:i/>
          <w:iCs/>
        </w:rPr>
        <w:t xml:space="preserve"> </w:t>
      </w:r>
      <w:r>
        <w:t>aan.</w:t>
      </w:r>
    </w:p>
    <w:p w14:paraId="0540CD00" w14:textId="66E12A72" w:rsidR="00F652F0" w:rsidRPr="00182E88" w:rsidRDefault="00511A4A">
      <w:pPr>
        <w:numPr>
          <w:ilvl w:val="1"/>
          <w:numId w:val="58"/>
        </w:numPr>
        <w:tabs>
          <w:tab w:val="left" w:pos="-1440"/>
          <w:tab w:val="left" w:pos="-720"/>
          <w:tab w:val="left" w:pos="1134"/>
        </w:tabs>
      </w:pPr>
      <w:r>
        <w:t xml:space="preserve">Het personeelslid kan </w:t>
      </w:r>
      <w:r w:rsidRPr="00182E88">
        <w:rPr>
          <w:b/>
          <w:bCs/>
        </w:rPr>
        <w:t>per email</w:t>
      </w:r>
      <w:r w:rsidRPr="00182E88">
        <w:t xml:space="preserve"> een functioneringsgesprek vragen. Het gesprek vindt plaats </w:t>
      </w:r>
      <w:r w:rsidRPr="00182E88">
        <w:rPr>
          <w:b/>
          <w:bCs/>
        </w:rPr>
        <w:t>binnen een redelijke termijn (</w:t>
      </w:r>
      <w:r w:rsidRPr="00817404">
        <w:rPr>
          <w:b/>
          <w:bCs/>
        </w:rPr>
        <w:t>maximaal 10 kalenderdagen</w:t>
      </w:r>
      <w:r w:rsidRPr="00182E88">
        <w:rPr>
          <w:b/>
          <w:bCs/>
        </w:rPr>
        <w:t>) na de vraag</w:t>
      </w:r>
      <w:r w:rsidRPr="00182E88">
        <w:t xml:space="preserve">. De datum van het gesprek wordt bepaald </w:t>
      </w:r>
      <w:r w:rsidRPr="00182E88">
        <w:rPr>
          <w:b/>
          <w:bCs/>
        </w:rPr>
        <w:t>door de (eerste) evaluator</w:t>
      </w:r>
      <w:r w:rsidRPr="00182E88">
        <w:t xml:space="preserve">.  </w:t>
      </w:r>
    </w:p>
    <w:p w14:paraId="2205329F" w14:textId="77777777" w:rsidR="00F652F0" w:rsidRPr="00182E88" w:rsidRDefault="00511A4A">
      <w:pPr>
        <w:numPr>
          <w:ilvl w:val="1"/>
          <w:numId w:val="58"/>
        </w:numPr>
        <w:tabs>
          <w:tab w:val="left" w:pos="-1440"/>
          <w:tab w:val="left" w:pos="-720"/>
          <w:tab w:val="left" w:pos="1134"/>
        </w:tabs>
      </w:pPr>
      <w:r w:rsidRPr="00182E88">
        <w:t xml:space="preserve">Van het eerste formeel functioneringsgesprek wordt door de (eerste) evaluator een verslag opgemaakt conform het model van OVSG.  In dit verslag worden persoons- en ontwikkelingsgerichte doelstellingen opgenomen. Dit verslag wordt ondertekend door de (eerste) evaluator en ter ondertekening voor ontvangst aan het personeelslid voorgelegd. Het verslag wordt bewaard in het evaluatiedossier dat beheerd wordt door de (eerste) evaluator.  </w:t>
      </w:r>
    </w:p>
    <w:p w14:paraId="3C73CB63" w14:textId="77777777" w:rsidR="00F652F0" w:rsidRPr="00182E88" w:rsidRDefault="00511A4A">
      <w:pPr>
        <w:numPr>
          <w:ilvl w:val="1"/>
          <w:numId w:val="58"/>
        </w:numPr>
        <w:tabs>
          <w:tab w:val="left" w:pos="-1440"/>
          <w:tab w:val="left" w:pos="-720"/>
          <w:tab w:val="left" w:pos="1134"/>
        </w:tabs>
        <w:rPr>
          <w:i/>
          <w:iCs/>
        </w:rPr>
      </w:pPr>
      <w:r w:rsidRPr="00182E88">
        <w:t>De (eerste) evaluator houdt de coachingshistoriek bij conform het model van</w:t>
      </w:r>
      <w:r w:rsidRPr="00182E88">
        <w:rPr>
          <w:i/>
          <w:iCs/>
        </w:rPr>
        <w:t xml:space="preserve"> </w:t>
      </w:r>
      <w:r w:rsidRPr="00182E88">
        <w:t>OVSG</w:t>
      </w:r>
      <w:r w:rsidRPr="00182E88">
        <w:rPr>
          <w:i/>
          <w:iCs/>
        </w:rPr>
        <w:t xml:space="preserve">. </w:t>
      </w:r>
    </w:p>
    <w:p w14:paraId="414E75B3" w14:textId="77777777" w:rsidR="00F652F0" w:rsidRPr="00182E88" w:rsidRDefault="00F652F0">
      <w:pPr>
        <w:tabs>
          <w:tab w:val="left" w:pos="-1440"/>
          <w:tab w:val="left" w:pos="-720"/>
          <w:tab w:val="left" w:pos="1134"/>
        </w:tabs>
        <w:ind w:left="720"/>
      </w:pPr>
    </w:p>
    <w:p w14:paraId="7A061A9B" w14:textId="77777777" w:rsidR="00F652F0" w:rsidRPr="00182E88" w:rsidRDefault="00F652F0">
      <w:pPr>
        <w:numPr>
          <w:ilvl w:val="0"/>
          <w:numId w:val="58"/>
        </w:numPr>
        <w:tabs>
          <w:tab w:val="left" w:pos="-1440"/>
          <w:tab w:val="left" w:pos="-720"/>
          <w:tab w:val="left" w:pos="1134"/>
        </w:tabs>
      </w:pPr>
    </w:p>
    <w:p w14:paraId="5737B08E" w14:textId="77777777" w:rsidR="00F652F0" w:rsidRPr="00182E88" w:rsidRDefault="00511A4A">
      <w:pPr>
        <w:numPr>
          <w:ilvl w:val="1"/>
          <w:numId w:val="58"/>
        </w:numPr>
        <w:tabs>
          <w:tab w:val="left" w:pos="-1440"/>
          <w:tab w:val="left" w:pos="-720"/>
          <w:tab w:val="left" w:pos="1134"/>
        </w:tabs>
      </w:pPr>
      <w:r w:rsidRPr="00182E88">
        <w:t>De evaluatie wordt uitgevoerd op basis van evaluatiecriteria die aansluiten bij de functiebeschrijving en bij de doelstellingen van de onderwijsinstelling en het schoolbestuur.</w:t>
      </w:r>
    </w:p>
    <w:p w14:paraId="0E7D285B" w14:textId="56730829" w:rsidR="00F652F0" w:rsidRPr="00182E88" w:rsidRDefault="00511A4A">
      <w:pPr>
        <w:numPr>
          <w:ilvl w:val="1"/>
          <w:numId w:val="58"/>
        </w:numPr>
        <w:tabs>
          <w:tab w:val="left" w:pos="-1440"/>
          <w:tab w:val="left" w:pos="-720"/>
          <w:tab w:val="left" w:pos="1134"/>
        </w:tabs>
      </w:pPr>
      <w:r w:rsidRPr="00182E88">
        <w:t xml:space="preserve">De (eerste) evaluator bepaalt het tijdstip van het evaluatiegesprek en deelt dit </w:t>
      </w:r>
      <w:r w:rsidRPr="00182E88">
        <w:rPr>
          <w:b/>
          <w:bCs/>
        </w:rPr>
        <w:t>minimaal 10 werkdagen op voorhand</w:t>
      </w:r>
      <w:r w:rsidRPr="00182E88">
        <w:t xml:space="preserve"> </w:t>
      </w:r>
      <w:r w:rsidRPr="00182E88">
        <w:rPr>
          <w:b/>
          <w:bCs/>
        </w:rPr>
        <w:t>per email</w:t>
      </w:r>
      <w:r w:rsidRPr="00182E88">
        <w:t xml:space="preserve"> mee. </w:t>
      </w:r>
    </w:p>
    <w:p w14:paraId="7281ECB1" w14:textId="0935DE8A" w:rsidR="00F652F0" w:rsidRPr="00CE013D" w:rsidRDefault="00511A4A">
      <w:pPr>
        <w:numPr>
          <w:ilvl w:val="1"/>
          <w:numId w:val="58"/>
        </w:numPr>
        <w:tabs>
          <w:tab w:val="left" w:pos="-1440"/>
          <w:tab w:val="left" w:pos="-720"/>
          <w:tab w:val="left" w:pos="1134"/>
        </w:tabs>
      </w:pPr>
      <w:r w:rsidRPr="00CE013D">
        <w:t>De (eerste) evaluator stelt het evaluatieverslag (in tweevoud waarvan het personeelslid een exemplaar krijgt binnen de 10 werkdagen) op conform het model van OVSG. Dit verslag wordt bewaard in het evaluatiedossier.</w:t>
      </w:r>
    </w:p>
    <w:p w14:paraId="7D6246FF" w14:textId="77777777" w:rsidR="00F652F0" w:rsidRDefault="00F652F0">
      <w:pPr>
        <w:tabs>
          <w:tab w:val="left" w:pos="-1440"/>
          <w:tab w:val="left" w:pos="-720"/>
          <w:tab w:val="left" w:pos="1134"/>
        </w:tabs>
        <w:ind w:left="720"/>
      </w:pPr>
    </w:p>
    <w:p w14:paraId="3E4A98DA" w14:textId="77777777" w:rsidR="00F652F0" w:rsidRDefault="00511A4A">
      <w:pPr>
        <w:numPr>
          <w:ilvl w:val="0"/>
          <w:numId w:val="58"/>
        </w:numPr>
        <w:tabs>
          <w:tab w:val="left" w:pos="-1440"/>
          <w:tab w:val="left" w:pos="-720"/>
          <w:tab w:val="left" w:pos="709"/>
        </w:tabs>
        <w:ind w:left="709" w:hanging="709"/>
      </w:pPr>
      <w:r>
        <w:t>De (eerste) evaluator zorgt voor de informatiedoorstroming naar het schoolbestuur en desgevallend naar de tweede evaluator.</w:t>
      </w:r>
    </w:p>
    <w:p w14:paraId="4ED6B28B" w14:textId="77777777" w:rsidR="00F652F0" w:rsidRDefault="00F652F0">
      <w:pPr>
        <w:tabs>
          <w:tab w:val="left" w:pos="-1440"/>
          <w:tab w:val="left" w:pos="-720"/>
          <w:tab w:val="left" w:pos="1134"/>
        </w:tabs>
        <w:ind w:left="1134" w:hanging="1134"/>
      </w:pPr>
    </w:p>
    <w:p w14:paraId="1D8C660D" w14:textId="77777777" w:rsidR="00F652F0" w:rsidRDefault="00F652F0">
      <w:pPr>
        <w:tabs>
          <w:tab w:val="center" w:pos="4513"/>
        </w:tabs>
        <w:jc w:val="center"/>
      </w:pPr>
    </w:p>
    <w:p w14:paraId="2E33B540" w14:textId="77777777" w:rsidR="00F652F0" w:rsidRDefault="00F652F0">
      <w:pPr>
        <w:tabs>
          <w:tab w:val="center" w:pos="4513"/>
        </w:tabs>
        <w:jc w:val="center"/>
      </w:pPr>
    </w:p>
    <w:p w14:paraId="10BD1864" w14:textId="77777777" w:rsidR="00F652F0" w:rsidRDefault="00511A4A">
      <w:pPr>
        <w:tabs>
          <w:tab w:val="center" w:pos="4513"/>
        </w:tabs>
        <w:jc w:val="center"/>
      </w:pPr>
      <w:r>
        <w:t>Aldus beslist in zitting van heden.</w:t>
      </w:r>
    </w:p>
    <w:p w14:paraId="415D7A63" w14:textId="77777777" w:rsidR="00F652F0" w:rsidRDefault="00511A4A">
      <w:pPr>
        <w:tabs>
          <w:tab w:val="center" w:pos="4513"/>
        </w:tabs>
        <w:jc w:val="center"/>
      </w:pPr>
      <w:r>
        <w:t>Namens de gemeenteraad:</w:t>
      </w:r>
    </w:p>
    <w:p w14:paraId="3A2CFB70" w14:textId="77777777" w:rsidR="00F652F0" w:rsidRDefault="00F652F0">
      <w:pPr>
        <w:tabs>
          <w:tab w:val="left" w:pos="-1440"/>
          <w:tab w:val="left" w:pos="-720"/>
        </w:tabs>
      </w:pPr>
    </w:p>
    <w:p w14:paraId="6AB6B880" w14:textId="77777777" w:rsidR="00F652F0" w:rsidRDefault="00F652F0">
      <w:pPr>
        <w:tabs>
          <w:tab w:val="left" w:pos="-1440"/>
          <w:tab w:val="left" w:pos="-720"/>
        </w:tabs>
      </w:pPr>
    </w:p>
    <w:p w14:paraId="7ED0E4E8" w14:textId="77777777" w:rsidR="00F652F0" w:rsidRDefault="00F652F0">
      <w:pPr>
        <w:tabs>
          <w:tab w:val="left" w:pos="-1440"/>
          <w:tab w:val="left" w:pos="-720"/>
        </w:tabs>
      </w:pPr>
    </w:p>
    <w:p w14:paraId="2EEA9364" w14:textId="77777777" w:rsidR="00F652F0" w:rsidRDefault="00511A4A">
      <w:pPr>
        <w:tabs>
          <w:tab w:val="right" w:pos="9026"/>
        </w:tabs>
      </w:pPr>
      <w:r>
        <w:t>De voorzitter</w:t>
      </w:r>
      <w:r>
        <w:tab/>
        <w:t>De algemeen directeur</w:t>
      </w:r>
    </w:p>
    <w:p w14:paraId="78252796" w14:textId="77777777" w:rsidR="00F652F0" w:rsidRDefault="00F652F0">
      <w:pPr>
        <w:tabs>
          <w:tab w:val="right" w:pos="9026"/>
        </w:tabs>
      </w:pPr>
    </w:p>
    <w:p w14:paraId="446C918A" w14:textId="77777777" w:rsidR="00F652F0" w:rsidRDefault="00F652F0">
      <w:pPr>
        <w:tabs>
          <w:tab w:val="right" w:pos="9026"/>
        </w:tabs>
      </w:pPr>
    </w:p>
    <w:p w14:paraId="14183247" w14:textId="77777777" w:rsidR="00F652F0" w:rsidRDefault="00511A4A">
      <w:pPr>
        <w:tabs>
          <w:tab w:val="right" w:pos="9026"/>
        </w:tabs>
        <w:jc w:val="center"/>
      </w:pPr>
      <w:r>
        <w:t>Voor eensluidend afschrift:</w:t>
      </w:r>
    </w:p>
    <w:p w14:paraId="7F4D8AC8" w14:textId="77777777" w:rsidR="00F652F0" w:rsidRDefault="00F652F0">
      <w:pPr>
        <w:tabs>
          <w:tab w:val="right" w:pos="9026"/>
        </w:tabs>
        <w:jc w:val="center"/>
      </w:pPr>
    </w:p>
    <w:p w14:paraId="5CD21550" w14:textId="77777777" w:rsidR="00F652F0" w:rsidRDefault="00F652F0">
      <w:pPr>
        <w:tabs>
          <w:tab w:val="right" w:pos="9026"/>
        </w:tabs>
        <w:jc w:val="center"/>
      </w:pPr>
    </w:p>
    <w:p w14:paraId="0288853E" w14:textId="77777777" w:rsidR="00F652F0" w:rsidRDefault="00F652F0">
      <w:pPr>
        <w:tabs>
          <w:tab w:val="right" w:pos="9026"/>
        </w:tabs>
        <w:jc w:val="center"/>
      </w:pPr>
    </w:p>
    <w:p w14:paraId="4A6C5392" w14:textId="77777777" w:rsidR="00F652F0" w:rsidRDefault="00511A4A">
      <w:pPr>
        <w:tabs>
          <w:tab w:val="right" w:pos="9026"/>
        </w:tabs>
      </w:pPr>
      <w:r>
        <w:t>De voorzitter</w:t>
      </w:r>
      <w:r>
        <w:tab/>
        <w:t>De algemeen directeur</w:t>
      </w:r>
    </w:p>
    <w:p w14:paraId="38CEDCC9" w14:textId="77777777" w:rsidR="00F652F0" w:rsidRDefault="00511A4A">
      <w:pPr>
        <w:rPr>
          <w:b/>
          <w:bCs/>
          <w:color w:val="00B050"/>
        </w:rPr>
      </w:pPr>
      <w:r>
        <w:br w:type="page"/>
      </w:r>
    </w:p>
    <w:p w14:paraId="72F8E634" w14:textId="7E48AC54" w:rsidR="00F652F0" w:rsidRDefault="00511A4A" w:rsidP="00C23033">
      <w:pPr>
        <w:pStyle w:val="Kop2"/>
        <w:ind w:left="1134" w:hanging="1134"/>
      </w:pPr>
      <w:bookmarkStart w:id="90" w:name="_Toc231833809"/>
      <w:r w:rsidRPr="003B4E96">
        <w:lastRenderedPageBreak/>
        <w:t>BIJLAGE 10: DIGICHARTER</w:t>
      </w:r>
      <w:bookmarkEnd w:id="90"/>
      <w:r>
        <w:t xml:space="preserve"> </w:t>
      </w:r>
      <w:r>
        <w:br/>
      </w:r>
    </w:p>
    <w:p w14:paraId="51A45B44" w14:textId="77777777" w:rsidR="00F652F0" w:rsidRDefault="00511A4A" w:rsidP="00D53AB0">
      <w:pPr>
        <w:numPr>
          <w:ilvl w:val="0"/>
          <w:numId w:val="6"/>
        </w:numPr>
        <w:rPr>
          <w:b/>
          <w:bCs/>
        </w:rPr>
      </w:pPr>
      <w:r>
        <w:rPr>
          <w:b/>
          <w:bCs/>
        </w:rPr>
        <w:t>Beheersbaar houden berichtenstroom</w:t>
      </w:r>
    </w:p>
    <w:p w14:paraId="294E1BA4" w14:textId="77777777" w:rsidR="00F652F0" w:rsidRDefault="00511A4A">
      <w:pPr>
        <w:numPr>
          <w:ilvl w:val="0"/>
          <w:numId w:val="7"/>
        </w:numPr>
      </w:pPr>
      <w:r>
        <w:t>Schoolinfo wordt gebundeld om te veel mailinfo te vermijden.</w:t>
      </w:r>
    </w:p>
    <w:p w14:paraId="3487378C" w14:textId="77777777" w:rsidR="00F652F0" w:rsidRDefault="00511A4A">
      <w:pPr>
        <w:numPr>
          <w:ilvl w:val="0"/>
          <w:numId w:val="7"/>
        </w:numPr>
      </w:pPr>
      <w:r>
        <w:t>Er wordt bewust nagedacht over het gebruik van CC, BCC, allen beantwoorden.</w:t>
      </w:r>
      <w:r>
        <w:br/>
      </w:r>
      <w:r>
        <w:br/>
      </w:r>
    </w:p>
    <w:p w14:paraId="426ACEF3" w14:textId="3E690167" w:rsidR="00F652F0" w:rsidRPr="00D53AB0" w:rsidRDefault="00511A4A" w:rsidP="00D53AB0">
      <w:pPr>
        <w:pStyle w:val="Lijstalinea"/>
        <w:numPr>
          <w:ilvl w:val="0"/>
          <w:numId w:val="6"/>
        </w:numPr>
        <w:rPr>
          <w:b/>
          <w:bCs/>
        </w:rPr>
      </w:pPr>
      <w:r w:rsidRPr="00D53AB0">
        <w:rPr>
          <w:b/>
          <w:bCs/>
        </w:rPr>
        <w:t>Afspraken rond de berichten die verstuurd worden</w:t>
      </w:r>
    </w:p>
    <w:p w14:paraId="169218FF" w14:textId="77777777" w:rsidR="00F652F0" w:rsidRDefault="00511A4A">
      <w:pPr>
        <w:numPr>
          <w:ilvl w:val="0"/>
          <w:numId w:val="9"/>
        </w:numPr>
      </w:pPr>
      <w:r>
        <w:t>Mail is niet dringende communicatie.  </w:t>
      </w:r>
    </w:p>
    <w:p w14:paraId="7DD5A482" w14:textId="77777777" w:rsidR="00F652F0" w:rsidRDefault="00511A4A">
      <w:pPr>
        <w:numPr>
          <w:ilvl w:val="0"/>
          <w:numId w:val="9"/>
        </w:numPr>
      </w:pPr>
      <w:r>
        <w:t>Bij hoogdringendheid is telefonisch / persoonlijk contact wenselijk.</w:t>
      </w:r>
    </w:p>
    <w:p w14:paraId="08150013" w14:textId="77777777" w:rsidR="00F652F0" w:rsidRDefault="00511A4A">
      <w:pPr>
        <w:numPr>
          <w:ilvl w:val="0"/>
          <w:numId w:val="9"/>
        </w:numPr>
      </w:pPr>
      <w:r>
        <w:t>Het onderwerp van het mailbericht moet een duidelijke verwijzing zijn naar de inhoud.</w:t>
      </w:r>
    </w:p>
    <w:p w14:paraId="28B07B4C" w14:textId="77777777" w:rsidR="00F652F0" w:rsidRDefault="00511A4A">
      <w:r>
        <w:br/>
      </w:r>
    </w:p>
    <w:p w14:paraId="1576D466" w14:textId="60272FE0" w:rsidR="00F652F0" w:rsidRPr="00D53AB0" w:rsidRDefault="00511A4A" w:rsidP="00D53AB0">
      <w:pPr>
        <w:pStyle w:val="Lijstalinea"/>
        <w:numPr>
          <w:ilvl w:val="0"/>
          <w:numId w:val="6"/>
        </w:numPr>
        <w:rPr>
          <w:b/>
          <w:bCs/>
        </w:rPr>
      </w:pPr>
      <w:r w:rsidRPr="00D53AB0">
        <w:rPr>
          <w:b/>
          <w:bCs/>
        </w:rPr>
        <w:t>Timing van het versturen van berichten </w:t>
      </w:r>
    </w:p>
    <w:p w14:paraId="0ABF12F7" w14:textId="77777777" w:rsidR="00F652F0" w:rsidRDefault="00511A4A">
      <w:pPr>
        <w:numPr>
          <w:ilvl w:val="0"/>
          <w:numId w:val="11"/>
        </w:numPr>
      </w:pPr>
      <w:r>
        <w:t>Er zijn geen afspraken omtrent het versturen van berichten.  De lezer bepaalt zelf wanneer hij de boodschap leest.</w:t>
      </w:r>
      <w:r>
        <w:br/>
      </w:r>
      <w:r>
        <w:br/>
      </w:r>
    </w:p>
    <w:p w14:paraId="5F475343" w14:textId="3E26069E" w:rsidR="00F652F0" w:rsidRPr="00D53AB0" w:rsidRDefault="00511A4A" w:rsidP="00D53AB0">
      <w:pPr>
        <w:pStyle w:val="Lijstalinea"/>
        <w:numPr>
          <w:ilvl w:val="0"/>
          <w:numId w:val="6"/>
        </w:numPr>
        <w:rPr>
          <w:b/>
          <w:bCs/>
        </w:rPr>
      </w:pPr>
      <w:r w:rsidRPr="00D53AB0">
        <w:rPr>
          <w:b/>
          <w:bCs/>
        </w:rPr>
        <w:t>Timing van het lezen en beantwoorden van berichten </w:t>
      </w:r>
    </w:p>
    <w:p w14:paraId="4E5220C2" w14:textId="77777777" w:rsidR="00F652F0" w:rsidRDefault="00511A4A">
      <w:pPr>
        <w:numPr>
          <w:ilvl w:val="0"/>
          <w:numId w:val="13"/>
        </w:numPr>
      </w:pPr>
      <w:r>
        <w:t>Je bent zelf verantwoordelijk voor de timing van het lezen van mails.  </w:t>
      </w:r>
    </w:p>
    <w:p w14:paraId="3FBF9023" w14:textId="77777777" w:rsidR="00F652F0" w:rsidRDefault="00511A4A">
      <w:pPr>
        <w:numPr>
          <w:ilvl w:val="0"/>
          <w:numId w:val="13"/>
        </w:numPr>
      </w:pPr>
      <w:r>
        <w:t>Je hebt maximum 2 werkdagen de tijd om te reageren.</w:t>
      </w:r>
    </w:p>
    <w:p w14:paraId="33096A81" w14:textId="77777777" w:rsidR="00F652F0" w:rsidRDefault="00511A4A">
      <w:r>
        <w:br/>
      </w:r>
    </w:p>
    <w:p w14:paraId="0B479DE6" w14:textId="54B4B761" w:rsidR="00F652F0" w:rsidRPr="00D53AB0" w:rsidRDefault="00511A4A" w:rsidP="00D53AB0">
      <w:pPr>
        <w:pStyle w:val="Lijstalinea"/>
        <w:numPr>
          <w:ilvl w:val="0"/>
          <w:numId w:val="6"/>
        </w:numPr>
        <w:rPr>
          <w:b/>
          <w:bCs/>
        </w:rPr>
      </w:pPr>
      <w:r w:rsidRPr="00D53AB0">
        <w:rPr>
          <w:b/>
          <w:bCs/>
        </w:rPr>
        <w:t>Gebruik van sociale media binnen een professionele context </w:t>
      </w:r>
    </w:p>
    <w:p w14:paraId="55813B86" w14:textId="77777777" w:rsidR="00F652F0" w:rsidRPr="00E31ADF" w:rsidRDefault="00511A4A">
      <w:pPr>
        <w:numPr>
          <w:ilvl w:val="0"/>
          <w:numId w:val="17"/>
        </w:numPr>
      </w:pPr>
      <w:r w:rsidRPr="00E31ADF">
        <w:t>Officiële communicatie tussen het team gebeurt via questi of mail.</w:t>
      </w:r>
    </w:p>
    <w:p w14:paraId="59D55BA5" w14:textId="60466C4A" w:rsidR="00F652F0" w:rsidRPr="00E31ADF" w:rsidRDefault="00511A4A">
      <w:pPr>
        <w:numPr>
          <w:ilvl w:val="0"/>
          <w:numId w:val="17"/>
        </w:numPr>
      </w:pPr>
      <w:r w:rsidRPr="00E31ADF">
        <w:t>Leerkrachten kunnen zich vrijblijvend aansluiten bij de infogroep van de school via Whatsapp. </w:t>
      </w:r>
      <w:r w:rsidR="00EC22AB" w:rsidRPr="00E31ADF">
        <w:t>Leerkrachten die dit niet wensen, melden dit aan de directie zodat ze op een andere manier op de hoogte kunnen gebracht worden van afwezige collega’s.</w:t>
      </w:r>
    </w:p>
    <w:p w14:paraId="6929AC38" w14:textId="77777777" w:rsidR="00F652F0" w:rsidRPr="00E31ADF" w:rsidRDefault="00511A4A">
      <w:r w:rsidRPr="00E31ADF">
        <w:br/>
      </w:r>
    </w:p>
    <w:p w14:paraId="7EC0D408" w14:textId="6093004A" w:rsidR="00F652F0" w:rsidRPr="00D53AB0" w:rsidRDefault="00511A4A" w:rsidP="00D53AB0">
      <w:pPr>
        <w:pStyle w:val="Lijstalinea"/>
        <w:numPr>
          <w:ilvl w:val="0"/>
          <w:numId w:val="6"/>
        </w:numPr>
        <w:rPr>
          <w:b/>
          <w:bCs/>
        </w:rPr>
      </w:pPr>
      <w:r w:rsidRPr="00D53AB0">
        <w:rPr>
          <w:b/>
          <w:bCs/>
        </w:rPr>
        <w:t>Communicatie en bereikbaarheid bij ziekte </w:t>
      </w:r>
    </w:p>
    <w:p w14:paraId="46932221" w14:textId="77777777" w:rsidR="00F652F0" w:rsidRPr="00E31ADF" w:rsidRDefault="00511A4A">
      <w:pPr>
        <w:numPr>
          <w:ilvl w:val="0"/>
          <w:numId w:val="19"/>
        </w:numPr>
      </w:pPr>
      <w:r w:rsidRPr="00E31ADF">
        <w:t>Bij afwezigheid verwittigt het personeelslid de directie en zijn naaste collega’s.</w:t>
      </w:r>
    </w:p>
    <w:p w14:paraId="15912322" w14:textId="77777777" w:rsidR="00F652F0" w:rsidRPr="00E31ADF" w:rsidRDefault="00511A4A">
      <w:pPr>
        <w:numPr>
          <w:ilvl w:val="0"/>
          <w:numId w:val="19"/>
        </w:numPr>
      </w:pPr>
      <w:r w:rsidRPr="00E31ADF">
        <w:t>Iemand die afwezig is, heeft het recht ook digitaal afwezig te zijn.</w:t>
      </w:r>
    </w:p>
    <w:p w14:paraId="7BFD8C57" w14:textId="77777777" w:rsidR="00F652F0" w:rsidRPr="00E31ADF" w:rsidRDefault="00511A4A">
      <w:pPr>
        <w:numPr>
          <w:ilvl w:val="0"/>
          <w:numId w:val="19"/>
        </w:numPr>
      </w:pPr>
      <w:r w:rsidRPr="00E31ADF">
        <w:t>Het lezen van communicatie bepaalt het afwezige personeelslid zelf, er zijn geen verwachtingen.</w:t>
      </w:r>
    </w:p>
    <w:p w14:paraId="48FDE043" w14:textId="77777777" w:rsidR="00F652F0" w:rsidRPr="00E31ADF" w:rsidRDefault="00511A4A">
      <w:pPr>
        <w:numPr>
          <w:ilvl w:val="0"/>
          <w:numId w:val="19"/>
        </w:numPr>
      </w:pPr>
      <w:r w:rsidRPr="00E31ADF">
        <w:t>In onderling overleg kan het afwezige personeelslid kiezen om vanop afstand te werken.</w:t>
      </w:r>
    </w:p>
    <w:p w14:paraId="4E915184" w14:textId="5B1942C4" w:rsidR="00F652F0" w:rsidRPr="00E31ADF" w:rsidRDefault="00511A4A">
      <w:pPr>
        <w:numPr>
          <w:ilvl w:val="0"/>
          <w:numId w:val="19"/>
        </w:numPr>
      </w:pPr>
      <w:r w:rsidRPr="00E31ADF">
        <w:t>Het hele team wordt op de hoogte gebracht via Whatsapp.</w:t>
      </w:r>
      <w:r w:rsidR="00EC22AB" w:rsidRPr="00E31ADF">
        <w:t xml:space="preserve"> Leerkarchten die zich niet aansloten bij de Whatsapp-groep worden telefonisch op de hoogte gebracht door de directie.</w:t>
      </w:r>
    </w:p>
    <w:p w14:paraId="37F1135D" w14:textId="77777777" w:rsidR="00F652F0" w:rsidRPr="00E31ADF" w:rsidRDefault="00511A4A">
      <w:pPr>
        <w:numPr>
          <w:ilvl w:val="0"/>
          <w:numId w:val="19"/>
        </w:numPr>
      </w:pPr>
      <w:r w:rsidRPr="00E31ADF">
        <w:t>De betrokken leerkrachten worden mondeling of via mail ingelicht. </w:t>
      </w:r>
    </w:p>
    <w:p w14:paraId="3680AB88" w14:textId="77777777" w:rsidR="00F652F0" w:rsidRDefault="00511A4A">
      <w:r>
        <w:br/>
      </w:r>
    </w:p>
    <w:p w14:paraId="01414498" w14:textId="3D2AC011" w:rsidR="00F652F0" w:rsidRPr="00D53AB0" w:rsidRDefault="00511A4A" w:rsidP="00D53AB0">
      <w:pPr>
        <w:pStyle w:val="Lijstalinea"/>
        <w:numPr>
          <w:ilvl w:val="0"/>
          <w:numId w:val="6"/>
        </w:numPr>
        <w:rPr>
          <w:b/>
          <w:bCs/>
        </w:rPr>
      </w:pPr>
      <w:r w:rsidRPr="00D53AB0">
        <w:rPr>
          <w:b/>
          <w:bCs/>
        </w:rPr>
        <w:t>Communicatie en bereikbaarheid bij deeltijds werken </w:t>
      </w:r>
    </w:p>
    <w:p w14:paraId="3FF139EF" w14:textId="77777777" w:rsidR="00F652F0" w:rsidRDefault="00511A4A">
      <w:pPr>
        <w:numPr>
          <w:ilvl w:val="0"/>
          <w:numId w:val="21"/>
        </w:numPr>
      </w:pPr>
      <w:r>
        <w:t>Je bent zelf verantwoordelijk voor de timing van het lezen van mails.  </w:t>
      </w:r>
    </w:p>
    <w:p w14:paraId="244860F1" w14:textId="77777777" w:rsidR="00F652F0" w:rsidRDefault="00511A4A">
      <w:pPr>
        <w:numPr>
          <w:ilvl w:val="0"/>
          <w:numId w:val="21"/>
        </w:numPr>
      </w:pPr>
      <w:r>
        <w:t>Je hebt maximum 2 werkdagen de tijd om te reageren.</w:t>
      </w:r>
    </w:p>
    <w:p w14:paraId="07BBB7B3" w14:textId="77777777" w:rsidR="00F652F0" w:rsidRDefault="00511A4A">
      <w:r>
        <w:br/>
      </w:r>
    </w:p>
    <w:p w14:paraId="4782FFB4" w14:textId="750FCA38" w:rsidR="00F652F0" w:rsidRPr="00D53AB0" w:rsidRDefault="00511A4A" w:rsidP="00D53AB0">
      <w:pPr>
        <w:pStyle w:val="Lijstalinea"/>
        <w:numPr>
          <w:ilvl w:val="0"/>
          <w:numId w:val="6"/>
        </w:numPr>
        <w:rPr>
          <w:b/>
          <w:bCs/>
        </w:rPr>
      </w:pPr>
      <w:r w:rsidRPr="00D53AB0">
        <w:rPr>
          <w:b/>
          <w:bCs/>
        </w:rPr>
        <w:t>Communicatie en bereikbaarheid bij overmacht en tijdens noodsituaties </w:t>
      </w:r>
    </w:p>
    <w:p w14:paraId="079886A5" w14:textId="77777777" w:rsidR="00F652F0" w:rsidRDefault="00511A4A">
      <w:pPr>
        <w:numPr>
          <w:ilvl w:val="0"/>
          <w:numId w:val="23"/>
        </w:numPr>
      </w:pPr>
      <w:r>
        <w:t>Alle mogelijke kanalen worden gehanteerd.</w:t>
      </w:r>
    </w:p>
    <w:p w14:paraId="01720ACA" w14:textId="77777777" w:rsidR="00F652F0" w:rsidRDefault="00511A4A">
      <w:r>
        <w:br/>
      </w:r>
    </w:p>
    <w:p w14:paraId="0F148642" w14:textId="3C73D4F3" w:rsidR="00F652F0" w:rsidRPr="00D53AB0" w:rsidRDefault="00511A4A" w:rsidP="00D53AB0">
      <w:pPr>
        <w:pStyle w:val="Lijstalinea"/>
        <w:numPr>
          <w:ilvl w:val="0"/>
          <w:numId w:val="6"/>
        </w:numPr>
        <w:rPr>
          <w:b/>
          <w:bCs/>
        </w:rPr>
      </w:pPr>
      <w:r w:rsidRPr="00D53AB0">
        <w:rPr>
          <w:b/>
          <w:bCs/>
        </w:rPr>
        <w:t>Communicatie en bereikbaarheid tijdens vakantieperiodes </w:t>
      </w:r>
    </w:p>
    <w:p w14:paraId="216F3F29" w14:textId="77777777" w:rsidR="00F652F0" w:rsidRDefault="00511A4A">
      <w:pPr>
        <w:numPr>
          <w:ilvl w:val="0"/>
          <w:numId w:val="26"/>
        </w:numPr>
      </w:pPr>
      <w:r>
        <w:t>Je bent zelf verantwoordelijk voor de timing van het lezen van mails.  </w:t>
      </w:r>
    </w:p>
    <w:p w14:paraId="43D6DB2D" w14:textId="77777777" w:rsidR="00F652F0" w:rsidRDefault="00511A4A">
      <w:pPr>
        <w:numPr>
          <w:ilvl w:val="0"/>
          <w:numId w:val="27"/>
        </w:numPr>
      </w:pPr>
      <w:r>
        <w:t>Bij hoogdringendheid (overlijden / extreme ziekte) mag er gebeld worden naar de betrokken personeelsleden.</w:t>
      </w:r>
    </w:p>
    <w:p w14:paraId="24A33649" w14:textId="77777777" w:rsidR="00F652F0" w:rsidRDefault="00511A4A">
      <w:pPr>
        <w:numPr>
          <w:ilvl w:val="0"/>
          <w:numId w:val="27"/>
        </w:numPr>
      </w:pPr>
      <w:r>
        <w:t>Bij de start van de vakantie mogen administratieve medewerkers en directie een ‘out of office’ instellen.</w:t>
      </w:r>
    </w:p>
    <w:p w14:paraId="24666417" w14:textId="77777777" w:rsidR="00F652F0" w:rsidRDefault="00F652F0"/>
    <w:sectPr w:rsidR="00F652F0">
      <w:headerReference w:type="default" r:id="rId40"/>
      <w:type w:val="continuous"/>
      <w:pgSz w:w="11906" w:h="16839"/>
      <w:pgMar w:top="1417" w:right="1417" w:bottom="1417" w:left="1417"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B38BB" w14:textId="77777777" w:rsidR="005749BB" w:rsidRDefault="005749BB">
      <w:r>
        <w:separator/>
      </w:r>
    </w:p>
  </w:endnote>
  <w:endnote w:type="continuationSeparator" w:id="0">
    <w:p w14:paraId="3B1C259C" w14:textId="77777777" w:rsidR="005749BB" w:rsidRDefault="00574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37FE8AB-D560-4F6C-9172-5981E9ED5616}"/>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FD80173-7B0B-41A7-B8CF-16175E4F9B85}"/>
    <w:embedBold r:id="rId3" w:fontKey="{0E063A4C-D8BC-46E1-B372-76EC5B9D4430}"/>
    <w:embedItalic r:id="rId4" w:fontKey="{F0C8F118-743D-403B-BC52-AE12CA127AD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FD36EC30-0D4B-4F8A-B49A-D5EA0B0AB40C}"/>
  </w:font>
  <w:font w:name="Stone Serif">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embedRegular r:id="rId6" w:fontKey="{C268C7FB-A250-4C2B-A6BA-C43EA0C1C0F7}"/>
  </w:font>
  <w:font w:name="Calibri Light">
    <w:panose1 w:val="020F0302020204030204"/>
    <w:charset w:val="00"/>
    <w:family w:val="swiss"/>
    <w:pitch w:val="variable"/>
    <w:sig w:usb0="E4002EFF" w:usb1="C200247B" w:usb2="00000009" w:usb3="00000000" w:csb0="000001FF" w:csb1="00000000"/>
    <w:embedRegular r:id="rId7" w:fontKey="{81B85CF5-B5F1-426B-9B9E-DB682C84F367}"/>
    <w:embedBold r:id="rId8" w:fontKey="{1825DBA9-EC46-4629-972D-10CAD8749B13}"/>
  </w:font>
  <w:font w:name="Verdana">
    <w:panose1 w:val="020B0604030504040204"/>
    <w:charset w:val="00"/>
    <w:family w:val="swiss"/>
    <w:pitch w:val="variable"/>
    <w:sig w:usb0="A00006FF" w:usb1="4000205B" w:usb2="00000010" w:usb3="00000000" w:csb0="0000019F" w:csb1="00000000"/>
    <w:embedRegular r:id="rId9" w:fontKey="{88288D2C-4D1B-46C5-A396-91A25409A9CD}"/>
  </w:font>
  <w:font w:name="Georgia">
    <w:panose1 w:val="02040502050405020303"/>
    <w:charset w:val="00"/>
    <w:family w:val="roman"/>
    <w:pitch w:val="variable"/>
    <w:sig w:usb0="00000287" w:usb1="00000000" w:usb2="00000000" w:usb3="00000000" w:csb0="0000009F" w:csb1="00000000"/>
    <w:embedItalic r:id="rId10" w:fontKey="{135CC77E-56B2-4A83-91DC-DE67E783F0E7}"/>
  </w:font>
  <w:font w:name="Arial Black">
    <w:panose1 w:val="020B0A04020102020204"/>
    <w:charset w:val="00"/>
    <w:family w:val="swiss"/>
    <w:pitch w:val="variable"/>
    <w:sig w:usb0="A00002AF" w:usb1="400078FB" w:usb2="00000000" w:usb3="00000000" w:csb0="0000009F" w:csb1="00000000"/>
    <w:embedRegular r:id="rId11" w:fontKey="{1615A476-6941-4782-A019-6E5C2FD80C18}"/>
    <w:embedBold r:id="rId12" w:fontKey="{E5069D21-DC88-4EDB-8A5B-EF79D23D4A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20134" w14:textId="77777777" w:rsidR="00F652F0" w:rsidRDefault="00511A4A">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297033">
      <w:rPr>
        <w:noProof/>
        <w:color w:val="000000"/>
      </w:rPr>
      <w:t>1</w:t>
    </w:r>
    <w:r>
      <w:rPr>
        <w:color w:val="000000"/>
      </w:rPr>
      <w:fldChar w:fldCharType="end"/>
    </w:r>
  </w:p>
  <w:p w14:paraId="08052972" w14:textId="77777777" w:rsidR="00F652F0" w:rsidRDefault="00F652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4C52E" w14:textId="77777777" w:rsidR="005749BB" w:rsidRDefault="005749BB">
      <w:r>
        <w:separator/>
      </w:r>
    </w:p>
  </w:footnote>
  <w:footnote w:type="continuationSeparator" w:id="0">
    <w:p w14:paraId="3835785F" w14:textId="77777777" w:rsidR="005749BB" w:rsidRDefault="005749BB">
      <w:r>
        <w:continuationSeparator/>
      </w:r>
    </w:p>
  </w:footnote>
  <w:footnote w:id="1">
    <w:p w14:paraId="5B05D19C" w14:textId="77777777" w:rsidR="00F652F0" w:rsidRDefault="00511A4A">
      <w:pPr>
        <w:pBdr>
          <w:top w:val="nil"/>
          <w:left w:val="nil"/>
          <w:bottom w:val="nil"/>
          <w:right w:val="nil"/>
          <w:between w:val="nil"/>
        </w:pBdr>
        <w:rPr>
          <w:color w:val="00B050"/>
        </w:rPr>
      </w:pPr>
      <w:r>
        <w:rPr>
          <w:vertAlign w:val="superscript"/>
        </w:rPr>
        <w:footnoteRef/>
      </w:r>
      <w:r>
        <w:rPr>
          <w:color w:val="000000"/>
        </w:rPr>
        <w:t xml:space="preserve"> Een personeelslid is onderworpen als uit risicoanalyse blijkt dat de risico’s verbonden aan zijn/haar werkactiviteiten medische gezondheidstoezicht door de preventieadviseur-arbeidsgeneesheer vereisen.</w:t>
      </w:r>
    </w:p>
  </w:footnote>
  <w:footnote w:id="2">
    <w:p w14:paraId="09472724" w14:textId="77777777" w:rsidR="00F652F0" w:rsidRDefault="00511A4A">
      <w:pPr>
        <w:pBdr>
          <w:top w:val="nil"/>
          <w:left w:val="nil"/>
          <w:bottom w:val="nil"/>
          <w:right w:val="nil"/>
          <w:between w:val="nil"/>
        </w:pBdr>
        <w:rPr>
          <w:color w:val="000000"/>
          <w:sz w:val="16"/>
          <w:szCs w:val="16"/>
        </w:rPr>
      </w:pPr>
      <w:r>
        <w:rPr>
          <w:vertAlign w:val="superscript"/>
        </w:rPr>
        <w:footnoteRef/>
      </w:r>
      <w:r>
        <w:rPr>
          <w:color w:val="000000"/>
        </w:rPr>
        <w:t xml:space="preserve"> </w:t>
      </w:r>
      <w:r>
        <w:rPr>
          <w:color w:val="000000"/>
          <w:sz w:val="16"/>
          <w:szCs w:val="16"/>
        </w:rPr>
        <w:t xml:space="preserve">Opmerking: Bij de start van elk schooljaar worden alle individuele uurroosters ter goedkeuring voorgelegd aan het gemeentebestuur.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42F754D7" w14:paraId="4A683DC3" w14:textId="77777777" w:rsidTr="42F754D7">
      <w:trPr>
        <w:trHeight w:val="300"/>
      </w:trPr>
      <w:tc>
        <w:tcPr>
          <w:tcW w:w="3020" w:type="dxa"/>
        </w:tcPr>
        <w:p w14:paraId="500718FD" w14:textId="75605160" w:rsidR="42F754D7" w:rsidRDefault="42F754D7" w:rsidP="42F754D7">
          <w:pPr>
            <w:pStyle w:val="Koptekst"/>
            <w:ind w:left="-115"/>
          </w:pPr>
        </w:p>
      </w:tc>
      <w:tc>
        <w:tcPr>
          <w:tcW w:w="3020" w:type="dxa"/>
        </w:tcPr>
        <w:p w14:paraId="32A52B5A" w14:textId="2B0AE566" w:rsidR="42F754D7" w:rsidRDefault="42F754D7" w:rsidP="42F754D7">
          <w:pPr>
            <w:pStyle w:val="Koptekst"/>
            <w:jc w:val="center"/>
          </w:pPr>
        </w:p>
      </w:tc>
      <w:tc>
        <w:tcPr>
          <w:tcW w:w="3020" w:type="dxa"/>
        </w:tcPr>
        <w:p w14:paraId="2425A921" w14:textId="29ED3027" w:rsidR="42F754D7" w:rsidRDefault="42F754D7" w:rsidP="42F754D7">
          <w:pPr>
            <w:pStyle w:val="Koptekst"/>
            <w:ind w:right="-115"/>
            <w:jc w:val="right"/>
          </w:pPr>
        </w:p>
      </w:tc>
    </w:tr>
  </w:tbl>
  <w:p w14:paraId="075E0CF2" w14:textId="7D4A6A1F" w:rsidR="42F754D7" w:rsidRDefault="42F754D7" w:rsidP="42F754D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42F754D7" w14:paraId="4C472D95" w14:textId="77777777" w:rsidTr="42F754D7">
      <w:trPr>
        <w:trHeight w:val="300"/>
      </w:trPr>
      <w:tc>
        <w:tcPr>
          <w:tcW w:w="3020" w:type="dxa"/>
        </w:tcPr>
        <w:p w14:paraId="46D42A24" w14:textId="6BC2C621" w:rsidR="42F754D7" w:rsidRDefault="42F754D7" w:rsidP="42F754D7">
          <w:pPr>
            <w:pStyle w:val="Koptekst"/>
            <w:ind w:left="-115"/>
          </w:pPr>
        </w:p>
      </w:tc>
      <w:tc>
        <w:tcPr>
          <w:tcW w:w="3020" w:type="dxa"/>
        </w:tcPr>
        <w:p w14:paraId="25685D6D" w14:textId="6451055D" w:rsidR="42F754D7" w:rsidRDefault="42F754D7" w:rsidP="42F754D7">
          <w:pPr>
            <w:pStyle w:val="Koptekst"/>
            <w:jc w:val="center"/>
          </w:pPr>
        </w:p>
      </w:tc>
      <w:tc>
        <w:tcPr>
          <w:tcW w:w="3020" w:type="dxa"/>
        </w:tcPr>
        <w:p w14:paraId="5502280C" w14:textId="7287797D" w:rsidR="42F754D7" w:rsidRDefault="42F754D7" w:rsidP="42F754D7">
          <w:pPr>
            <w:pStyle w:val="Koptekst"/>
            <w:ind w:right="-115"/>
            <w:jc w:val="right"/>
          </w:pPr>
        </w:p>
      </w:tc>
    </w:tr>
  </w:tbl>
  <w:p w14:paraId="00EE14E8" w14:textId="415FAF91" w:rsidR="42F754D7" w:rsidRDefault="42F754D7" w:rsidP="42F754D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42F754D7" w14:paraId="1E1942F2" w14:textId="77777777" w:rsidTr="42F754D7">
      <w:trPr>
        <w:trHeight w:val="300"/>
      </w:trPr>
      <w:tc>
        <w:tcPr>
          <w:tcW w:w="3020" w:type="dxa"/>
        </w:tcPr>
        <w:p w14:paraId="71BE2394" w14:textId="3C16C429" w:rsidR="42F754D7" w:rsidRDefault="42F754D7" w:rsidP="42F754D7">
          <w:pPr>
            <w:pStyle w:val="Koptekst"/>
            <w:ind w:left="-115"/>
          </w:pPr>
        </w:p>
      </w:tc>
      <w:tc>
        <w:tcPr>
          <w:tcW w:w="3020" w:type="dxa"/>
        </w:tcPr>
        <w:p w14:paraId="0961A290" w14:textId="28CBF9EE" w:rsidR="42F754D7" w:rsidRDefault="42F754D7" w:rsidP="42F754D7">
          <w:pPr>
            <w:pStyle w:val="Koptekst"/>
            <w:jc w:val="center"/>
          </w:pPr>
        </w:p>
      </w:tc>
      <w:tc>
        <w:tcPr>
          <w:tcW w:w="3020" w:type="dxa"/>
        </w:tcPr>
        <w:p w14:paraId="74B56A17" w14:textId="5BA23134" w:rsidR="42F754D7" w:rsidRDefault="42F754D7" w:rsidP="42F754D7">
          <w:pPr>
            <w:pStyle w:val="Koptekst"/>
            <w:ind w:right="-115"/>
            <w:jc w:val="right"/>
          </w:pPr>
        </w:p>
      </w:tc>
    </w:tr>
  </w:tbl>
  <w:p w14:paraId="3B668511" w14:textId="44B755CF" w:rsidR="42F754D7" w:rsidRDefault="42F754D7" w:rsidP="42F754D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5390"/>
    <w:multiLevelType w:val="multilevel"/>
    <w:tmpl w:val="EE748964"/>
    <w:lvl w:ilvl="0">
      <w:start w:val="13"/>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4153D92"/>
    <w:multiLevelType w:val="multilevel"/>
    <w:tmpl w:val="A3AA6254"/>
    <w:lvl w:ilvl="0">
      <w:start w:val="2"/>
      <w:numFmt w:val="decimal"/>
      <w:lvlText w:val="Art.%1"/>
      <w:lvlJc w:val="left"/>
      <w:pPr>
        <w:ind w:left="360" w:hanging="360"/>
      </w:pPr>
      <w:rPr>
        <w:rFonts w:ascii="Arial" w:eastAsia="Arial" w:hAnsi="Arial" w:cs="Arial"/>
        <w:b w:val="0"/>
        <w:bCs w:val="0"/>
        <w:i w:val="0"/>
        <w:iCs w:val="0"/>
        <w:sz w:val="20"/>
        <w:szCs w:val="20"/>
        <w:u w:val="single"/>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bullet"/>
      <w:lvlText w:val="­"/>
      <w:lvlJc w:val="left"/>
      <w:pPr>
        <w:ind w:left="1440" w:hanging="360"/>
      </w:pPr>
      <w:rPr>
        <w:rFonts w:ascii="Courier New" w:eastAsia="Courier New" w:hAnsi="Courier New" w:cs="Courier New"/>
      </w:rPr>
    </w:lvl>
    <w:lvl w:ilvl="4">
      <w:start w:val="1"/>
      <w:numFmt w:val="bullet"/>
      <w:lvlText w:val="●"/>
      <w:lvlJc w:val="left"/>
      <w:pPr>
        <w:ind w:left="1800" w:hanging="360"/>
      </w:pPr>
      <w:rPr>
        <w:rFonts w:ascii="Noto Sans Symbols" w:eastAsia="Noto Sans Symbols" w:hAnsi="Noto Sans Symbols" w:cs="Noto Sans Symbols"/>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281F5B"/>
    <w:multiLevelType w:val="hybridMultilevel"/>
    <w:tmpl w:val="F65488D2"/>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056065AC"/>
    <w:multiLevelType w:val="multilevel"/>
    <w:tmpl w:val="5FE2DE30"/>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9D44B38"/>
    <w:multiLevelType w:val="multilevel"/>
    <w:tmpl w:val="DEAE66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BBC597A"/>
    <w:multiLevelType w:val="multilevel"/>
    <w:tmpl w:val="DB3E5DB8"/>
    <w:lvl w:ilvl="0">
      <w:start w:val="1"/>
      <w:numFmt w:val="bullet"/>
      <w:pStyle w:val="opsommingKindenGezin1"/>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6" w15:restartNumberingAfterBreak="0">
    <w:nsid w:val="0CAF5636"/>
    <w:multiLevelType w:val="multilevel"/>
    <w:tmpl w:val="33D82D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04E39F0"/>
    <w:multiLevelType w:val="multilevel"/>
    <w:tmpl w:val="C3F885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0595243"/>
    <w:multiLevelType w:val="multilevel"/>
    <w:tmpl w:val="2A3E06DE"/>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pStyle w:val="Kop7"/>
      <w:lvlText w:val="%7."/>
      <w:lvlJc w:val="left"/>
      <w:pPr>
        <w:ind w:left="5040" w:hanging="360"/>
      </w:pPr>
    </w:lvl>
    <w:lvl w:ilvl="7">
      <w:start w:val="1"/>
      <w:numFmt w:val="decimal"/>
      <w:pStyle w:val="Kop8"/>
      <w:lvlText w:val="%8."/>
      <w:lvlJc w:val="left"/>
      <w:pPr>
        <w:ind w:left="5760" w:hanging="360"/>
      </w:pPr>
    </w:lvl>
    <w:lvl w:ilvl="8">
      <w:start w:val="1"/>
      <w:numFmt w:val="decimal"/>
      <w:pStyle w:val="Kop9"/>
      <w:lvlText w:val="%9."/>
      <w:lvlJc w:val="left"/>
      <w:pPr>
        <w:ind w:left="6480" w:hanging="360"/>
      </w:pPr>
    </w:lvl>
  </w:abstractNum>
  <w:abstractNum w:abstractNumId="9" w15:restartNumberingAfterBreak="0">
    <w:nsid w:val="10ED021E"/>
    <w:multiLevelType w:val="multilevel"/>
    <w:tmpl w:val="E19CC7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12AC076D"/>
    <w:multiLevelType w:val="multilevel"/>
    <w:tmpl w:val="3DD6876E"/>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1" w15:restartNumberingAfterBreak="0">
    <w:nsid w:val="12E75E74"/>
    <w:multiLevelType w:val="multilevel"/>
    <w:tmpl w:val="2D824EAC"/>
    <w:lvl w:ilvl="0">
      <w:start w:val="3"/>
      <w:numFmt w:val="decimal"/>
      <w:lvlText w:val="%1"/>
      <w:lvlJc w:val="left"/>
      <w:pPr>
        <w:ind w:left="360" w:hanging="360"/>
      </w:pPr>
      <w:rPr>
        <w:rFonts w:hint="default"/>
        <w:sz w:val="22"/>
      </w:rPr>
    </w:lvl>
    <w:lvl w:ilvl="1">
      <w:start w:val="3"/>
      <w:numFmt w:val="decimal"/>
      <w:lvlText w:val="%1.%2"/>
      <w:lvlJc w:val="left"/>
      <w:pPr>
        <w:ind w:left="360" w:hanging="360"/>
      </w:pPr>
      <w:rPr>
        <w:rFonts w:hint="default"/>
        <w:b w:val="0"/>
        <w:bCs w:val="0"/>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2" w15:restartNumberingAfterBreak="0">
    <w:nsid w:val="13B94A2C"/>
    <w:multiLevelType w:val="multilevel"/>
    <w:tmpl w:val="A2D4089C"/>
    <w:lvl w:ilvl="0">
      <w:start w:val="24"/>
      <w:numFmt w:val="bullet"/>
      <w:lvlText w:val="-"/>
      <w:lvlJc w:val="left"/>
      <w:pPr>
        <w:ind w:left="1381" w:hanging="360"/>
      </w:pPr>
      <w:rPr>
        <w:rFonts w:ascii="Times New Roman" w:eastAsia="Times New Roman" w:hAnsi="Times New Roman" w:cs="Times New Roman"/>
        <w:b w:val="0"/>
        <w:bCs w:val="0"/>
        <w:i w:val="0"/>
        <w:iCs w:val="0"/>
      </w:rPr>
    </w:lvl>
    <w:lvl w:ilvl="1">
      <w:start w:val="1"/>
      <w:numFmt w:val="lowerLetter"/>
      <w:lvlText w:val="%2."/>
      <w:lvlJc w:val="left"/>
      <w:pPr>
        <w:ind w:left="360" w:hanging="360"/>
      </w:pPr>
    </w:lvl>
    <w:lvl w:ilvl="2">
      <w:start w:val="1"/>
      <w:numFmt w:val="lowerRoman"/>
      <w:lvlText w:val="%3."/>
      <w:lvlJc w:val="left"/>
      <w:pPr>
        <w:ind w:left="540" w:hanging="180"/>
      </w:pPr>
    </w:lvl>
    <w:lvl w:ilvl="3">
      <w:start w:val="1"/>
      <w:numFmt w:val="decimal"/>
      <w:lvlText w:val="%4."/>
      <w:lvlJc w:val="left"/>
      <w:pPr>
        <w:ind w:left="900" w:hanging="360"/>
      </w:pPr>
    </w:lvl>
    <w:lvl w:ilvl="4">
      <w:start w:val="1"/>
      <w:numFmt w:val="bullet"/>
      <w:lvlText w:val="­"/>
      <w:lvlJc w:val="left"/>
      <w:pPr>
        <w:ind w:left="1183" w:hanging="283"/>
      </w:pPr>
      <w:rPr>
        <w:rFonts w:ascii="Courier New" w:eastAsia="Courier New" w:hAnsi="Courier New" w:cs="Courier New"/>
        <w:b/>
        <w:bCs/>
        <w:i w:val="0"/>
        <w:iCs w:val="0"/>
      </w:rPr>
    </w:lvl>
    <w:lvl w:ilvl="5">
      <w:start w:val="1"/>
      <w:numFmt w:val="lowerRoman"/>
      <w:lvlText w:val="%6."/>
      <w:lvlJc w:val="left"/>
      <w:pPr>
        <w:ind w:left="1440" w:hanging="180"/>
      </w:pPr>
    </w:lvl>
    <w:lvl w:ilvl="6">
      <w:start w:val="1"/>
      <w:numFmt w:val="lowerLetter"/>
      <w:lvlText w:val="%7."/>
      <w:lvlJc w:val="left"/>
      <w:pPr>
        <w:ind w:left="1625" w:hanging="454"/>
      </w:pPr>
    </w:lvl>
    <w:lvl w:ilvl="7">
      <w:start w:val="1"/>
      <w:numFmt w:val="lowerLetter"/>
      <w:lvlText w:val="%8."/>
      <w:lvlJc w:val="left"/>
      <w:pPr>
        <w:ind w:left="2160" w:hanging="360"/>
      </w:pPr>
    </w:lvl>
    <w:lvl w:ilvl="8">
      <w:start w:val="1"/>
      <w:numFmt w:val="lowerRoman"/>
      <w:lvlText w:val="%9."/>
      <w:lvlJc w:val="left"/>
      <w:pPr>
        <w:ind w:left="2340" w:hanging="180"/>
      </w:pPr>
    </w:lvl>
  </w:abstractNum>
  <w:abstractNum w:abstractNumId="13" w15:restartNumberingAfterBreak="0">
    <w:nsid w:val="149A1117"/>
    <w:multiLevelType w:val="multilevel"/>
    <w:tmpl w:val="B794553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98C4616"/>
    <w:multiLevelType w:val="multilevel"/>
    <w:tmpl w:val="90F23558"/>
    <w:lvl w:ilvl="0">
      <w:start w:val="1"/>
      <w:numFmt w:val="decimal"/>
      <w:lvlText w:val="%1."/>
      <w:lvlJc w:val="left"/>
      <w:pPr>
        <w:ind w:left="4905" w:hanging="4763"/>
      </w:pPr>
      <w:rPr>
        <w:rFonts w:ascii="Arial" w:eastAsia="Arial" w:hAnsi="Arial" w:cs="Arial"/>
        <w:b/>
        <w:bCs/>
      </w:rPr>
    </w:lvl>
    <w:lvl w:ilvl="1">
      <w:start w:val="1"/>
      <w:numFmt w:val="decimal"/>
      <w:lvlText w:val="%1.%2"/>
      <w:lvlJc w:val="left"/>
      <w:pPr>
        <w:ind w:left="576" w:hanging="576"/>
      </w:pPr>
      <w:rPr>
        <w:b w:val="0"/>
        <w:bCs w:val="0"/>
        <w:i w:val="0"/>
        <w:iCs w:val="0"/>
        <w:smallCaps w:val="0"/>
        <w:strike w:val="0"/>
        <w:u w:val="none"/>
        <w:vertAlign w:val="baseline"/>
      </w:rPr>
    </w:lvl>
    <w:lvl w:ilvl="2">
      <w:start w:val="1"/>
      <w:numFmt w:val="decimal"/>
      <w:lvlText w:val="%1.2.%3"/>
      <w:lvlJc w:val="left"/>
      <w:pPr>
        <w:ind w:left="720" w:hanging="720"/>
      </w:pPr>
      <w:rPr>
        <w:b w:val="0"/>
        <w:bCs w:val="0"/>
        <w:i w:val="0"/>
        <w:iCs w:val="0"/>
        <w:smallCaps w:val="0"/>
        <w:strike w:val="0"/>
        <w:u w:val="none"/>
        <w:vertAlign w:val="baseli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A741226"/>
    <w:multiLevelType w:val="multilevel"/>
    <w:tmpl w:val="C38EB9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A835057"/>
    <w:multiLevelType w:val="multilevel"/>
    <w:tmpl w:val="CCF452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C7D1E18"/>
    <w:multiLevelType w:val="multilevel"/>
    <w:tmpl w:val="B080C95E"/>
    <w:lvl w:ilvl="0">
      <w:start w:val="1"/>
      <w:numFmt w:val="decimal"/>
      <w:lvlText w:val="Art.%1"/>
      <w:lvlJc w:val="left"/>
      <w:pPr>
        <w:tabs>
          <w:tab w:val="num" w:pos="502"/>
        </w:tabs>
        <w:ind w:left="502" w:hanging="360"/>
      </w:pPr>
      <w:rPr>
        <w:rFonts w:ascii="Arial" w:hAnsi="Arial" w:cs="Arial" w:hint="default"/>
        <w:b w:val="0"/>
        <w:bCs/>
        <w:i w:val="0"/>
        <w:iCs w:val="0"/>
        <w:color w:val="auto"/>
        <w:sz w:val="20"/>
        <w:szCs w:val="20"/>
        <w:lang w:val="nl"/>
      </w:rPr>
    </w:lvl>
    <w:lvl w:ilvl="1">
      <w:start w:val="1"/>
      <w:numFmt w:val="decimal"/>
      <w:lvlText w:val="§%2"/>
      <w:lvlJc w:val="left"/>
      <w:pPr>
        <w:tabs>
          <w:tab w:val="num" w:pos="720"/>
        </w:tabs>
        <w:ind w:left="720" w:hanging="360"/>
      </w:pPr>
      <w:rPr>
        <w:rFonts w:hint="default"/>
        <w:b w:val="0"/>
        <w:color w:val="auto"/>
      </w:rPr>
    </w:lvl>
    <w:lvl w:ilvl="2">
      <w:start w:val="1"/>
      <w:numFmt w:val="decimal"/>
      <w:lvlText w:val="%2%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Courier New" w:hAnsi="Courier New"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D487A19"/>
    <w:multiLevelType w:val="multilevel"/>
    <w:tmpl w:val="E646D07C"/>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9" w15:restartNumberingAfterBreak="0">
    <w:nsid w:val="1DA60E94"/>
    <w:multiLevelType w:val="multilevel"/>
    <w:tmpl w:val="0D3ADB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E68399D"/>
    <w:multiLevelType w:val="multilevel"/>
    <w:tmpl w:val="B080C95E"/>
    <w:lvl w:ilvl="0">
      <w:start w:val="1"/>
      <w:numFmt w:val="decimal"/>
      <w:lvlText w:val="Art.%1"/>
      <w:lvlJc w:val="left"/>
      <w:pPr>
        <w:tabs>
          <w:tab w:val="num" w:pos="502"/>
        </w:tabs>
        <w:ind w:left="502" w:hanging="360"/>
      </w:pPr>
      <w:rPr>
        <w:rFonts w:ascii="Arial" w:hAnsi="Arial" w:cs="Arial" w:hint="default"/>
        <w:b w:val="0"/>
        <w:bCs/>
        <w:i w:val="0"/>
        <w:iCs w:val="0"/>
        <w:color w:val="auto"/>
        <w:sz w:val="20"/>
        <w:szCs w:val="20"/>
        <w:lang w:val="nl"/>
      </w:rPr>
    </w:lvl>
    <w:lvl w:ilvl="1">
      <w:start w:val="1"/>
      <w:numFmt w:val="decimal"/>
      <w:lvlText w:val="§%2"/>
      <w:lvlJc w:val="left"/>
      <w:pPr>
        <w:tabs>
          <w:tab w:val="num" w:pos="720"/>
        </w:tabs>
        <w:ind w:left="720" w:hanging="360"/>
      </w:pPr>
      <w:rPr>
        <w:rFonts w:hint="default"/>
        <w:b w:val="0"/>
        <w:color w:val="auto"/>
      </w:rPr>
    </w:lvl>
    <w:lvl w:ilvl="2">
      <w:start w:val="1"/>
      <w:numFmt w:val="decimal"/>
      <w:lvlText w:val="%2%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Courier New" w:hAnsi="Courier New"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1EB94FE8"/>
    <w:multiLevelType w:val="multilevel"/>
    <w:tmpl w:val="8A44C148"/>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1F19268B"/>
    <w:multiLevelType w:val="multilevel"/>
    <w:tmpl w:val="BDC4B6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1091216"/>
    <w:multiLevelType w:val="multilevel"/>
    <w:tmpl w:val="1A385F0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10A318F"/>
    <w:multiLevelType w:val="multilevel"/>
    <w:tmpl w:val="F53239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2452299E"/>
    <w:multiLevelType w:val="multilevel"/>
    <w:tmpl w:val="B080C95E"/>
    <w:lvl w:ilvl="0">
      <w:start w:val="1"/>
      <w:numFmt w:val="decimal"/>
      <w:lvlText w:val="Art.%1"/>
      <w:lvlJc w:val="left"/>
      <w:pPr>
        <w:tabs>
          <w:tab w:val="num" w:pos="502"/>
        </w:tabs>
        <w:ind w:left="502" w:hanging="360"/>
      </w:pPr>
      <w:rPr>
        <w:rFonts w:ascii="Arial" w:hAnsi="Arial" w:cs="Arial" w:hint="default"/>
        <w:b w:val="0"/>
        <w:bCs/>
        <w:i w:val="0"/>
        <w:iCs w:val="0"/>
        <w:color w:val="auto"/>
        <w:sz w:val="20"/>
        <w:szCs w:val="20"/>
        <w:lang w:val="nl"/>
      </w:rPr>
    </w:lvl>
    <w:lvl w:ilvl="1">
      <w:start w:val="1"/>
      <w:numFmt w:val="decimal"/>
      <w:lvlText w:val="§%2"/>
      <w:lvlJc w:val="left"/>
      <w:pPr>
        <w:tabs>
          <w:tab w:val="num" w:pos="720"/>
        </w:tabs>
        <w:ind w:left="720" w:hanging="360"/>
      </w:pPr>
      <w:rPr>
        <w:rFonts w:hint="default"/>
        <w:b w:val="0"/>
        <w:color w:val="auto"/>
      </w:rPr>
    </w:lvl>
    <w:lvl w:ilvl="2">
      <w:start w:val="1"/>
      <w:numFmt w:val="decimal"/>
      <w:lvlText w:val="%2%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Courier New" w:hAnsi="Courier New"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247314FF"/>
    <w:multiLevelType w:val="multilevel"/>
    <w:tmpl w:val="64D6C802"/>
    <w:lvl w:ilvl="0">
      <w:start w:val="2"/>
      <w:numFmt w:val="decimal"/>
      <w:lvlText w:val="Art.%1"/>
      <w:lvlJc w:val="left"/>
      <w:pPr>
        <w:ind w:left="360" w:hanging="360"/>
      </w:pPr>
      <w:rPr>
        <w:rFonts w:ascii="Arial" w:eastAsia="Arial" w:hAnsi="Arial" w:cs="Arial"/>
        <w:b w:val="0"/>
        <w:bCs w:val="0"/>
        <w:i w:val="0"/>
        <w:iCs w:val="0"/>
        <w:sz w:val="20"/>
        <w:szCs w:val="20"/>
        <w:u w:val="single"/>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bullet"/>
      <w:lvlText w:val="­"/>
      <w:lvlJc w:val="left"/>
      <w:pPr>
        <w:ind w:left="1440" w:hanging="360"/>
      </w:pPr>
      <w:rPr>
        <w:rFonts w:ascii="Courier New" w:eastAsia="Courier New" w:hAnsi="Courier New" w:cs="Courier New"/>
      </w:rPr>
    </w:lvl>
    <w:lvl w:ilvl="4">
      <w:start w:val="1"/>
      <w:numFmt w:val="bullet"/>
      <w:lvlText w:val="●"/>
      <w:lvlJc w:val="left"/>
      <w:pPr>
        <w:ind w:left="1800" w:hanging="360"/>
      </w:pPr>
      <w:rPr>
        <w:rFonts w:ascii="Noto Sans Symbols" w:eastAsia="Noto Sans Symbols" w:hAnsi="Noto Sans Symbols" w:cs="Noto Sans Symbols"/>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6B65AFF"/>
    <w:multiLevelType w:val="multilevel"/>
    <w:tmpl w:val="69E2712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27424994"/>
    <w:multiLevelType w:val="multilevel"/>
    <w:tmpl w:val="FD9E2F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289347DB"/>
    <w:multiLevelType w:val="multilevel"/>
    <w:tmpl w:val="E520A7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29460E17"/>
    <w:multiLevelType w:val="multilevel"/>
    <w:tmpl w:val="81A4F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2AD4418B"/>
    <w:multiLevelType w:val="multilevel"/>
    <w:tmpl w:val="44024F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2B6B606D"/>
    <w:multiLevelType w:val="multilevel"/>
    <w:tmpl w:val="05CC9BD8"/>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3" w15:restartNumberingAfterBreak="0">
    <w:nsid w:val="314A0EF1"/>
    <w:multiLevelType w:val="multilevel"/>
    <w:tmpl w:val="AC18996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4" w15:restartNumberingAfterBreak="0">
    <w:nsid w:val="336C6EF2"/>
    <w:multiLevelType w:val="multilevel"/>
    <w:tmpl w:val="21C869D6"/>
    <w:lvl w:ilvl="0">
      <w:start w:val="223"/>
      <w:numFmt w:val="decimal"/>
      <w:lvlText w:val="Art.%1"/>
      <w:lvlJc w:val="left"/>
      <w:pPr>
        <w:ind w:left="360" w:hanging="360"/>
      </w:pPr>
      <w:rPr>
        <w:rFonts w:ascii="Arial" w:eastAsia="Arial" w:hAnsi="Arial" w:cs="Arial"/>
        <w:b w:val="0"/>
        <w:bCs w:val="0"/>
        <w:i w:val="0"/>
        <w:iCs w:val="0"/>
        <w:strike w:val="0"/>
        <w:sz w:val="20"/>
        <w:szCs w:val="20"/>
      </w:rPr>
    </w:lvl>
    <w:lvl w:ilvl="1">
      <w:start w:val="1"/>
      <w:numFmt w:val="decimal"/>
      <w:lvlText w:val="§%2"/>
      <w:lvlJc w:val="left"/>
      <w:pPr>
        <w:ind w:left="11" w:hanging="360"/>
      </w:pPr>
      <w:rPr>
        <w:b w:val="0"/>
        <w:bCs w:val="0"/>
        <w:strike w:val="0"/>
      </w:rPr>
    </w:lvl>
    <w:lvl w:ilvl="2">
      <w:start w:val="1"/>
      <w:numFmt w:val="decimal"/>
      <w:lvlText w:val="%2%3°"/>
      <w:lvlJc w:val="left"/>
      <w:pPr>
        <w:ind w:left="371" w:hanging="360"/>
      </w:pPr>
    </w:lvl>
    <w:lvl w:ilvl="3">
      <w:start w:val="1"/>
      <w:numFmt w:val="bullet"/>
      <w:lvlText w:val="­"/>
      <w:lvlJc w:val="left"/>
      <w:pPr>
        <w:ind w:left="786" w:hanging="360"/>
      </w:pPr>
      <w:rPr>
        <w:rFonts w:ascii="Courier New" w:eastAsia="Courier New" w:hAnsi="Courier New" w:cs="Courier New"/>
      </w:rPr>
    </w:lvl>
    <w:lvl w:ilvl="4">
      <w:start w:val="1"/>
      <w:numFmt w:val="bullet"/>
      <w:lvlText w:val="●"/>
      <w:lvlJc w:val="left"/>
      <w:pPr>
        <w:ind w:left="1091" w:hanging="360"/>
      </w:pPr>
      <w:rPr>
        <w:rFonts w:ascii="Noto Sans Symbols" w:eastAsia="Noto Sans Symbols" w:hAnsi="Noto Sans Symbols" w:cs="Noto Sans Symbols"/>
      </w:rPr>
    </w:lvl>
    <w:lvl w:ilvl="5">
      <w:start w:val="1"/>
      <w:numFmt w:val="lowerRoman"/>
      <w:lvlText w:val="(%6)"/>
      <w:lvlJc w:val="left"/>
      <w:pPr>
        <w:ind w:left="1451" w:hanging="360"/>
      </w:pPr>
    </w:lvl>
    <w:lvl w:ilvl="6">
      <w:start w:val="1"/>
      <w:numFmt w:val="decimal"/>
      <w:lvlText w:val="%7."/>
      <w:lvlJc w:val="left"/>
      <w:pPr>
        <w:ind w:left="1811" w:hanging="360"/>
      </w:pPr>
    </w:lvl>
    <w:lvl w:ilvl="7">
      <w:start w:val="1"/>
      <w:numFmt w:val="lowerLetter"/>
      <w:lvlText w:val="%8."/>
      <w:lvlJc w:val="left"/>
      <w:pPr>
        <w:ind w:left="2171" w:hanging="360"/>
      </w:pPr>
    </w:lvl>
    <w:lvl w:ilvl="8">
      <w:start w:val="1"/>
      <w:numFmt w:val="lowerRoman"/>
      <w:lvlText w:val="%9."/>
      <w:lvlJc w:val="left"/>
      <w:pPr>
        <w:ind w:left="2531" w:hanging="360"/>
      </w:pPr>
    </w:lvl>
  </w:abstractNum>
  <w:abstractNum w:abstractNumId="35" w15:restartNumberingAfterBreak="0">
    <w:nsid w:val="34613E11"/>
    <w:multiLevelType w:val="multilevel"/>
    <w:tmpl w:val="B2669AD6"/>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34B9594D"/>
    <w:multiLevelType w:val="multilevel"/>
    <w:tmpl w:val="612A11E2"/>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7" w15:restartNumberingAfterBreak="0">
    <w:nsid w:val="35954519"/>
    <w:multiLevelType w:val="multilevel"/>
    <w:tmpl w:val="44BEA9E8"/>
    <w:lvl w:ilvl="0">
      <w:start w:val="1"/>
      <w:numFmt w:val="bullet"/>
      <w:pStyle w:val="Opsomming2"/>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8" w15:restartNumberingAfterBreak="0">
    <w:nsid w:val="3649502C"/>
    <w:multiLevelType w:val="multilevel"/>
    <w:tmpl w:val="E21046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3B81794B"/>
    <w:multiLevelType w:val="multilevel"/>
    <w:tmpl w:val="F7529B3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40" w15:restartNumberingAfterBreak="0">
    <w:nsid w:val="3BA039F6"/>
    <w:multiLevelType w:val="multilevel"/>
    <w:tmpl w:val="96A4A0E4"/>
    <w:lvl w:ilvl="0">
      <w:start w:val="102"/>
      <w:numFmt w:val="decimal"/>
      <w:lvlText w:val="Art.%1"/>
      <w:lvlJc w:val="left"/>
      <w:pPr>
        <w:ind w:left="360" w:hanging="360"/>
      </w:pPr>
      <w:rPr>
        <w:rFonts w:ascii="Arial" w:eastAsia="Arial" w:hAnsi="Arial" w:cs="Arial"/>
        <w:b w:val="0"/>
        <w:bCs w:val="0"/>
        <w:i w:val="0"/>
        <w:iCs w:val="0"/>
        <w:strike w:val="0"/>
        <w:sz w:val="20"/>
        <w:szCs w:val="20"/>
      </w:rPr>
    </w:lvl>
    <w:lvl w:ilvl="1">
      <w:start w:val="1"/>
      <w:numFmt w:val="decimal"/>
      <w:lvlText w:val="§%2"/>
      <w:lvlJc w:val="left"/>
      <w:pPr>
        <w:ind w:left="11" w:hanging="360"/>
      </w:pPr>
      <w:rPr>
        <w:b w:val="0"/>
        <w:bCs w:val="0"/>
        <w:strike w:val="0"/>
      </w:rPr>
    </w:lvl>
    <w:lvl w:ilvl="2">
      <w:start w:val="1"/>
      <w:numFmt w:val="decimal"/>
      <w:lvlText w:val="%2%3°"/>
      <w:lvlJc w:val="left"/>
      <w:pPr>
        <w:ind w:left="371" w:hanging="360"/>
      </w:pPr>
    </w:lvl>
    <w:lvl w:ilvl="3">
      <w:start w:val="1"/>
      <w:numFmt w:val="bullet"/>
      <w:lvlText w:val="­"/>
      <w:lvlJc w:val="left"/>
      <w:pPr>
        <w:ind w:left="786" w:hanging="360"/>
      </w:pPr>
      <w:rPr>
        <w:rFonts w:ascii="Courier New" w:eastAsia="Courier New" w:hAnsi="Courier New" w:cs="Courier New"/>
      </w:rPr>
    </w:lvl>
    <w:lvl w:ilvl="4">
      <w:start w:val="1"/>
      <w:numFmt w:val="bullet"/>
      <w:lvlText w:val="●"/>
      <w:lvlJc w:val="left"/>
      <w:pPr>
        <w:ind w:left="1091" w:hanging="360"/>
      </w:pPr>
      <w:rPr>
        <w:rFonts w:ascii="Noto Sans Symbols" w:eastAsia="Noto Sans Symbols" w:hAnsi="Noto Sans Symbols" w:cs="Noto Sans Symbols"/>
      </w:rPr>
    </w:lvl>
    <w:lvl w:ilvl="5">
      <w:start w:val="1"/>
      <w:numFmt w:val="lowerRoman"/>
      <w:lvlText w:val="(%6)"/>
      <w:lvlJc w:val="left"/>
      <w:pPr>
        <w:ind w:left="1451" w:hanging="360"/>
      </w:pPr>
    </w:lvl>
    <w:lvl w:ilvl="6">
      <w:start w:val="1"/>
      <w:numFmt w:val="decimal"/>
      <w:lvlText w:val="%7."/>
      <w:lvlJc w:val="left"/>
      <w:pPr>
        <w:ind w:left="1811" w:hanging="360"/>
      </w:pPr>
    </w:lvl>
    <w:lvl w:ilvl="7">
      <w:start w:val="1"/>
      <w:numFmt w:val="lowerLetter"/>
      <w:lvlText w:val="%8."/>
      <w:lvlJc w:val="left"/>
      <w:pPr>
        <w:ind w:left="2171" w:hanging="360"/>
      </w:pPr>
    </w:lvl>
    <w:lvl w:ilvl="8">
      <w:start w:val="1"/>
      <w:numFmt w:val="lowerRoman"/>
      <w:lvlText w:val="%9."/>
      <w:lvlJc w:val="left"/>
      <w:pPr>
        <w:ind w:left="2531" w:hanging="360"/>
      </w:pPr>
    </w:lvl>
  </w:abstractNum>
  <w:abstractNum w:abstractNumId="41" w15:restartNumberingAfterBreak="0">
    <w:nsid w:val="3C6D5506"/>
    <w:multiLevelType w:val="multilevel"/>
    <w:tmpl w:val="F79835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430727D4"/>
    <w:multiLevelType w:val="multilevel"/>
    <w:tmpl w:val="66FA1F9E"/>
    <w:lvl w:ilvl="0">
      <w:start w:val="190"/>
      <w:numFmt w:val="decimal"/>
      <w:lvlText w:val="Art.%1"/>
      <w:lvlJc w:val="left"/>
      <w:pPr>
        <w:ind w:left="360" w:hanging="360"/>
      </w:pPr>
      <w:rPr>
        <w:rFonts w:ascii="Arial" w:eastAsia="Arial" w:hAnsi="Arial" w:cs="Arial"/>
        <w:b w:val="0"/>
        <w:bCs w:val="0"/>
        <w:i w:val="0"/>
        <w:iCs w:val="0"/>
        <w:strike w:val="0"/>
        <w:sz w:val="20"/>
        <w:szCs w:val="20"/>
      </w:rPr>
    </w:lvl>
    <w:lvl w:ilvl="1">
      <w:start w:val="1"/>
      <w:numFmt w:val="decimal"/>
      <w:lvlText w:val="§%2"/>
      <w:lvlJc w:val="left"/>
      <w:pPr>
        <w:ind w:left="11" w:hanging="360"/>
      </w:pPr>
      <w:rPr>
        <w:b w:val="0"/>
        <w:bCs w:val="0"/>
        <w:strike w:val="0"/>
      </w:rPr>
    </w:lvl>
    <w:lvl w:ilvl="2">
      <w:start w:val="1"/>
      <w:numFmt w:val="decimal"/>
      <w:lvlText w:val="%2%3°"/>
      <w:lvlJc w:val="left"/>
      <w:pPr>
        <w:ind w:left="371" w:hanging="360"/>
      </w:pPr>
    </w:lvl>
    <w:lvl w:ilvl="3">
      <w:start w:val="1"/>
      <w:numFmt w:val="bullet"/>
      <w:lvlText w:val="­"/>
      <w:lvlJc w:val="left"/>
      <w:pPr>
        <w:ind w:left="786" w:hanging="360"/>
      </w:pPr>
      <w:rPr>
        <w:rFonts w:ascii="Courier New" w:eastAsia="Courier New" w:hAnsi="Courier New" w:cs="Courier New"/>
      </w:rPr>
    </w:lvl>
    <w:lvl w:ilvl="4">
      <w:start w:val="1"/>
      <w:numFmt w:val="bullet"/>
      <w:lvlText w:val="●"/>
      <w:lvlJc w:val="left"/>
      <w:pPr>
        <w:ind w:left="1091" w:hanging="360"/>
      </w:pPr>
      <w:rPr>
        <w:rFonts w:ascii="Noto Sans Symbols" w:eastAsia="Noto Sans Symbols" w:hAnsi="Noto Sans Symbols" w:cs="Noto Sans Symbols"/>
      </w:rPr>
    </w:lvl>
    <w:lvl w:ilvl="5">
      <w:start w:val="1"/>
      <w:numFmt w:val="lowerRoman"/>
      <w:lvlText w:val="(%6)"/>
      <w:lvlJc w:val="left"/>
      <w:pPr>
        <w:ind w:left="1451" w:hanging="360"/>
      </w:pPr>
    </w:lvl>
    <w:lvl w:ilvl="6">
      <w:start w:val="1"/>
      <w:numFmt w:val="decimal"/>
      <w:lvlText w:val="%7."/>
      <w:lvlJc w:val="left"/>
      <w:pPr>
        <w:ind w:left="1811" w:hanging="360"/>
      </w:pPr>
    </w:lvl>
    <w:lvl w:ilvl="7">
      <w:start w:val="1"/>
      <w:numFmt w:val="lowerLetter"/>
      <w:lvlText w:val="%8."/>
      <w:lvlJc w:val="left"/>
      <w:pPr>
        <w:ind w:left="2171" w:hanging="360"/>
      </w:pPr>
    </w:lvl>
    <w:lvl w:ilvl="8">
      <w:start w:val="1"/>
      <w:numFmt w:val="lowerRoman"/>
      <w:lvlText w:val="%9."/>
      <w:lvlJc w:val="left"/>
      <w:pPr>
        <w:ind w:left="2531" w:hanging="360"/>
      </w:pPr>
    </w:lvl>
  </w:abstractNum>
  <w:abstractNum w:abstractNumId="43" w15:restartNumberingAfterBreak="0">
    <w:nsid w:val="44B92139"/>
    <w:multiLevelType w:val="multilevel"/>
    <w:tmpl w:val="96E41456"/>
    <w:lvl w:ilvl="0">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4" w15:restartNumberingAfterBreak="0">
    <w:nsid w:val="475723C7"/>
    <w:multiLevelType w:val="multilevel"/>
    <w:tmpl w:val="A23EB2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4A380032"/>
    <w:multiLevelType w:val="hybridMultilevel"/>
    <w:tmpl w:val="90DCBCAC"/>
    <w:lvl w:ilvl="0" w:tplc="32C29B36">
      <w:start w:val="1"/>
      <w:numFmt w:val="decimal"/>
      <w:lvlText w:val="%1."/>
      <w:lvlJc w:val="left"/>
      <w:pPr>
        <w:ind w:left="1080" w:hanging="360"/>
      </w:pPr>
    </w:lvl>
    <w:lvl w:ilvl="1" w:tplc="F548851E" w:tentative="1">
      <w:start w:val="1"/>
      <w:numFmt w:val="lowerLetter"/>
      <w:lvlText w:val="%2."/>
      <w:lvlJc w:val="left"/>
      <w:pPr>
        <w:ind w:left="1800" w:hanging="360"/>
      </w:pPr>
    </w:lvl>
    <w:lvl w:ilvl="2" w:tplc="708876E4" w:tentative="1">
      <w:start w:val="1"/>
      <w:numFmt w:val="lowerRoman"/>
      <w:lvlText w:val="%3."/>
      <w:lvlJc w:val="right"/>
      <w:pPr>
        <w:ind w:left="2520" w:hanging="180"/>
      </w:pPr>
    </w:lvl>
    <w:lvl w:ilvl="3" w:tplc="9536D8FC" w:tentative="1">
      <w:start w:val="1"/>
      <w:numFmt w:val="decimal"/>
      <w:lvlText w:val="%4."/>
      <w:lvlJc w:val="left"/>
      <w:pPr>
        <w:ind w:left="3240" w:hanging="360"/>
      </w:pPr>
    </w:lvl>
    <w:lvl w:ilvl="4" w:tplc="D7AEAD84" w:tentative="1">
      <w:start w:val="1"/>
      <w:numFmt w:val="lowerLetter"/>
      <w:lvlText w:val="%5."/>
      <w:lvlJc w:val="left"/>
      <w:pPr>
        <w:ind w:left="3960" w:hanging="360"/>
      </w:pPr>
    </w:lvl>
    <w:lvl w:ilvl="5" w:tplc="3474D738" w:tentative="1">
      <w:start w:val="1"/>
      <w:numFmt w:val="lowerRoman"/>
      <w:lvlText w:val="%6."/>
      <w:lvlJc w:val="right"/>
      <w:pPr>
        <w:ind w:left="4680" w:hanging="180"/>
      </w:pPr>
    </w:lvl>
    <w:lvl w:ilvl="6" w:tplc="05669ADA" w:tentative="1">
      <w:start w:val="1"/>
      <w:numFmt w:val="decimal"/>
      <w:lvlText w:val="%7."/>
      <w:lvlJc w:val="left"/>
      <w:pPr>
        <w:ind w:left="5400" w:hanging="360"/>
      </w:pPr>
    </w:lvl>
    <w:lvl w:ilvl="7" w:tplc="4DCAA3BE" w:tentative="1">
      <w:start w:val="1"/>
      <w:numFmt w:val="lowerLetter"/>
      <w:lvlText w:val="%8."/>
      <w:lvlJc w:val="left"/>
      <w:pPr>
        <w:ind w:left="6120" w:hanging="360"/>
      </w:pPr>
    </w:lvl>
    <w:lvl w:ilvl="8" w:tplc="504CFA8C" w:tentative="1">
      <w:start w:val="1"/>
      <w:numFmt w:val="lowerRoman"/>
      <w:lvlText w:val="%9."/>
      <w:lvlJc w:val="right"/>
      <w:pPr>
        <w:ind w:left="6840" w:hanging="180"/>
      </w:pPr>
    </w:lvl>
  </w:abstractNum>
  <w:abstractNum w:abstractNumId="46" w15:restartNumberingAfterBreak="0">
    <w:nsid w:val="4C550EE6"/>
    <w:multiLevelType w:val="multilevel"/>
    <w:tmpl w:val="8B8AD8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4E652FB6"/>
    <w:multiLevelType w:val="multilevel"/>
    <w:tmpl w:val="15188B04"/>
    <w:lvl w:ilvl="0">
      <w:start w:val="173"/>
      <w:numFmt w:val="decimal"/>
      <w:lvlText w:val="Art.%1"/>
      <w:lvlJc w:val="left"/>
      <w:pPr>
        <w:ind w:left="360" w:hanging="360"/>
      </w:pPr>
      <w:rPr>
        <w:rFonts w:ascii="Arial" w:eastAsia="Arial" w:hAnsi="Arial" w:cs="Arial"/>
        <w:b w:val="0"/>
        <w:bCs w:val="0"/>
        <w:i w:val="0"/>
        <w:iCs w:val="0"/>
        <w:strike w:val="0"/>
        <w:sz w:val="20"/>
        <w:szCs w:val="20"/>
      </w:rPr>
    </w:lvl>
    <w:lvl w:ilvl="1">
      <w:start w:val="1"/>
      <w:numFmt w:val="decimal"/>
      <w:lvlText w:val="§%2"/>
      <w:lvlJc w:val="left"/>
      <w:pPr>
        <w:ind w:left="11" w:hanging="360"/>
      </w:pPr>
      <w:rPr>
        <w:b w:val="0"/>
        <w:bCs w:val="0"/>
        <w:strike w:val="0"/>
      </w:rPr>
    </w:lvl>
    <w:lvl w:ilvl="2">
      <w:start w:val="1"/>
      <w:numFmt w:val="decimal"/>
      <w:lvlText w:val="%2%3°"/>
      <w:lvlJc w:val="left"/>
      <w:pPr>
        <w:ind w:left="371" w:hanging="360"/>
      </w:pPr>
    </w:lvl>
    <w:lvl w:ilvl="3">
      <w:start w:val="1"/>
      <w:numFmt w:val="bullet"/>
      <w:lvlText w:val="­"/>
      <w:lvlJc w:val="left"/>
      <w:pPr>
        <w:ind w:left="786" w:hanging="360"/>
      </w:pPr>
      <w:rPr>
        <w:rFonts w:ascii="Courier New" w:eastAsia="Courier New" w:hAnsi="Courier New" w:cs="Courier New"/>
      </w:rPr>
    </w:lvl>
    <w:lvl w:ilvl="4">
      <w:start w:val="1"/>
      <w:numFmt w:val="bullet"/>
      <w:lvlText w:val="●"/>
      <w:lvlJc w:val="left"/>
      <w:pPr>
        <w:ind w:left="1091" w:hanging="360"/>
      </w:pPr>
      <w:rPr>
        <w:rFonts w:ascii="Noto Sans Symbols" w:eastAsia="Noto Sans Symbols" w:hAnsi="Noto Sans Symbols" w:cs="Noto Sans Symbols"/>
      </w:rPr>
    </w:lvl>
    <w:lvl w:ilvl="5">
      <w:start w:val="1"/>
      <w:numFmt w:val="lowerRoman"/>
      <w:lvlText w:val="(%6)"/>
      <w:lvlJc w:val="left"/>
      <w:pPr>
        <w:ind w:left="1451" w:hanging="360"/>
      </w:pPr>
    </w:lvl>
    <w:lvl w:ilvl="6">
      <w:start w:val="1"/>
      <w:numFmt w:val="decimal"/>
      <w:lvlText w:val="%7."/>
      <w:lvlJc w:val="left"/>
      <w:pPr>
        <w:ind w:left="1811" w:hanging="360"/>
      </w:pPr>
    </w:lvl>
    <w:lvl w:ilvl="7">
      <w:start w:val="1"/>
      <w:numFmt w:val="lowerLetter"/>
      <w:lvlText w:val="%8."/>
      <w:lvlJc w:val="left"/>
      <w:pPr>
        <w:ind w:left="2171" w:hanging="360"/>
      </w:pPr>
    </w:lvl>
    <w:lvl w:ilvl="8">
      <w:start w:val="1"/>
      <w:numFmt w:val="lowerRoman"/>
      <w:lvlText w:val="%9."/>
      <w:lvlJc w:val="left"/>
      <w:pPr>
        <w:ind w:left="2531" w:hanging="360"/>
      </w:pPr>
    </w:lvl>
  </w:abstractNum>
  <w:abstractNum w:abstractNumId="48" w15:restartNumberingAfterBreak="0">
    <w:nsid w:val="4EBA7811"/>
    <w:multiLevelType w:val="multilevel"/>
    <w:tmpl w:val="DE3058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51D676C2"/>
    <w:multiLevelType w:val="hybridMultilevel"/>
    <w:tmpl w:val="8158B302"/>
    <w:lvl w:ilvl="0" w:tplc="C83AD414">
      <w:start w:val="1"/>
      <w:numFmt w:val="lowerLetter"/>
      <w:lvlText w:val="%1."/>
      <w:lvlJc w:val="left"/>
      <w:pPr>
        <w:ind w:left="1080" w:hanging="360"/>
      </w:pPr>
    </w:lvl>
    <w:lvl w:ilvl="1" w:tplc="7F6A9C24">
      <w:start w:val="1"/>
      <w:numFmt w:val="lowerLetter"/>
      <w:lvlText w:val="%2."/>
      <w:lvlJc w:val="left"/>
      <w:pPr>
        <w:ind w:left="1800" w:hanging="360"/>
      </w:pPr>
    </w:lvl>
    <w:lvl w:ilvl="2" w:tplc="AA5053E0">
      <w:start w:val="1"/>
      <w:numFmt w:val="lowerRoman"/>
      <w:lvlText w:val="%3."/>
      <w:lvlJc w:val="right"/>
      <w:pPr>
        <w:ind w:left="2520" w:hanging="180"/>
      </w:pPr>
    </w:lvl>
    <w:lvl w:ilvl="3" w:tplc="4ABEA7D6">
      <w:start w:val="1"/>
      <w:numFmt w:val="decimal"/>
      <w:lvlText w:val="%4."/>
      <w:lvlJc w:val="left"/>
      <w:pPr>
        <w:ind w:left="3240" w:hanging="360"/>
      </w:pPr>
    </w:lvl>
    <w:lvl w:ilvl="4" w:tplc="2A404110">
      <w:start w:val="1"/>
      <w:numFmt w:val="lowerLetter"/>
      <w:lvlText w:val="%5."/>
      <w:lvlJc w:val="left"/>
      <w:pPr>
        <w:ind w:left="3960" w:hanging="360"/>
      </w:pPr>
    </w:lvl>
    <w:lvl w:ilvl="5" w:tplc="8E20CC7C">
      <w:start w:val="1"/>
      <w:numFmt w:val="lowerRoman"/>
      <w:lvlText w:val="%6."/>
      <w:lvlJc w:val="right"/>
      <w:pPr>
        <w:ind w:left="4680" w:hanging="180"/>
      </w:pPr>
    </w:lvl>
    <w:lvl w:ilvl="6" w:tplc="3D14741C">
      <w:start w:val="1"/>
      <w:numFmt w:val="decimal"/>
      <w:lvlText w:val="%7."/>
      <w:lvlJc w:val="left"/>
      <w:pPr>
        <w:ind w:left="5400" w:hanging="360"/>
      </w:pPr>
    </w:lvl>
    <w:lvl w:ilvl="7" w:tplc="C7D238F0">
      <w:start w:val="1"/>
      <w:numFmt w:val="lowerLetter"/>
      <w:lvlText w:val="%8."/>
      <w:lvlJc w:val="left"/>
      <w:pPr>
        <w:ind w:left="6120" w:hanging="360"/>
      </w:pPr>
    </w:lvl>
    <w:lvl w:ilvl="8" w:tplc="9A28584E">
      <w:start w:val="1"/>
      <w:numFmt w:val="lowerRoman"/>
      <w:lvlText w:val="%9."/>
      <w:lvlJc w:val="right"/>
      <w:pPr>
        <w:ind w:left="6840" w:hanging="180"/>
      </w:pPr>
    </w:lvl>
  </w:abstractNum>
  <w:abstractNum w:abstractNumId="50" w15:restartNumberingAfterBreak="0">
    <w:nsid w:val="533E303A"/>
    <w:multiLevelType w:val="multilevel"/>
    <w:tmpl w:val="D592D66C"/>
    <w:lvl w:ilvl="0">
      <w:start w:val="1"/>
      <w:numFmt w:val="decimal"/>
      <w:lvlText w:val="Art.%1"/>
      <w:lvlJc w:val="left"/>
      <w:pPr>
        <w:ind w:left="502" w:hanging="360"/>
      </w:pPr>
      <w:rPr>
        <w:rFonts w:ascii="Arial" w:eastAsia="Arial" w:hAnsi="Arial" w:cs="Arial"/>
        <w:b w:val="0"/>
        <w:bCs w:val="0"/>
        <w:i w:val="0"/>
        <w:iCs w:val="0"/>
        <w:sz w:val="20"/>
        <w:szCs w:val="20"/>
      </w:rPr>
    </w:lvl>
    <w:lvl w:ilvl="1">
      <w:start w:val="1"/>
      <w:numFmt w:val="decimal"/>
      <w:lvlText w:val="§%2"/>
      <w:lvlJc w:val="left"/>
      <w:pPr>
        <w:ind w:left="720" w:hanging="360"/>
      </w:pPr>
      <w:rPr>
        <w:b w:val="0"/>
        <w:bCs w:val="0"/>
        <w:color w:val="000000"/>
      </w:rPr>
    </w:lvl>
    <w:lvl w:ilvl="2">
      <w:start w:val="1"/>
      <w:numFmt w:val="decimal"/>
      <w:lvlText w:val="%2%3°"/>
      <w:lvlJc w:val="left"/>
      <w:pPr>
        <w:ind w:left="1080" w:hanging="360"/>
      </w:pPr>
    </w:lvl>
    <w:lvl w:ilvl="3">
      <w:start w:val="1"/>
      <w:numFmt w:val="bullet"/>
      <w:lvlText w:val="­"/>
      <w:lvlJc w:val="left"/>
      <w:pPr>
        <w:ind w:left="1440" w:hanging="360"/>
      </w:pPr>
      <w:rPr>
        <w:rFonts w:ascii="Courier New" w:eastAsia="Courier New" w:hAnsi="Courier New" w:cs="Courier New"/>
      </w:rPr>
    </w:lvl>
    <w:lvl w:ilvl="4">
      <w:start w:val="1"/>
      <w:numFmt w:val="bullet"/>
      <w:lvlText w:val="●"/>
      <w:lvlJc w:val="left"/>
      <w:pPr>
        <w:ind w:left="1800" w:hanging="360"/>
      </w:pPr>
      <w:rPr>
        <w:rFonts w:ascii="Noto Sans Symbols" w:eastAsia="Noto Sans Symbols" w:hAnsi="Noto Sans Symbols" w:cs="Noto Sans Symbols"/>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53407FD6"/>
    <w:multiLevelType w:val="multilevel"/>
    <w:tmpl w:val="F1DC4682"/>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15:restartNumberingAfterBreak="0">
    <w:nsid w:val="53CC0FD8"/>
    <w:multiLevelType w:val="multilevel"/>
    <w:tmpl w:val="E6EECA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582712A6"/>
    <w:multiLevelType w:val="multilevel"/>
    <w:tmpl w:val="2A52EE62"/>
    <w:lvl w:ilvl="0">
      <w:start w:val="1"/>
      <w:numFmt w:val="decimal"/>
      <w:lvlText w:val="Art.%1"/>
      <w:lvlJc w:val="left"/>
      <w:pPr>
        <w:ind w:left="1069" w:hanging="360"/>
      </w:pPr>
      <w:rPr>
        <w:rFonts w:ascii="Arial" w:eastAsia="Arial" w:hAnsi="Arial" w:cs="Arial"/>
        <w:b w:val="0"/>
        <w:bCs w:val="0"/>
        <w:i w:val="0"/>
        <w:iCs w:val="0"/>
        <w:strike w:val="0"/>
        <w:color w:val="000000"/>
        <w:sz w:val="20"/>
        <w:szCs w:val="20"/>
      </w:rPr>
    </w:lvl>
    <w:lvl w:ilvl="1">
      <w:start w:val="1"/>
      <w:numFmt w:val="decimal"/>
      <w:lvlText w:val="§%2"/>
      <w:lvlJc w:val="left"/>
      <w:pPr>
        <w:ind w:left="720" w:hanging="360"/>
      </w:pPr>
      <w:rPr>
        <w:b w:val="0"/>
        <w:bCs w:val="0"/>
        <w:strike w:val="0"/>
      </w:rPr>
    </w:lvl>
    <w:lvl w:ilvl="2">
      <w:start w:val="1"/>
      <w:numFmt w:val="decimal"/>
      <w:lvlText w:val="%2%3°"/>
      <w:lvlJc w:val="left"/>
      <w:pPr>
        <w:ind w:left="1080" w:hanging="360"/>
      </w:pPr>
    </w:lvl>
    <w:lvl w:ilvl="3">
      <w:start w:val="1"/>
      <w:numFmt w:val="bullet"/>
      <w:lvlText w:val="­"/>
      <w:lvlJc w:val="left"/>
      <w:pPr>
        <w:ind w:left="1495" w:hanging="360"/>
      </w:pPr>
      <w:rPr>
        <w:rFonts w:ascii="Courier New" w:eastAsia="Courier New" w:hAnsi="Courier New" w:cs="Courier New"/>
      </w:rPr>
    </w:lvl>
    <w:lvl w:ilvl="4">
      <w:start w:val="1"/>
      <w:numFmt w:val="bullet"/>
      <w:lvlText w:val="●"/>
      <w:lvlJc w:val="left"/>
      <w:pPr>
        <w:ind w:left="1800" w:hanging="360"/>
      </w:pPr>
      <w:rPr>
        <w:rFonts w:ascii="Noto Sans Symbols" w:eastAsia="Noto Sans Symbols" w:hAnsi="Noto Sans Symbols" w:cs="Noto Sans Symbols"/>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58626F30"/>
    <w:multiLevelType w:val="multilevel"/>
    <w:tmpl w:val="C436F4EA"/>
    <w:lvl w:ilvl="0">
      <w:start w:val="2"/>
      <w:numFmt w:val="decimal"/>
      <w:pStyle w:val="Lijstopsomteken2"/>
      <w:lvlText w:val="%1"/>
      <w:lvlJc w:val="left"/>
      <w:pPr>
        <w:ind w:left="480" w:hanging="480"/>
      </w:pPr>
    </w:lvl>
    <w:lvl w:ilvl="1">
      <w:start w:val="3"/>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5" w15:restartNumberingAfterBreak="0">
    <w:nsid w:val="58724F14"/>
    <w:multiLevelType w:val="multilevel"/>
    <w:tmpl w:val="EC424462"/>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6" w15:restartNumberingAfterBreak="0">
    <w:nsid w:val="5A694172"/>
    <w:multiLevelType w:val="multilevel"/>
    <w:tmpl w:val="CB82DE98"/>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57" w15:restartNumberingAfterBreak="0">
    <w:nsid w:val="5C533245"/>
    <w:multiLevelType w:val="multilevel"/>
    <w:tmpl w:val="66149D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5C796602"/>
    <w:multiLevelType w:val="hybridMultilevel"/>
    <w:tmpl w:val="8048ED76"/>
    <w:lvl w:ilvl="0" w:tplc="5C84CC48">
      <w:start w:val="3"/>
      <w:numFmt w:val="bullet"/>
      <w:lvlText w:val="-"/>
      <w:lvlJc w:val="left"/>
      <w:pPr>
        <w:ind w:left="1080" w:hanging="360"/>
      </w:pPr>
      <w:rPr>
        <w:rFonts w:ascii="Calibri" w:eastAsia="Arial"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9" w15:restartNumberingAfterBreak="0">
    <w:nsid w:val="5CE205B6"/>
    <w:multiLevelType w:val="hybridMultilevel"/>
    <w:tmpl w:val="6824AE74"/>
    <w:lvl w:ilvl="0" w:tplc="2360A4F6">
      <w:start w:val="1"/>
      <w:numFmt w:val="decimal"/>
      <w:lvlText w:val="%1."/>
      <w:lvlJc w:val="left"/>
      <w:pPr>
        <w:ind w:left="1637" w:hanging="221"/>
      </w:pPr>
      <w:rPr>
        <w:rFonts w:ascii="Arial" w:eastAsia="Arial" w:hAnsi="Arial" w:cs="Arial" w:hint="default"/>
        <w:b w:val="0"/>
        <w:bCs w:val="0"/>
        <w:i w:val="0"/>
        <w:iCs w:val="0"/>
        <w:spacing w:val="0"/>
        <w:w w:val="99"/>
        <w:sz w:val="20"/>
        <w:szCs w:val="20"/>
        <w:lang w:val="nl-NL" w:eastAsia="en-US" w:bidi="ar-SA"/>
      </w:rPr>
    </w:lvl>
    <w:lvl w:ilvl="1" w:tplc="F67CA29A">
      <w:numFmt w:val="bullet"/>
      <w:lvlText w:val="•"/>
      <w:lvlJc w:val="left"/>
      <w:pPr>
        <w:ind w:left="2666" w:hanging="221"/>
      </w:pPr>
      <w:rPr>
        <w:lang w:val="nl-NL" w:eastAsia="en-US" w:bidi="ar-SA"/>
      </w:rPr>
    </w:lvl>
    <w:lvl w:ilvl="2" w:tplc="9086D25A">
      <w:numFmt w:val="bullet"/>
      <w:lvlText w:val="•"/>
      <w:lvlJc w:val="left"/>
      <w:pPr>
        <w:ind w:left="3693" w:hanging="221"/>
      </w:pPr>
      <w:rPr>
        <w:lang w:val="nl-NL" w:eastAsia="en-US" w:bidi="ar-SA"/>
      </w:rPr>
    </w:lvl>
    <w:lvl w:ilvl="3" w:tplc="433489CE">
      <w:numFmt w:val="bullet"/>
      <w:lvlText w:val="•"/>
      <w:lvlJc w:val="left"/>
      <w:pPr>
        <w:ind w:left="4719" w:hanging="221"/>
      </w:pPr>
      <w:rPr>
        <w:lang w:val="nl-NL" w:eastAsia="en-US" w:bidi="ar-SA"/>
      </w:rPr>
    </w:lvl>
    <w:lvl w:ilvl="4" w:tplc="05DC0324">
      <w:numFmt w:val="bullet"/>
      <w:lvlText w:val="•"/>
      <w:lvlJc w:val="left"/>
      <w:pPr>
        <w:ind w:left="5746" w:hanging="221"/>
      </w:pPr>
      <w:rPr>
        <w:lang w:val="nl-NL" w:eastAsia="en-US" w:bidi="ar-SA"/>
      </w:rPr>
    </w:lvl>
    <w:lvl w:ilvl="5" w:tplc="D6948716">
      <w:numFmt w:val="bullet"/>
      <w:lvlText w:val="•"/>
      <w:lvlJc w:val="left"/>
      <w:pPr>
        <w:ind w:left="6773" w:hanging="221"/>
      </w:pPr>
      <w:rPr>
        <w:lang w:val="nl-NL" w:eastAsia="en-US" w:bidi="ar-SA"/>
      </w:rPr>
    </w:lvl>
    <w:lvl w:ilvl="6" w:tplc="EE04C8F0">
      <w:numFmt w:val="bullet"/>
      <w:lvlText w:val="•"/>
      <w:lvlJc w:val="left"/>
      <w:pPr>
        <w:ind w:left="7799" w:hanging="221"/>
      </w:pPr>
      <w:rPr>
        <w:lang w:val="nl-NL" w:eastAsia="en-US" w:bidi="ar-SA"/>
      </w:rPr>
    </w:lvl>
    <w:lvl w:ilvl="7" w:tplc="1EE46EC8">
      <w:numFmt w:val="bullet"/>
      <w:lvlText w:val="•"/>
      <w:lvlJc w:val="left"/>
      <w:pPr>
        <w:ind w:left="8826" w:hanging="221"/>
      </w:pPr>
      <w:rPr>
        <w:lang w:val="nl-NL" w:eastAsia="en-US" w:bidi="ar-SA"/>
      </w:rPr>
    </w:lvl>
    <w:lvl w:ilvl="8" w:tplc="53E6F170">
      <w:numFmt w:val="bullet"/>
      <w:lvlText w:val="•"/>
      <w:lvlJc w:val="left"/>
      <w:pPr>
        <w:ind w:left="9853" w:hanging="221"/>
      </w:pPr>
      <w:rPr>
        <w:lang w:val="nl-NL" w:eastAsia="en-US" w:bidi="ar-SA"/>
      </w:rPr>
    </w:lvl>
  </w:abstractNum>
  <w:abstractNum w:abstractNumId="60" w15:restartNumberingAfterBreak="0">
    <w:nsid w:val="5D7637E8"/>
    <w:multiLevelType w:val="multilevel"/>
    <w:tmpl w:val="F76A5CAA"/>
    <w:lvl w:ilvl="0">
      <w:start w:val="2"/>
      <w:numFmt w:val="decimal"/>
      <w:lvlText w:val="%1"/>
      <w:lvlJc w:val="left"/>
      <w:pPr>
        <w:ind w:left="480" w:hanging="480"/>
      </w:pPr>
    </w:lvl>
    <w:lvl w:ilvl="1">
      <w:start w:val="3"/>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1" w15:restartNumberingAfterBreak="0">
    <w:nsid w:val="5FFD40B2"/>
    <w:multiLevelType w:val="hybridMultilevel"/>
    <w:tmpl w:val="3C40EF8A"/>
    <w:lvl w:ilvl="0" w:tplc="34F6090E">
      <w:numFmt w:val="bullet"/>
      <w:lvlText w:val="-"/>
      <w:lvlJc w:val="left"/>
      <w:pPr>
        <w:ind w:left="178" w:hanging="178"/>
      </w:pPr>
      <w:rPr>
        <w:rFonts w:ascii="Arial" w:eastAsia="Arial" w:hAnsi="Arial" w:cs="Arial" w:hint="default"/>
        <w:b w:val="0"/>
        <w:bCs w:val="0"/>
        <w:i w:val="0"/>
        <w:iCs w:val="0"/>
        <w:spacing w:val="0"/>
        <w:w w:val="99"/>
        <w:sz w:val="20"/>
        <w:szCs w:val="20"/>
        <w:lang w:val="nl-NL" w:eastAsia="en-US" w:bidi="ar-SA"/>
      </w:rPr>
    </w:lvl>
    <w:lvl w:ilvl="1" w:tplc="BC741D22">
      <w:numFmt w:val="bullet"/>
      <w:lvlText w:val="o"/>
      <w:lvlJc w:val="left"/>
      <w:pPr>
        <w:ind w:left="1618" w:hanging="360"/>
      </w:pPr>
      <w:rPr>
        <w:rFonts w:ascii="Courier New" w:eastAsia="Courier New" w:hAnsi="Courier New" w:cs="Courier New" w:hint="default"/>
        <w:b w:val="0"/>
        <w:bCs w:val="0"/>
        <w:i w:val="0"/>
        <w:iCs w:val="0"/>
        <w:spacing w:val="0"/>
        <w:w w:val="100"/>
        <w:sz w:val="22"/>
        <w:szCs w:val="22"/>
        <w:lang w:val="nl-NL" w:eastAsia="en-US" w:bidi="ar-SA"/>
      </w:rPr>
    </w:lvl>
    <w:lvl w:ilvl="2" w:tplc="F84C0BF0">
      <w:numFmt w:val="bullet"/>
      <w:lvlText w:val="•"/>
      <w:lvlJc w:val="left"/>
      <w:pPr>
        <w:ind w:left="2627" w:hanging="360"/>
      </w:pPr>
      <w:rPr>
        <w:lang w:val="nl-NL" w:eastAsia="en-US" w:bidi="ar-SA"/>
      </w:rPr>
    </w:lvl>
    <w:lvl w:ilvl="3" w:tplc="35CAECC6">
      <w:numFmt w:val="bullet"/>
      <w:lvlText w:val="•"/>
      <w:lvlJc w:val="left"/>
      <w:pPr>
        <w:ind w:left="3632" w:hanging="360"/>
      </w:pPr>
      <w:rPr>
        <w:lang w:val="nl-NL" w:eastAsia="en-US" w:bidi="ar-SA"/>
      </w:rPr>
    </w:lvl>
    <w:lvl w:ilvl="4" w:tplc="E8269EA2">
      <w:numFmt w:val="bullet"/>
      <w:lvlText w:val="•"/>
      <w:lvlJc w:val="left"/>
      <w:pPr>
        <w:ind w:left="4637" w:hanging="360"/>
      </w:pPr>
      <w:rPr>
        <w:lang w:val="nl-NL" w:eastAsia="en-US" w:bidi="ar-SA"/>
      </w:rPr>
    </w:lvl>
    <w:lvl w:ilvl="5" w:tplc="5E0EB380">
      <w:numFmt w:val="bullet"/>
      <w:lvlText w:val="•"/>
      <w:lvlJc w:val="left"/>
      <w:pPr>
        <w:ind w:left="5642" w:hanging="360"/>
      </w:pPr>
      <w:rPr>
        <w:lang w:val="nl-NL" w:eastAsia="en-US" w:bidi="ar-SA"/>
      </w:rPr>
    </w:lvl>
    <w:lvl w:ilvl="6" w:tplc="A184ED12">
      <w:numFmt w:val="bullet"/>
      <w:lvlText w:val="•"/>
      <w:lvlJc w:val="left"/>
      <w:pPr>
        <w:ind w:left="6647" w:hanging="360"/>
      </w:pPr>
      <w:rPr>
        <w:lang w:val="nl-NL" w:eastAsia="en-US" w:bidi="ar-SA"/>
      </w:rPr>
    </w:lvl>
    <w:lvl w:ilvl="7" w:tplc="84621C86">
      <w:numFmt w:val="bullet"/>
      <w:lvlText w:val="•"/>
      <w:lvlJc w:val="left"/>
      <w:pPr>
        <w:ind w:left="7652" w:hanging="360"/>
      </w:pPr>
      <w:rPr>
        <w:lang w:val="nl-NL" w:eastAsia="en-US" w:bidi="ar-SA"/>
      </w:rPr>
    </w:lvl>
    <w:lvl w:ilvl="8" w:tplc="C980CE68">
      <w:numFmt w:val="bullet"/>
      <w:lvlText w:val="•"/>
      <w:lvlJc w:val="left"/>
      <w:pPr>
        <w:ind w:left="8658" w:hanging="360"/>
      </w:pPr>
      <w:rPr>
        <w:lang w:val="nl-NL" w:eastAsia="en-US" w:bidi="ar-SA"/>
      </w:rPr>
    </w:lvl>
  </w:abstractNum>
  <w:abstractNum w:abstractNumId="62" w15:restartNumberingAfterBreak="0">
    <w:nsid w:val="624968CA"/>
    <w:multiLevelType w:val="multilevel"/>
    <w:tmpl w:val="ACAE380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63" w15:restartNumberingAfterBreak="0">
    <w:nsid w:val="632E24FF"/>
    <w:multiLevelType w:val="multilevel"/>
    <w:tmpl w:val="E50EE2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640C63B9"/>
    <w:multiLevelType w:val="hybridMultilevel"/>
    <w:tmpl w:val="24DEB53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5" w15:restartNumberingAfterBreak="0">
    <w:nsid w:val="669F32FB"/>
    <w:multiLevelType w:val="hybridMultilevel"/>
    <w:tmpl w:val="2CE80A70"/>
    <w:lvl w:ilvl="0" w:tplc="CB76FC06">
      <w:start w:val="1"/>
      <w:numFmt w:val="decimal"/>
      <w:lvlText w:val="%1"/>
      <w:lvlJc w:val="left"/>
      <w:pPr>
        <w:ind w:left="720" w:hanging="720"/>
      </w:pPr>
      <w:rPr>
        <w:rFonts w:ascii="Arial" w:eastAsia="Arial" w:hAnsi="Arial" w:cs="Arial" w:hint="default"/>
        <w:b/>
        <w:bCs/>
        <w:i w:val="0"/>
        <w:iCs w:val="0"/>
        <w:spacing w:val="0"/>
        <w:w w:val="99"/>
        <w:sz w:val="20"/>
        <w:szCs w:val="20"/>
        <w:lang w:val="nl-NL" w:eastAsia="en-US" w:bidi="ar-SA"/>
      </w:rPr>
    </w:lvl>
    <w:lvl w:ilvl="1" w:tplc="1B04AEF0">
      <w:numFmt w:val="bullet"/>
      <w:lvlText w:val=""/>
      <w:lvlJc w:val="left"/>
      <w:pPr>
        <w:ind w:left="720" w:hanging="360"/>
      </w:pPr>
      <w:rPr>
        <w:rFonts w:ascii="Symbol" w:eastAsia="Symbol" w:hAnsi="Symbol" w:cs="Symbol" w:hint="default"/>
        <w:b w:val="0"/>
        <w:bCs w:val="0"/>
        <w:i w:val="0"/>
        <w:iCs w:val="0"/>
        <w:spacing w:val="0"/>
        <w:w w:val="99"/>
        <w:sz w:val="20"/>
        <w:szCs w:val="20"/>
        <w:lang w:val="nl-NL" w:eastAsia="en-US" w:bidi="ar-SA"/>
      </w:rPr>
    </w:lvl>
    <w:lvl w:ilvl="2" w:tplc="C546B754">
      <w:numFmt w:val="bullet"/>
      <w:lvlText w:val="•"/>
      <w:lvlJc w:val="left"/>
      <w:pPr>
        <w:ind w:left="2677" w:hanging="360"/>
      </w:pPr>
      <w:rPr>
        <w:lang w:val="nl-NL" w:eastAsia="en-US" w:bidi="ar-SA"/>
      </w:rPr>
    </w:lvl>
    <w:lvl w:ilvl="3" w:tplc="7F04331A">
      <w:numFmt w:val="bullet"/>
      <w:lvlText w:val="•"/>
      <w:lvlJc w:val="left"/>
      <w:pPr>
        <w:ind w:left="3653" w:hanging="360"/>
      </w:pPr>
      <w:rPr>
        <w:lang w:val="nl-NL" w:eastAsia="en-US" w:bidi="ar-SA"/>
      </w:rPr>
    </w:lvl>
    <w:lvl w:ilvl="4" w:tplc="EF7C213C">
      <w:numFmt w:val="bullet"/>
      <w:lvlText w:val="•"/>
      <w:lvlJc w:val="left"/>
      <w:pPr>
        <w:ind w:left="4630" w:hanging="360"/>
      </w:pPr>
      <w:rPr>
        <w:lang w:val="nl-NL" w:eastAsia="en-US" w:bidi="ar-SA"/>
      </w:rPr>
    </w:lvl>
    <w:lvl w:ilvl="5" w:tplc="659C7D9E">
      <w:numFmt w:val="bullet"/>
      <w:lvlText w:val="•"/>
      <w:lvlJc w:val="left"/>
      <w:pPr>
        <w:ind w:left="5607" w:hanging="360"/>
      </w:pPr>
      <w:rPr>
        <w:lang w:val="nl-NL" w:eastAsia="en-US" w:bidi="ar-SA"/>
      </w:rPr>
    </w:lvl>
    <w:lvl w:ilvl="6" w:tplc="B4EA2442">
      <w:numFmt w:val="bullet"/>
      <w:lvlText w:val="•"/>
      <w:lvlJc w:val="left"/>
      <w:pPr>
        <w:ind w:left="6583" w:hanging="360"/>
      </w:pPr>
      <w:rPr>
        <w:lang w:val="nl-NL" w:eastAsia="en-US" w:bidi="ar-SA"/>
      </w:rPr>
    </w:lvl>
    <w:lvl w:ilvl="7" w:tplc="77BCC93C">
      <w:numFmt w:val="bullet"/>
      <w:lvlText w:val="•"/>
      <w:lvlJc w:val="left"/>
      <w:pPr>
        <w:ind w:left="7560" w:hanging="360"/>
      </w:pPr>
      <w:rPr>
        <w:lang w:val="nl-NL" w:eastAsia="en-US" w:bidi="ar-SA"/>
      </w:rPr>
    </w:lvl>
    <w:lvl w:ilvl="8" w:tplc="BAC24E2C">
      <w:numFmt w:val="bullet"/>
      <w:lvlText w:val="•"/>
      <w:lvlJc w:val="left"/>
      <w:pPr>
        <w:ind w:left="8537" w:hanging="360"/>
      </w:pPr>
      <w:rPr>
        <w:lang w:val="nl-NL" w:eastAsia="en-US" w:bidi="ar-SA"/>
      </w:rPr>
    </w:lvl>
  </w:abstractNum>
  <w:abstractNum w:abstractNumId="66" w15:restartNumberingAfterBreak="0">
    <w:nsid w:val="68B11E0D"/>
    <w:multiLevelType w:val="multilevel"/>
    <w:tmpl w:val="1DC803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68B2441C"/>
    <w:multiLevelType w:val="hybridMultilevel"/>
    <w:tmpl w:val="4DB22A00"/>
    <w:lvl w:ilvl="0" w:tplc="C9E02EC2">
      <w:numFmt w:val="bullet"/>
      <w:lvlText w:val=""/>
      <w:lvlJc w:val="left"/>
      <w:pPr>
        <w:ind w:left="720" w:hanging="360"/>
      </w:pPr>
      <w:rPr>
        <w:rFonts w:ascii="Symbol" w:eastAsia="Symbol" w:hAnsi="Symbol" w:cs="Symbol" w:hint="default"/>
        <w:b w:val="0"/>
        <w:bCs w:val="0"/>
        <w:i w:val="0"/>
        <w:iCs w:val="0"/>
        <w:spacing w:val="0"/>
        <w:w w:val="99"/>
        <w:sz w:val="20"/>
        <w:szCs w:val="20"/>
        <w:lang w:val="nl-NL" w:eastAsia="en-US" w:bidi="ar-SA"/>
      </w:rPr>
    </w:lvl>
    <w:lvl w:ilvl="1" w:tplc="577CB04E">
      <w:numFmt w:val="bullet"/>
      <w:lvlText w:val=""/>
      <w:lvlJc w:val="left"/>
      <w:pPr>
        <w:ind w:left="1440" w:hanging="360"/>
      </w:pPr>
      <w:rPr>
        <w:rFonts w:ascii="Symbol" w:eastAsia="Symbol" w:hAnsi="Symbol" w:cs="Symbol" w:hint="default"/>
        <w:b w:val="0"/>
        <w:bCs w:val="0"/>
        <w:i w:val="0"/>
        <w:iCs w:val="0"/>
        <w:spacing w:val="0"/>
        <w:w w:val="99"/>
        <w:sz w:val="20"/>
        <w:szCs w:val="20"/>
        <w:lang w:val="nl-NL" w:eastAsia="en-US" w:bidi="ar-SA"/>
      </w:rPr>
    </w:lvl>
    <w:lvl w:ilvl="2" w:tplc="528E84EC">
      <w:numFmt w:val="bullet"/>
      <w:lvlText w:val="•"/>
      <w:lvlJc w:val="left"/>
      <w:pPr>
        <w:ind w:left="2449" w:hanging="360"/>
      </w:pPr>
      <w:rPr>
        <w:lang w:val="nl-NL" w:eastAsia="en-US" w:bidi="ar-SA"/>
      </w:rPr>
    </w:lvl>
    <w:lvl w:ilvl="3" w:tplc="B5B0ABD0">
      <w:numFmt w:val="bullet"/>
      <w:lvlText w:val="•"/>
      <w:lvlJc w:val="left"/>
      <w:pPr>
        <w:ind w:left="3454" w:hanging="360"/>
      </w:pPr>
      <w:rPr>
        <w:lang w:val="nl-NL" w:eastAsia="en-US" w:bidi="ar-SA"/>
      </w:rPr>
    </w:lvl>
    <w:lvl w:ilvl="4" w:tplc="C10C6D46">
      <w:numFmt w:val="bullet"/>
      <w:lvlText w:val="•"/>
      <w:lvlJc w:val="left"/>
      <w:pPr>
        <w:ind w:left="4459" w:hanging="360"/>
      </w:pPr>
      <w:rPr>
        <w:lang w:val="nl-NL" w:eastAsia="en-US" w:bidi="ar-SA"/>
      </w:rPr>
    </w:lvl>
    <w:lvl w:ilvl="5" w:tplc="811456D4">
      <w:numFmt w:val="bullet"/>
      <w:lvlText w:val="•"/>
      <w:lvlJc w:val="left"/>
      <w:pPr>
        <w:ind w:left="5464" w:hanging="360"/>
      </w:pPr>
      <w:rPr>
        <w:lang w:val="nl-NL" w:eastAsia="en-US" w:bidi="ar-SA"/>
      </w:rPr>
    </w:lvl>
    <w:lvl w:ilvl="6" w:tplc="61A44DF8">
      <w:numFmt w:val="bullet"/>
      <w:lvlText w:val="•"/>
      <w:lvlJc w:val="left"/>
      <w:pPr>
        <w:ind w:left="6469" w:hanging="360"/>
      </w:pPr>
      <w:rPr>
        <w:lang w:val="nl-NL" w:eastAsia="en-US" w:bidi="ar-SA"/>
      </w:rPr>
    </w:lvl>
    <w:lvl w:ilvl="7" w:tplc="8132D4D4">
      <w:numFmt w:val="bullet"/>
      <w:lvlText w:val="•"/>
      <w:lvlJc w:val="left"/>
      <w:pPr>
        <w:ind w:left="7474" w:hanging="360"/>
      </w:pPr>
      <w:rPr>
        <w:lang w:val="nl-NL" w:eastAsia="en-US" w:bidi="ar-SA"/>
      </w:rPr>
    </w:lvl>
    <w:lvl w:ilvl="8" w:tplc="4B989178">
      <w:numFmt w:val="bullet"/>
      <w:lvlText w:val="•"/>
      <w:lvlJc w:val="left"/>
      <w:pPr>
        <w:ind w:left="8480" w:hanging="360"/>
      </w:pPr>
      <w:rPr>
        <w:lang w:val="nl-NL" w:eastAsia="en-US" w:bidi="ar-SA"/>
      </w:rPr>
    </w:lvl>
  </w:abstractNum>
  <w:abstractNum w:abstractNumId="68" w15:restartNumberingAfterBreak="0">
    <w:nsid w:val="68D1778D"/>
    <w:multiLevelType w:val="multilevel"/>
    <w:tmpl w:val="62EA06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6A353F85"/>
    <w:multiLevelType w:val="multilevel"/>
    <w:tmpl w:val="3238ED78"/>
    <w:lvl w:ilvl="0">
      <w:start w:val="1"/>
      <w:numFmt w:val="bullet"/>
      <w:pStyle w:val="VVKSOOpsomming1"/>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BBE13C5"/>
    <w:multiLevelType w:val="multilevel"/>
    <w:tmpl w:val="620CBCA2"/>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6BD51B0B"/>
    <w:multiLevelType w:val="multilevel"/>
    <w:tmpl w:val="4E0228F6"/>
    <w:lvl w:ilvl="0">
      <w:start w:val="186"/>
      <w:numFmt w:val="decimal"/>
      <w:lvlText w:val="Art.%1"/>
      <w:lvlJc w:val="left"/>
      <w:pPr>
        <w:ind w:left="502" w:hanging="360"/>
      </w:pPr>
      <w:rPr>
        <w:rFonts w:ascii="Arial" w:eastAsia="Arial" w:hAnsi="Arial" w:cs="Arial"/>
        <w:b w:val="0"/>
        <w:bCs w:val="0"/>
        <w:i w:val="0"/>
        <w:iCs w:val="0"/>
        <w:color w:val="000000"/>
        <w:sz w:val="20"/>
        <w:szCs w:val="20"/>
      </w:rPr>
    </w:lvl>
    <w:lvl w:ilvl="1">
      <w:start w:val="1"/>
      <w:numFmt w:val="decimal"/>
      <w:lvlText w:val="§%2"/>
      <w:lvlJc w:val="left"/>
      <w:pPr>
        <w:ind w:left="720" w:hanging="360"/>
      </w:pPr>
      <w:rPr>
        <w:b w:val="0"/>
        <w:bCs w:val="0"/>
        <w:color w:val="000000"/>
      </w:rPr>
    </w:lvl>
    <w:lvl w:ilvl="2">
      <w:start w:val="1"/>
      <w:numFmt w:val="decimal"/>
      <w:lvlText w:val="%2%3°"/>
      <w:lvlJc w:val="left"/>
      <w:pPr>
        <w:ind w:left="1080" w:hanging="360"/>
      </w:pPr>
    </w:lvl>
    <w:lvl w:ilvl="3">
      <w:start w:val="1"/>
      <w:numFmt w:val="bullet"/>
      <w:lvlText w:val="­"/>
      <w:lvlJc w:val="left"/>
      <w:pPr>
        <w:ind w:left="1440" w:hanging="360"/>
      </w:pPr>
      <w:rPr>
        <w:rFonts w:ascii="Courier New" w:eastAsia="Courier New" w:hAnsi="Courier New" w:cs="Courier New"/>
      </w:rPr>
    </w:lvl>
    <w:lvl w:ilvl="4">
      <w:start w:val="1"/>
      <w:numFmt w:val="bullet"/>
      <w:lvlText w:val="●"/>
      <w:lvlJc w:val="left"/>
      <w:pPr>
        <w:ind w:left="1800" w:hanging="360"/>
      </w:pPr>
      <w:rPr>
        <w:rFonts w:ascii="Noto Sans Symbols" w:eastAsia="Noto Sans Symbols" w:hAnsi="Noto Sans Symbols" w:cs="Noto Sans Symbols"/>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70360EFC"/>
    <w:multiLevelType w:val="multilevel"/>
    <w:tmpl w:val="015A1B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75DB335B"/>
    <w:multiLevelType w:val="hybridMultilevel"/>
    <w:tmpl w:val="B73AA1C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4" w15:restartNumberingAfterBreak="0">
    <w:nsid w:val="7674FFE1"/>
    <w:multiLevelType w:val="hybridMultilevel"/>
    <w:tmpl w:val="DF4AAF38"/>
    <w:lvl w:ilvl="0" w:tplc="695C8E92">
      <w:start w:val="1"/>
      <w:numFmt w:val="decimal"/>
      <w:lvlText w:val="%1)"/>
      <w:lvlJc w:val="left"/>
      <w:pPr>
        <w:ind w:left="720" w:hanging="360"/>
      </w:pPr>
    </w:lvl>
    <w:lvl w:ilvl="1" w:tplc="FF28362E">
      <w:start w:val="1"/>
      <w:numFmt w:val="lowerLetter"/>
      <w:lvlText w:val="%2."/>
      <w:lvlJc w:val="left"/>
      <w:pPr>
        <w:ind w:left="1440" w:hanging="360"/>
      </w:pPr>
    </w:lvl>
    <w:lvl w:ilvl="2" w:tplc="CB004836">
      <w:start w:val="1"/>
      <w:numFmt w:val="lowerRoman"/>
      <w:lvlText w:val="%3."/>
      <w:lvlJc w:val="right"/>
      <w:pPr>
        <w:ind w:left="2160" w:hanging="180"/>
      </w:pPr>
    </w:lvl>
    <w:lvl w:ilvl="3" w:tplc="A5C03B08">
      <w:start w:val="1"/>
      <w:numFmt w:val="decimal"/>
      <w:lvlText w:val="%4."/>
      <w:lvlJc w:val="left"/>
      <w:pPr>
        <w:ind w:left="2880" w:hanging="360"/>
      </w:pPr>
    </w:lvl>
    <w:lvl w:ilvl="4" w:tplc="32E86A08">
      <w:start w:val="1"/>
      <w:numFmt w:val="lowerLetter"/>
      <w:lvlText w:val="%5."/>
      <w:lvlJc w:val="left"/>
      <w:pPr>
        <w:ind w:left="3600" w:hanging="360"/>
      </w:pPr>
    </w:lvl>
    <w:lvl w:ilvl="5" w:tplc="18500F40">
      <w:start w:val="1"/>
      <w:numFmt w:val="lowerRoman"/>
      <w:lvlText w:val="%6."/>
      <w:lvlJc w:val="right"/>
      <w:pPr>
        <w:ind w:left="4320" w:hanging="180"/>
      </w:pPr>
    </w:lvl>
    <w:lvl w:ilvl="6" w:tplc="8D6288C4">
      <w:start w:val="1"/>
      <w:numFmt w:val="decimal"/>
      <w:lvlText w:val="%7."/>
      <w:lvlJc w:val="left"/>
      <w:pPr>
        <w:ind w:left="5040" w:hanging="360"/>
      </w:pPr>
    </w:lvl>
    <w:lvl w:ilvl="7" w:tplc="435A33F6">
      <w:start w:val="1"/>
      <w:numFmt w:val="lowerLetter"/>
      <w:lvlText w:val="%8."/>
      <w:lvlJc w:val="left"/>
      <w:pPr>
        <w:ind w:left="5760" w:hanging="360"/>
      </w:pPr>
    </w:lvl>
    <w:lvl w:ilvl="8" w:tplc="F1F0462C">
      <w:start w:val="1"/>
      <w:numFmt w:val="lowerRoman"/>
      <w:lvlText w:val="%9."/>
      <w:lvlJc w:val="right"/>
      <w:pPr>
        <w:ind w:left="6480" w:hanging="180"/>
      </w:pPr>
    </w:lvl>
  </w:abstractNum>
  <w:abstractNum w:abstractNumId="75" w15:restartNumberingAfterBreak="0">
    <w:nsid w:val="76B14597"/>
    <w:multiLevelType w:val="multilevel"/>
    <w:tmpl w:val="F516E7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77E1530B"/>
    <w:multiLevelType w:val="multilevel"/>
    <w:tmpl w:val="10E2F6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15:restartNumberingAfterBreak="0">
    <w:nsid w:val="783850CF"/>
    <w:multiLevelType w:val="multilevel"/>
    <w:tmpl w:val="C7C43588"/>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94705073">
    <w:abstractNumId w:val="49"/>
  </w:num>
  <w:num w:numId="2" w16cid:durableId="1243100630">
    <w:abstractNumId w:val="74"/>
  </w:num>
  <w:num w:numId="3" w16cid:durableId="548996342">
    <w:abstractNumId w:val="54"/>
  </w:num>
  <w:num w:numId="4" w16cid:durableId="1222591871">
    <w:abstractNumId w:val="69"/>
  </w:num>
  <w:num w:numId="5" w16cid:durableId="715354869">
    <w:abstractNumId w:val="71"/>
  </w:num>
  <w:num w:numId="6" w16cid:durableId="2106031989">
    <w:abstractNumId w:val="3"/>
  </w:num>
  <w:num w:numId="7" w16cid:durableId="737439595">
    <w:abstractNumId w:val="37"/>
  </w:num>
  <w:num w:numId="8" w16cid:durableId="145242216">
    <w:abstractNumId w:val="43"/>
  </w:num>
  <w:num w:numId="9" w16cid:durableId="68503675">
    <w:abstractNumId w:val="5"/>
  </w:num>
  <w:num w:numId="10" w16cid:durableId="1324239281">
    <w:abstractNumId w:val="35"/>
  </w:num>
  <w:num w:numId="11" w16cid:durableId="147551589">
    <w:abstractNumId w:val="33"/>
  </w:num>
  <w:num w:numId="12" w16cid:durableId="1094201643">
    <w:abstractNumId w:val="55"/>
  </w:num>
  <w:num w:numId="13" w16cid:durableId="412701118">
    <w:abstractNumId w:val="36"/>
  </w:num>
  <w:num w:numId="14" w16cid:durableId="221209723">
    <w:abstractNumId w:val="0"/>
  </w:num>
  <w:num w:numId="15" w16cid:durableId="172647573">
    <w:abstractNumId w:val="77"/>
  </w:num>
  <w:num w:numId="16" w16cid:durableId="968588365">
    <w:abstractNumId w:val="40"/>
  </w:num>
  <w:num w:numId="17" w16cid:durableId="129447154">
    <w:abstractNumId w:val="32"/>
  </w:num>
  <w:num w:numId="18" w16cid:durableId="396319534">
    <w:abstractNumId w:val="8"/>
  </w:num>
  <w:num w:numId="19" w16cid:durableId="2114812664">
    <w:abstractNumId w:val="56"/>
  </w:num>
  <w:num w:numId="20" w16cid:durableId="1575626768">
    <w:abstractNumId w:val="70"/>
  </w:num>
  <w:num w:numId="21" w16cid:durableId="787048957">
    <w:abstractNumId w:val="62"/>
  </w:num>
  <w:num w:numId="22" w16cid:durableId="1788313463">
    <w:abstractNumId w:val="51"/>
  </w:num>
  <w:num w:numId="23" w16cid:durableId="1982080335">
    <w:abstractNumId w:val="39"/>
  </w:num>
  <w:num w:numId="24" w16cid:durableId="805706356">
    <w:abstractNumId w:val="21"/>
  </w:num>
  <w:num w:numId="25" w16cid:durableId="1686904732">
    <w:abstractNumId w:val="42"/>
  </w:num>
  <w:num w:numId="26" w16cid:durableId="1568346597">
    <w:abstractNumId w:val="18"/>
  </w:num>
  <w:num w:numId="27" w16cid:durableId="156382155">
    <w:abstractNumId w:val="10"/>
  </w:num>
  <w:num w:numId="28" w16cid:durableId="796870322">
    <w:abstractNumId w:val="63"/>
  </w:num>
  <w:num w:numId="29" w16cid:durableId="1969046737">
    <w:abstractNumId w:val="48"/>
  </w:num>
  <w:num w:numId="30" w16cid:durableId="181631664">
    <w:abstractNumId w:val="15"/>
  </w:num>
  <w:num w:numId="31" w16cid:durableId="272055618">
    <w:abstractNumId w:val="57"/>
  </w:num>
  <w:num w:numId="32" w16cid:durableId="980767199">
    <w:abstractNumId w:val="7"/>
  </w:num>
  <w:num w:numId="33" w16cid:durableId="2033722990">
    <w:abstractNumId w:val="75"/>
  </w:num>
  <w:num w:numId="34" w16cid:durableId="1073091091">
    <w:abstractNumId w:val="31"/>
  </w:num>
  <w:num w:numId="35" w16cid:durableId="595753238">
    <w:abstractNumId w:val="66"/>
  </w:num>
  <w:num w:numId="36" w16cid:durableId="1210991047">
    <w:abstractNumId w:val="34"/>
  </w:num>
  <w:num w:numId="37" w16cid:durableId="197426751">
    <w:abstractNumId w:val="72"/>
  </w:num>
  <w:num w:numId="38" w16cid:durableId="1483693904">
    <w:abstractNumId w:val="4"/>
  </w:num>
  <w:num w:numId="39" w16cid:durableId="1824467614">
    <w:abstractNumId w:val="19"/>
  </w:num>
  <w:num w:numId="40" w16cid:durableId="1722510122">
    <w:abstractNumId w:val="27"/>
  </w:num>
  <w:num w:numId="41" w16cid:durableId="1173253546">
    <w:abstractNumId w:val="76"/>
  </w:num>
  <w:num w:numId="42" w16cid:durableId="545798312">
    <w:abstractNumId w:val="46"/>
  </w:num>
  <w:num w:numId="43" w16cid:durableId="1269585495">
    <w:abstractNumId w:val="30"/>
  </w:num>
  <w:num w:numId="44" w16cid:durableId="1384216755">
    <w:abstractNumId w:val="28"/>
  </w:num>
  <w:num w:numId="45" w16cid:durableId="964697432">
    <w:abstractNumId w:val="41"/>
  </w:num>
  <w:num w:numId="46" w16cid:durableId="1013148160">
    <w:abstractNumId w:val="52"/>
  </w:num>
  <w:num w:numId="47" w16cid:durableId="49114719">
    <w:abstractNumId w:val="1"/>
  </w:num>
  <w:num w:numId="48" w16cid:durableId="688987811">
    <w:abstractNumId w:val="38"/>
  </w:num>
  <w:num w:numId="49" w16cid:durableId="1997762293">
    <w:abstractNumId w:val="68"/>
  </w:num>
  <w:num w:numId="50" w16cid:durableId="1849057779">
    <w:abstractNumId w:val="53"/>
  </w:num>
  <w:num w:numId="51" w16cid:durableId="952711629">
    <w:abstractNumId w:val="6"/>
  </w:num>
  <w:num w:numId="52" w16cid:durableId="266036750">
    <w:abstractNumId w:val="16"/>
  </w:num>
  <w:num w:numId="53" w16cid:durableId="832381218">
    <w:abstractNumId w:val="44"/>
  </w:num>
  <w:num w:numId="54" w16cid:durableId="542402513">
    <w:abstractNumId w:val="24"/>
  </w:num>
  <w:num w:numId="55" w16cid:durableId="1850681748">
    <w:abstractNumId w:val="29"/>
  </w:num>
  <w:num w:numId="56" w16cid:durableId="624579603">
    <w:abstractNumId w:val="22"/>
  </w:num>
  <w:num w:numId="57" w16cid:durableId="1366099406">
    <w:abstractNumId w:val="9"/>
  </w:num>
  <w:num w:numId="58" w16cid:durableId="490296299">
    <w:abstractNumId w:val="26"/>
  </w:num>
  <w:num w:numId="59" w16cid:durableId="1503473743">
    <w:abstractNumId w:val="14"/>
  </w:num>
  <w:num w:numId="60" w16cid:durableId="85226165">
    <w:abstractNumId w:val="47"/>
  </w:num>
  <w:num w:numId="61" w16cid:durableId="666783213">
    <w:abstractNumId w:val="60"/>
  </w:num>
  <w:num w:numId="62" w16cid:durableId="840849740">
    <w:abstractNumId w:val="23"/>
  </w:num>
  <w:num w:numId="63" w16cid:durableId="206526290">
    <w:abstractNumId w:val="12"/>
  </w:num>
  <w:num w:numId="64" w16cid:durableId="2089766155">
    <w:abstractNumId w:val="50"/>
  </w:num>
  <w:num w:numId="65" w16cid:durableId="1876035844">
    <w:abstractNumId w:val="13"/>
  </w:num>
  <w:num w:numId="66" w16cid:durableId="1882664961">
    <w:abstractNumId w:val="64"/>
  </w:num>
  <w:num w:numId="67" w16cid:durableId="1609852992">
    <w:abstractNumId w:val="2"/>
  </w:num>
  <w:num w:numId="68" w16cid:durableId="1443840639">
    <w:abstractNumId w:val="45"/>
  </w:num>
  <w:num w:numId="69" w16cid:durableId="1929268058">
    <w:abstractNumId w:val="73"/>
  </w:num>
  <w:num w:numId="70" w16cid:durableId="428234094">
    <w:abstractNumId w:val="11"/>
  </w:num>
  <w:num w:numId="71" w16cid:durableId="448165466">
    <w:abstractNumId w:val="58"/>
  </w:num>
  <w:num w:numId="72" w16cid:durableId="938484299">
    <w:abstractNumId w:val="25"/>
  </w:num>
  <w:num w:numId="73" w16cid:durableId="687293345">
    <w:abstractNumId w:val="61"/>
  </w:num>
  <w:num w:numId="74" w16cid:durableId="1839272266">
    <w:abstractNumId w:val="67"/>
  </w:num>
  <w:num w:numId="75" w16cid:durableId="1175149273">
    <w:abstractNumId w:val="59"/>
    <w:lvlOverride w:ilvl="0">
      <w:startOverride w:val="1"/>
    </w:lvlOverride>
    <w:lvlOverride w:ilvl="1"/>
    <w:lvlOverride w:ilvl="2"/>
    <w:lvlOverride w:ilvl="3"/>
    <w:lvlOverride w:ilvl="4"/>
    <w:lvlOverride w:ilvl="5"/>
    <w:lvlOverride w:ilvl="6"/>
    <w:lvlOverride w:ilvl="7"/>
    <w:lvlOverride w:ilvl="8"/>
  </w:num>
  <w:num w:numId="76" w16cid:durableId="1786924521">
    <w:abstractNumId w:val="65"/>
    <w:lvlOverride w:ilvl="0">
      <w:startOverride w:val="1"/>
    </w:lvlOverride>
    <w:lvlOverride w:ilvl="1"/>
    <w:lvlOverride w:ilvl="2"/>
    <w:lvlOverride w:ilvl="3"/>
    <w:lvlOverride w:ilvl="4"/>
    <w:lvlOverride w:ilvl="5"/>
    <w:lvlOverride w:ilvl="6"/>
    <w:lvlOverride w:ilvl="7"/>
    <w:lvlOverride w:ilvl="8"/>
  </w:num>
  <w:num w:numId="77" w16cid:durableId="902133504">
    <w:abstractNumId w:val="17"/>
  </w:num>
  <w:num w:numId="78" w16cid:durableId="283653997">
    <w:abstractNumId w:val="2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2F0"/>
    <w:rsid w:val="00012D2A"/>
    <w:rsid w:val="00034465"/>
    <w:rsid w:val="000A1D01"/>
    <w:rsid w:val="000C035F"/>
    <w:rsid w:val="000C064E"/>
    <w:rsid w:val="000D3421"/>
    <w:rsid w:val="001042E8"/>
    <w:rsid w:val="00105830"/>
    <w:rsid w:val="0011541E"/>
    <w:rsid w:val="00125CDB"/>
    <w:rsid w:val="00144BBE"/>
    <w:rsid w:val="00182E88"/>
    <w:rsid w:val="001E22A9"/>
    <w:rsid w:val="00200F92"/>
    <w:rsid w:val="00223F78"/>
    <w:rsid w:val="002436A4"/>
    <w:rsid w:val="00244F74"/>
    <w:rsid w:val="00246733"/>
    <w:rsid w:val="002845E6"/>
    <w:rsid w:val="0029097F"/>
    <w:rsid w:val="00295310"/>
    <w:rsid w:val="00297033"/>
    <w:rsid w:val="002B3304"/>
    <w:rsid w:val="002C1196"/>
    <w:rsid w:val="002F711C"/>
    <w:rsid w:val="0033775D"/>
    <w:rsid w:val="00337ABE"/>
    <w:rsid w:val="00347787"/>
    <w:rsid w:val="00347BBF"/>
    <w:rsid w:val="003915F9"/>
    <w:rsid w:val="003B4E96"/>
    <w:rsid w:val="003D1566"/>
    <w:rsid w:val="003D7D7B"/>
    <w:rsid w:val="00437237"/>
    <w:rsid w:val="00482589"/>
    <w:rsid w:val="004A5E47"/>
    <w:rsid w:val="004B52D7"/>
    <w:rsid w:val="004C54C3"/>
    <w:rsid w:val="004D55EC"/>
    <w:rsid w:val="004F09C7"/>
    <w:rsid w:val="00511A4A"/>
    <w:rsid w:val="00521634"/>
    <w:rsid w:val="00550B24"/>
    <w:rsid w:val="00572E56"/>
    <w:rsid w:val="005749BB"/>
    <w:rsid w:val="005927DF"/>
    <w:rsid w:val="005A0CC7"/>
    <w:rsid w:val="00627D84"/>
    <w:rsid w:val="00646502"/>
    <w:rsid w:val="006810C4"/>
    <w:rsid w:val="006852EA"/>
    <w:rsid w:val="006B111E"/>
    <w:rsid w:val="006B4D6F"/>
    <w:rsid w:val="006C26F8"/>
    <w:rsid w:val="006C3452"/>
    <w:rsid w:val="006C4FA4"/>
    <w:rsid w:val="006D3F65"/>
    <w:rsid w:val="00740745"/>
    <w:rsid w:val="007427E3"/>
    <w:rsid w:val="00762166"/>
    <w:rsid w:val="00764BFE"/>
    <w:rsid w:val="007B4CF2"/>
    <w:rsid w:val="007E0CF0"/>
    <w:rsid w:val="007E5393"/>
    <w:rsid w:val="007F6BB2"/>
    <w:rsid w:val="007F796D"/>
    <w:rsid w:val="00816E8C"/>
    <w:rsid w:val="00817404"/>
    <w:rsid w:val="00825DBE"/>
    <w:rsid w:val="00872121"/>
    <w:rsid w:val="0087404B"/>
    <w:rsid w:val="008778A8"/>
    <w:rsid w:val="0089106E"/>
    <w:rsid w:val="00894334"/>
    <w:rsid w:val="008B776D"/>
    <w:rsid w:val="00913A52"/>
    <w:rsid w:val="00935225"/>
    <w:rsid w:val="0094251B"/>
    <w:rsid w:val="009D7247"/>
    <w:rsid w:val="009E7185"/>
    <w:rsid w:val="009F4CBD"/>
    <w:rsid w:val="00A061E1"/>
    <w:rsid w:val="00A21550"/>
    <w:rsid w:val="00A26F7E"/>
    <w:rsid w:val="00A32A62"/>
    <w:rsid w:val="00A83BE2"/>
    <w:rsid w:val="00A957C0"/>
    <w:rsid w:val="00A95F3E"/>
    <w:rsid w:val="00AC6A6C"/>
    <w:rsid w:val="00AE13BE"/>
    <w:rsid w:val="00AF0F9A"/>
    <w:rsid w:val="00B337D4"/>
    <w:rsid w:val="00B6189A"/>
    <w:rsid w:val="00BB52BB"/>
    <w:rsid w:val="00BC59E0"/>
    <w:rsid w:val="00BF601A"/>
    <w:rsid w:val="00C02CDC"/>
    <w:rsid w:val="00C0370C"/>
    <w:rsid w:val="00C212F0"/>
    <w:rsid w:val="00C23033"/>
    <w:rsid w:val="00C27A3B"/>
    <w:rsid w:val="00C42BB5"/>
    <w:rsid w:val="00C5596A"/>
    <w:rsid w:val="00C6300D"/>
    <w:rsid w:val="00C71CF5"/>
    <w:rsid w:val="00C8374A"/>
    <w:rsid w:val="00C92F9E"/>
    <w:rsid w:val="00C965E6"/>
    <w:rsid w:val="00CE013D"/>
    <w:rsid w:val="00CE47D2"/>
    <w:rsid w:val="00D43748"/>
    <w:rsid w:val="00D4461F"/>
    <w:rsid w:val="00D53A86"/>
    <w:rsid w:val="00D53AB0"/>
    <w:rsid w:val="00D554ED"/>
    <w:rsid w:val="00D76715"/>
    <w:rsid w:val="00DA1CED"/>
    <w:rsid w:val="00DA30F1"/>
    <w:rsid w:val="00DC76A2"/>
    <w:rsid w:val="00DD398B"/>
    <w:rsid w:val="00DE01D5"/>
    <w:rsid w:val="00DF076E"/>
    <w:rsid w:val="00DF16A8"/>
    <w:rsid w:val="00E31ADF"/>
    <w:rsid w:val="00E55481"/>
    <w:rsid w:val="00E568DA"/>
    <w:rsid w:val="00E715EA"/>
    <w:rsid w:val="00E73E74"/>
    <w:rsid w:val="00E95BC6"/>
    <w:rsid w:val="00EC03E3"/>
    <w:rsid w:val="00EC22AB"/>
    <w:rsid w:val="00F113F0"/>
    <w:rsid w:val="00F15967"/>
    <w:rsid w:val="00F30145"/>
    <w:rsid w:val="00F31978"/>
    <w:rsid w:val="00F46258"/>
    <w:rsid w:val="00F55EDA"/>
    <w:rsid w:val="00F652F0"/>
    <w:rsid w:val="00FC255C"/>
    <w:rsid w:val="00FE3EE4"/>
    <w:rsid w:val="00FF5EF0"/>
    <w:rsid w:val="019E746C"/>
    <w:rsid w:val="02392A12"/>
    <w:rsid w:val="02D33EC0"/>
    <w:rsid w:val="0362CBA4"/>
    <w:rsid w:val="03F49E97"/>
    <w:rsid w:val="08E8228B"/>
    <w:rsid w:val="0BB41AAB"/>
    <w:rsid w:val="0DACBA7F"/>
    <w:rsid w:val="0EC558F9"/>
    <w:rsid w:val="0F37845C"/>
    <w:rsid w:val="0FBACBD3"/>
    <w:rsid w:val="109F6CBB"/>
    <w:rsid w:val="11025309"/>
    <w:rsid w:val="11554006"/>
    <w:rsid w:val="11A7A70E"/>
    <w:rsid w:val="125CCE7D"/>
    <w:rsid w:val="148054CF"/>
    <w:rsid w:val="14EE3D36"/>
    <w:rsid w:val="15489299"/>
    <w:rsid w:val="159B1813"/>
    <w:rsid w:val="1979C655"/>
    <w:rsid w:val="1CF179D4"/>
    <w:rsid w:val="2104C7CA"/>
    <w:rsid w:val="21A7C28E"/>
    <w:rsid w:val="2266ED8D"/>
    <w:rsid w:val="2281AAA8"/>
    <w:rsid w:val="25C1484D"/>
    <w:rsid w:val="277005D6"/>
    <w:rsid w:val="280E528C"/>
    <w:rsid w:val="2C9D686B"/>
    <w:rsid w:val="30FD16EA"/>
    <w:rsid w:val="330038D9"/>
    <w:rsid w:val="33DC2BFE"/>
    <w:rsid w:val="359A5B14"/>
    <w:rsid w:val="37AEF19E"/>
    <w:rsid w:val="37B7BF7C"/>
    <w:rsid w:val="394FDD9A"/>
    <w:rsid w:val="397E2FD4"/>
    <w:rsid w:val="3D6228B5"/>
    <w:rsid w:val="40EAF48D"/>
    <w:rsid w:val="4267E64A"/>
    <w:rsid w:val="42F754D7"/>
    <w:rsid w:val="443C2C61"/>
    <w:rsid w:val="464A7B39"/>
    <w:rsid w:val="4914CD1F"/>
    <w:rsid w:val="4A75329E"/>
    <w:rsid w:val="4B06B8A3"/>
    <w:rsid w:val="4C212283"/>
    <w:rsid w:val="4E2DE75C"/>
    <w:rsid w:val="525277F4"/>
    <w:rsid w:val="52EA3CB2"/>
    <w:rsid w:val="53331A4B"/>
    <w:rsid w:val="569352E8"/>
    <w:rsid w:val="597A9CD8"/>
    <w:rsid w:val="5C3FD948"/>
    <w:rsid w:val="5D9C3DA2"/>
    <w:rsid w:val="5DC1066F"/>
    <w:rsid w:val="5EC6FD89"/>
    <w:rsid w:val="5FCAB26F"/>
    <w:rsid w:val="60537CE1"/>
    <w:rsid w:val="6154B5E1"/>
    <w:rsid w:val="620EE66C"/>
    <w:rsid w:val="627CAD88"/>
    <w:rsid w:val="69D3FEA0"/>
    <w:rsid w:val="6B9E280F"/>
    <w:rsid w:val="6EA83DC0"/>
    <w:rsid w:val="71577778"/>
    <w:rsid w:val="7277E68D"/>
    <w:rsid w:val="738C00F2"/>
    <w:rsid w:val="74AEBE6B"/>
    <w:rsid w:val="758288EA"/>
    <w:rsid w:val="75CA2A9F"/>
    <w:rsid w:val="75F76D53"/>
    <w:rsid w:val="776EEF8C"/>
    <w:rsid w:val="79B70743"/>
    <w:rsid w:val="7D1991A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F6B62"/>
  <w15:docId w15:val="{AD328F79-ED66-4C32-A3A8-2EC1D739C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nl" w:eastAsia="nl-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qFormat/>
    <w:pPr>
      <w:keepNext/>
      <w:pBdr>
        <w:top w:val="nil"/>
        <w:left w:val="nil"/>
        <w:bottom w:val="nil"/>
        <w:right w:val="nil"/>
        <w:between w:val="nil"/>
      </w:pBdr>
      <w:tabs>
        <w:tab w:val="left" w:pos="420"/>
      </w:tabs>
      <w:spacing w:before="240" w:after="60"/>
      <w:ind w:left="720" w:hanging="360"/>
      <w:outlineLvl w:val="0"/>
    </w:pPr>
    <w:rPr>
      <w:b/>
      <w:bCs/>
      <w:color w:val="000000"/>
      <w:sz w:val="24"/>
      <w:szCs w:val="24"/>
    </w:rPr>
  </w:style>
  <w:style w:type="paragraph" w:styleId="Kop2">
    <w:name w:val="heading 2"/>
    <w:basedOn w:val="Standaard"/>
    <w:next w:val="Standaard"/>
    <w:unhideWhenUsed/>
    <w:qFormat/>
    <w:pPr>
      <w:keepNext/>
      <w:spacing w:before="120"/>
      <w:ind w:left="1440" w:hanging="360"/>
      <w:outlineLvl w:val="1"/>
    </w:pPr>
    <w:rPr>
      <w:b/>
      <w:bCs/>
      <w:sz w:val="22"/>
      <w:szCs w:val="22"/>
    </w:rPr>
  </w:style>
  <w:style w:type="paragraph" w:styleId="Kop3">
    <w:name w:val="heading 3"/>
    <w:basedOn w:val="Standaard"/>
    <w:next w:val="Standaard"/>
    <w:unhideWhenUsed/>
    <w:qFormat/>
    <w:pPr>
      <w:keepNext/>
      <w:spacing w:before="120" w:after="60"/>
      <w:ind w:left="2160" w:hanging="360"/>
      <w:outlineLvl w:val="2"/>
    </w:pPr>
    <w:rPr>
      <w:sz w:val="22"/>
      <w:szCs w:val="22"/>
    </w:rPr>
  </w:style>
  <w:style w:type="paragraph" w:styleId="Kop4">
    <w:name w:val="heading 4"/>
    <w:basedOn w:val="Standaard"/>
    <w:next w:val="Standaard"/>
    <w:unhideWhenUsed/>
    <w:qFormat/>
    <w:pPr>
      <w:keepNext/>
      <w:ind w:left="2880" w:hanging="360"/>
      <w:outlineLvl w:val="3"/>
    </w:pPr>
    <w:rPr>
      <w:sz w:val="22"/>
      <w:szCs w:val="22"/>
    </w:rPr>
  </w:style>
  <w:style w:type="paragraph" w:styleId="Kop5">
    <w:name w:val="heading 5"/>
    <w:basedOn w:val="Standaard"/>
    <w:next w:val="Standaard"/>
    <w:unhideWhenUsed/>
    <w:qFormat/>
    <w:pPr>
      <w:keepNext/>
      <w:ind w:left="3600" w:hanging="360"/>
      <w:outlineLvl w:val="4"/>
    </w:pPr>
  </w:style>
  <w:style w:type="paragraph" w:styleId="Kop6">
    <w:name w:val="heading 6"/>
    <w:basedOn w:val="Standaard"/>
    <w:next w:val="Standaard"/>
    <w:unhideWhenUsed/>
    <w:qFormat/>
    <w:pPr>
      <w:keepNext/>
      <w:tabs>
        <w:tab w:val="right" w:pos="-1413"/>
        <w:tab w:val="left" w:pos="-847"/>
        <w:tab w:val="left" w:pos="-282"/>
        <w:tab w:val="left" w:pos="284"/>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ind w:left="4320" w:hanging="360"/>
      <w:jc w:val="center"/>
      <w:outlineLvl w:val="5"/>
    </w:pPr>
    <w:rPr>
      <w:b/>
      <w:bCs/>
      <w:sz w:val="48"/>
      <w:szCs w:val="48"/>
    </w:rPr>
  </w:style>
  <w:style w:type="paragraph" w:styleId="Kop7">
    <w:name w:val="heading 7"/>
    <w:link w:val="Kop7Char"/>
    <w:qFormat/>
    <w:rsid w:val="00C8404F"/>
    <w:pPr>
      <w:keepNext/>
      <w:numPr>
        <w:ilvl w:val="6"/>
        <w:numId w:val="18"/>
      </w:numPr>
      <w:tabs>
        <w:tab w:val="left" w:pos="-1440"/>
        <w:tab w:val="left" w:pos="-720"/>
        <w:tab w:val="left" w:pos="283"/>
      </w:tabs>
      <w:outlineLvl w:val="6"/>
    </w:pPr>
    <w:rPr>
      <w:color w:val="0000FF"/>
    </w:rPr>
  </w:style>
  <w:style w:type="paragraph" w:styleId="Kop8">
    <w:name w:val="heading 8"/>
    <w:link w:val="Kop8Char"/>
    <w:qFormat/>
    <w:rsid w:val="00C8404F"/>
    <w:pPr>
      <w:keepNext/>
      <w:numPr>
        <w:ilvl w:val="7"/>
        <w:numId w:val="18"/>
      </w:numPr>
      <w:tabs>
        <w:tab w:val="left" w:pos="-1440"/>
        <w:tab w:val="left" w:pos="-720"/>
        <w:tab w:val="left" w:pos="283"/>
      </w:tabs>
      <w:outlineLvl w:val="7"/>
    </w:pPr>
    <w:rPr>
      <w:color w:val="FF0000"/>
    </w:rPr>
  </w:style>
  <w:style w:type="paragraph" w:styleId="Kop9">
    <w:name w:val="heading 9"/>
    <w:link w:val="Kop9Char"/>
    <w:qFormat/>
    <w:rsid w:val="00C8404F"/>
    <w:pPr>
      <w:numPr>
        <w:ilvl w:val="8"/>
        <w:numId w:val="18"/>
      </w:numPr>
      <w:spacing w:before="240" w:after="60"/>
      <w:outlineLvl w:val="8"/>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after="240"/>
      <w:jc w:val="center"/>
    </w:pPr>
    <w:rPr>
      <w:b/>
      <w:bCs/>
      <w:sz w:val="28"/>
      <w:szCs w:val="28"/>
      <w:u w:val="single"/>
    </w:rPr>
  </w:style>
  <w:style w:type="table" w:customStyle="1" w:styleId="TableNormal0">
    <w:name w:val="TableNormal0"/>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Kop1Char">
    <w:name w:val="Kop 1 Char"/>
    <w:basedOn w:val="Standaardalinea-lettertype"/>
    <w:uiPriority w:val="9"/>
    <w:rsid w:val="00C8404F"/>
    <w:rPr>
      <w:rFonts w:eastAsia="Times New Roman"/>
      <w:b/>
      <w:bCs/>
      <w:kern w:val="32"/>
      <w:sz w:val="24"/>
      <w:szCs w:val="24"/>
      <w:lang w:eastAsia="nl-NL"/>
    </w:rPr>
  </w:style>
  <w:style w:type="character" w:customStyle="1" w:styleId="Kop2Char">
    <w:name w:val="Kop 2 Char"/>
    <w:basedOn w:val="Standaardalinea-lettertype"/>
    <w:uiPriority w:val="9"/>
    <w:rsid w:val="00C8404F"/>
    <w:rPr>
      <w:rFonts w:eastAsia="Times New Roman" w:cs="Times New Roman"/>
      <w:b/>
      <w:bCs/>
      <w:iCs/>
      <w:sz w:val="22"/>
      <w:szCs w:val="24"/>
      <w:lang w:eastAsia="nl-NL"/>
    </w:rPr>
  </w:style>
  <w:style w:type="character" w:customStyle="1" w:styleId="Kop3Char">
    <w:name w:val="Kop 3 Char"/>
    <w:basedOn w:val="Standaardalinea-lettertype"/>
    <w:uiPriority w:val="9"/>
    <w:rsid w:val="00C8404F"/>
    <w:rPr>
      <w:rFonts w:eastAsia="Times New Roman"/>
      <w:bCs/>
      <w:sz w:val="22"/>
      <w:szCs w:val="26"/>
      <w:lang w:eastAsia="nl-NL"/>
    </w:rPr>
  </w:style>
  <w:style w:type="character" w:customStyle="1" w:styleId="Kop4Char">
    <w:name w:val="Kop 4 Char"/>
    <w:basedOn w:val="Standaardalinea-lettertype"/>
    <w:uiPriority w:val="9"/>
    <w:semiHidden/>
    <w:rsid w:val="00C8404F"/>
    <w:rPr>
      <w:rFonts w:eastAsia="Times New Roman" w:cs="Times New Roman"/>
      <w:bCs/>
      <w:sz w:val="22"/>
      <w:szCs w:val="24"/>
      <w:lang w:eastAsia="nl-NL"/>
    </w:rPr>
  </w:style>
  <w:style w:type="character" w:customStyle="1" w:styleId="Kop5Char">
    <w:name w:val="Kop 5 Char"/>
    <w:basedOn w:val="Standaardalinea-lettertype"/>
    <w:uiPriority w:val="9"/>
    <w:semiHidden/>
    <w:rsid w:val="00C8404F"/>
    <w:rPr>
      <w:rFonts w:eastAsia="Times New Roman" w:cs="Times New Roman"/>
      <w:szCs w:val="24"/>
      <w:lang w:eastAsia="nl-NL"/>
    </w:rPr>
  </w:style>
  <w:style w:type="character" w:customStyle="1" w:styleId="Kop6Char">
    <w:name w:val="Kop 6 Char"/>
    <w:basedOn w:val="Standaardalinea-lettertype"/>
    <w:uiPriority w:val="9"/>
    <w:semiHidden/>
    <w:rsid w:val="00C8404F"/>
    <w:rPr>
      <w:rFonts w:eastAsia="Times New Roman" w:cs="Times New Roman"/>
      <w:b/>
      <w:bCs/>
      <w:sz w:val="48"/>
      <w:szCs w:val="48"/>
      <w:lang w:eastAsia="nl-NL"/>
    </w:rPr>
  </w:style>
  <w:style w:type="character" w:customStyle="1" w:styleId="Kop7Char">
    <w:name w:val="Kop 7 Char"/>
    <w:basedOn w:val="Standaardalinea-lettertype"/>
    <w:link w:val="Kop7"/>
    <w:rsid w:val="00C8404F"/>
    <w:rPr>
      <w:color w:val="0000FF"/>
    </w:rPr>
  </w:style>
  <w:style w:type="character" w:customStyle="1" w:styleId="Kop8Char">
    <w:name w:val="Kop 8 Char"/>
    <w:basedOn w:val="Standaardalinea-lettertype"/>
    <w:link w:val="Kop8"/>
    <w:rsid w:val="00C8404F"/>
    <w:rPr>
      <w:color w:val="FF0000"/>
    </w:rPr>
  </w:style>
  <w:style w:type="character" w:customStyle="1" w:styleId="Kop9Char">
    <w:name w:val="Kop 9 Char"/>
    <w:basedOn w:val="Standaardalinea-lettertype"/>
    <w:link w:val="Kop9"/>
    <w:rsid w:val="00C8404F"/>
    <w:rPr>
      <w:sz w:val="22"/>
      <w:szCs w:val="22"/>
    </w:rPr>
  </w:style>
  <w:style w:type="paragraph" w:styleId="Documentstructuur">
    <w:name w:val="Document Map"/>
    <w:link w:val="DocumentstructuurChar"/>
    <w:semiHidden/>
    <w:rsid w:val="00C8404F"/>
    <w:pPr>
      <w:shd w:val="clear" w:color="auto" w:fill="000080"/>
    </w:pPr>
    <w:rPr>
      <w:rFonts w:ascii="Tahoma" w:hAnsi="Tahoma" w:cs="Tahoma"/>
    </w:rPr>
  </w:style>
  <w:style w:type="character" w:customStyle="1" w:styleId="DocumentstructuurChar">
    <w:name w:val="Documentstructuur Char"/>
    <w:basedOn w:val="Standaardalinea-lettertype"/>
    <w:link w:val="Documentstructuur"/>
    <w:semiHidden/>
    <w:rsid w:val="00C8404F"/>
    <w:rPr>
      <w:rFonts w:ascii="Tahoma" w:eastAsia="Times New Roman" w:hAnsi="Tahoma" w:cs="Tahoma"/>
      <w:sz w:val="20"/>
      <w:szCs w:val="24"/>
      <w:shd w:val="clear" w:color="auto" w:fill="000080"/>
      <w:lang w:val="nl-NL" w:eastAsia="nl-NL"/>
    </w:rPr>
  </w:style>
  <w:style w:type="paragraph" w:styleId="Lijstopsomteken2">
    <w:name w:val="List Bullet 2"/>
    <w:autoRedefine/>
    <w:rsid w:val="00C8404F"/>
    <w:pPr>
      <w:numPr>
        <w:numId w:val="3"/>
      </w:numPr>
      <w:tabs>
        <w:tab w:val="num" w:pos="1021"/>
      </w:tabs>
    </w:pPr>
  </w:style>
  <w:style w:type="paragraph" w:styleId="Lijst">
    <w:name w:val="List"/>
    <w:rsid w:val="00C8404F"/>
    <w:pPr>
      <w:ind w:left="283" w:hanging="283"/>
    </w:pPr>
  </w:style>
  <w:style w:type="paragraph" w:styleId="Lijst2">
    <w:name w:val="List 2"/>
    <w:rsid w:val="00C8404F"/>
    <w:pPr>
      <w:ind w:left="566" w:hanging="283"/>
    </w:pPr>
  </w:style>
  <w:style w:type="paragraph" w:styleId="Aanhef">
    <w:name w:val="Salutation"/>
    <w:link w:val="AanhefChar"/>
    <w:rsid w:val="00C8404F"/>
  </w:style>
  <w:style w:type="character" w:customStyle="1" w:styleId="AanhefChar">
    <w:name w:val="Aanhef Char"/>
    <w:basedOn w:val="Standaardalinea-lettertype"/>
    <w:link w:val="Aanhef"/>
    <w:rsid w:val="00C8404F"/>
    <w:rPr>
      <w:rFonts w:ascii="Arial" w:eastAsia="Times New Roman" w:hAnsi="Arial" w:cs="Times New Roman"/>
      <w:sz w:val="20"/>
      <w:szCs w:val="24"/>
      <w:lang w:val="nl-NL" w:eastAsia="nl-NL"/>
    </w:rPr>
  </w:style>
  <w:style w:type="paragraph" w:styleId="Plattetekst">
    <w:name w:val="Body Text"/>
    <w:link w:val="PlattetekstChar"/>
    <w:rsid w:val="00C8404F"/>
    <w:pPr>
      <w:spacing w:after="120"/>
    </w:pPr>
  </w:style>
  <w:style w:type="character" w:customStyle="1" w:styleId="PlattetekstChar">
    <w:name w:val="Platte tekst Char"/>
    <w:basedOn w:val="Standaardalinea-lettertype"/>
    <w:link w:val="Plattetekst"/>
    <w:rsid w:val="00C8404F"/>
    <w:rPr>
      <w:rFonts w:ascii="Arial" w:eastAsia="Times New Roman" w:hAnsi="Arial" w:cs="Times New Roman"/>
      <w:sz w:val="20"/>
      <w:szCs w:val="24"/>
      <w:lang w:val="nl-NL" w:eastAsia="nl-NL"/>
    </w:rPr>
  </w:style>
  <w:style w:type="paragraph" w:styleId="Normaalweb">
    <w:name w:val="Normal (Web)"/>
    <w:uiPriority w:val="99"/>
    <w:rsid w:val="00C8404F"/>
    <w:pPr>
      <w:spacing w:before="100" w:beforeAutospacing="1" w:after="100" w:afterAutospacing="1"/>
    </w:pPr>
  </w:style>
  <w:style w:type="paragraph" w:styleId="Voettekst">
    <w:name w:val="footer"/>
    <w:link w:val="VoettekstChar"/>
    <w:uiPriority w:val="99"/>
    <w:rsid w:val="00C8404F"/>
    <w:pPr>
      <w:tabs>
        <w:tab w:val="center" w:pos="4536"/>
        <w:tab w:val="right" w:pos="9072"/>
      </w:tabs>
    </w:pPr>
  </w:style>
  <w:style w:type="character" w:customStyle="1" w:styleId="VoettekstChar">
    <w:name w:val="Voettekst Char"/>
    <w:basedOn w:val="Standaardalinea-lettertype"/>
    <w:link w:val="Voettekst"/>
    <w:uiPriority w:val="99"/>
    <w:rsid w:val="00C8404F"/>
    <w:rPr>
      <w:rFonts w:ascii="Arial" w:eastAsia="Times New Roman" w:hAnsi="Arial" w:cs="Times New Roman"/>
      <w:sz w:val="20"/>
      <w:szCs w:val="24"/>
      <w:lang w:val="nl-NL" w:eastAsia="nl-NL"/>
    </w:rPr>
  </w:style>
  <w:style w:type="character" w:styleId="Paginanummer">
    <w:name w:val="page number"/>
    <w:basedOn w:val="Standaardalinea-lettertype"/>
    <w:rsid w:val="00C8404F"/>
  </w:style>
  <w:style w:type="paragraph" w:styleId="Inhopg1">
    <w:name w:val="toc 1"/>
    <w:autoRedefine/>
    <w:uiPriority w:val="39"/>
    <w:rsid w:val="00816E8C"/>
    <w:pPr>
      <w:tabs>
        <w:tab w:val="left" w:pos="1440"/>
        <w:tab w:val="right" w:leader="dot" w:pos="9072"/>
      </w:tabs>
    </w:pPr>
    <w:rPr>
      <w:b/>
      <w:noProof/>
    </w:rPr>
  </w:style>
  <w:style w:type="paragraph" w:styleId="Index1">
    <w:name w:val="index 1"/>
    <w:autoRedefine/>
    <w:semiHidden/>
    <w:rsid w:val="00C8404F"/>
    <w:pPr>
      <w:ind w:left="240" w:hanging="240"/>
    </w:pPr>
  </w:style>
  <w:style w:type="paragraph" w:styleId="Index2">
    <w:name w:val="index 2"/>
    <w:autoRedefine/>
    <w:semiHidden/>
    <w:rsid w:val="00C8404F"/>
    <w:pPr>
      <w:ind w:left="480" w:hanging="240"/>
    </w:pPr>
  </w:style>
  <w:style w:type="paragraph" w:styleId="Index3">
    <w:name w:val="index 3"/>
    <w:autoRedefine/>
    <w:semiHidden/>
    <w:rsid w:val="00C8404F"/>
    <w:pPr>
      <w:ind w:left="720" w:hanging="240"/>
    </w:pPr>
  </w:style>
  <w:style w:type="paragraph" w:styleId="Index4">
    <w:name w:val="index 4"/>
    <w:autoRedefine/>
    <w:semiHidden/>
    <w:rsid w:val="00C8404F"/>
    <w:pPr>
      <w:ind w:left="960" w:hanging="240"/>
    </w:pPr>
  </w:style>
  <w:style w:type="paragraph" w:styleId="Index5">
    <w:name w:val="index 5"/>
    <w:autoRedefine/>
    <w:semiHidden/>
    <w:rsid w:val="00C8404F"/>
    <w:pPr>
      <w:ind w:left="1200" w:hanging="240"/>
    </w:pPr>
  </w:style>
  <w:style w:type="paragraph" w:styleId="Index6">
    <w:name w:val="index 6"/>
    <w:autoRedefine/>
    <w:semiHidden/>
    <w:rsid w:val="00C8404F"/>
    <w:pPr>
      <w:ind w:left="1440" w:hanging="240"/>
    </w:pPr>
  </w:style>
  <w:style w:type="paragraph" w:styleId="Index7">
    <w:name w:val="index 7"/>
    <w:autoRedefine/>
    <w:semiHidden/>
    <w:rsid w:val="00C8404F"/>
    <w:pPr>
      <w:ind w:left="1680" w:hanging="240"/>
    </w:pPr>
  </w:style>
  <w:style w:type="paragraph" w:styleId="Index8">
    <w:name w:val="index 8"/>
    <w:autoRedefine/>
    <w:semiHidden/>
    <w:rsid w:val="00C8404F"/>
    <w:pPr>
      <w:ind w:left="1920" w:hanging="240"/>
    </w:pPr>
  </w:style>
  <w:style w:type="paragraph" w:styleId="Index9">
    <w:name w:val="index 9"/>
    <w:autoRedefine/>
    <w:semiHidden/>
    <w:rsid w:val="00C8404F"/>
    <w:pPr>
      <w:ind w:left="2160" w:hanging="240"/>
    </w:pPr>
  </w:style>
  <w:style w:type="paragraph" w:styleId="Indexkop">
    <w:name w:val="index heading"/>
    <w:next w:val="Index1"/>
    <w:semiHidden/>
    <w:rsid w:val="00C8404F"/>
  </w:style>
  <w:style w:type="paragraph" w:styleId="Koptekst">
    <w:name w:val="header"/>
    <w:link w:val="KoptekstChar"/>
    <w:rsid w:val="00C8404F"/>
    <w:pPr>
      <w:tabs>
        <w:tab w:val="center" w:pos="4536"/>
        <w:tab w:val="right" w:pos="9072"/>
      </w:tabs>
      <w:overflowPunct w:val="0"/>
      <w:autoSpaceDE w:val="0"/>
      <w:autoSpaceDN w:val="0"/>
      <w:adjustRightInd w:val="0"/>
      <w:textAlignment w:val="baseline"/>
    </w:pPr>
  </w:style>
  <w:style w:type="character" w:customStyle="1" w:styleId="KoptekstChar">
    <w:name w:val="Koptekst Char"/>
    <w:basedOn w:val="Standaardalinea-lettertype"/>
    <w:link w:val="Koptekst"/>
    <w:rsid w:val="00C8404F"/>
    <w:rPr>
      <w:rFonts w:ascii="Arial" w:eastAsia="Times New Roman" w:hAnsi="Arial" w:cs="Arial"/>
      <w:sz w:val="20"/>
      <w:szCs w:val="20"/>
      <w:lang w:val="nl-NL" w:eastAsia="nl-NL"/>
    </w:rPr>
  </w:style>
  <w:style w:type="paragraph" w:styleId="Plattetekstinspringen">
    <w:name w:val="Body Text Indent"/>
    <w:link w:val="PlattetekstinspringenChar"/>
    <w:rsid w:val="00C8404F"/>
    <w:pPr>
      <w:tabs>
        <w:tab w:val="left" w:pos="1080"/>
      </w:tabs>
      <w:ind w:left="1080" w:hanging="1080"/>
    </w:pPr>
  </w:style>
  <w:style w:type="character" w:customStyle="1" w:styleId="PlattetekstinspringenChar">
    <w:name w:val="Platte tekst inspringen Char"/>
    <w:basedOn w:val="Standaardalinea-lettertype"/>
    <w:link w:val="Plattetekstinspringen"/>
    <w:rsid w:val="00C8404F"/>
    <w:rPr>
      <w:rFonts w:ascii="Arial" w:eastAsia="Times New Roman" w:hAnsi="Arial" w:cs="Times New Roman"/>
      <w:sz w:val="20"/>
      <w:szCs w:val="24"/>
      <w:lang w:val="nl-NL" w:eastAsia="nl-NL"/>
    </w:rPr>
  </w:style>
  <w:style w:type="paragraph" w:customStyle="1" w:styleId="Opmaakprofiel1">
    <w:name w:val="Opmaakprofiel1"/>
    <w:rsid w:val="00C8404F"/>
  </w:style>
  <w:style w:type="paragraph" w:customStyle="1" w:styleId="Opmaakprofiel2">
    <w:name w:val="Opmaakprofiel2"/>
    <w:rsid w:val="00C8404F"/>
  </w:style>
  <w:style w:type="paragraph" w:styleId="Plattetekstinspringen2">
    <w:name w:val="Body Text Indent 2"/>
    <w:link w:val="Plattetekstinspringen2Char"/>
    <w:rsid w:val="00C8404F"/>
    <w:pPr>
      <w:overflowPunct w:val="0"/>
      <w:autoSpaceDE w:val="0"/>
      <w:autoSpaceDN w:val="0"/>
      <w:adjustRightInd w:val="0"/>
      <w:ind w:left="397"/>
      <w:textAlignment w:val="baseline"/>
    </w:pPr>
    <w:rPr>
      <w:lang w:val="nl-BE"/>
    </w:rPr>
  </w:style>
  <w:style w:type="character" w:customStyle="1" w:styleId="Plattetekstinspringen2Char">
    <w:name w:val="Platte tekst inspringen 2 Char"/>
    <w:basedOn w:val="Standaardalinea-lettertype"/>
    <w:link w:val="Plattetekstinspringen2"/>
    <w:rsid w:val="00C8404F"/>
    <w:rPr>
      <w:rFonts w:ascii="Arial" w:eastAsia="Times New Roman" w:hAnsi="Arial" w:cs="Arial"/>
      <w:sz w:val="20"/>
      <w:szCs w:val="20"/>
      <w:lang w:eastAsia="nl-NL"/>
    </w:rPr>
  </w:style>
  <w:style w:type="paragraph" w:styleId="Inhopg2">
    <w:name w:val="toc 2"/>
    <w:autoRedefine/>
    <w:uiPriority w:val="39"/>
    <w:rsid w:val="00C8404F"/>
    <w:pPr>
      <w:spacing w:before="120"/>
      <w:ind w:left="240"/>
    </w:pPr>
    <w:rPr>
      <w:i/>
      <w:iCs/>
    </w:rPr>
  </w:style>
  <w:style w:type="paragraph" w:styleId="Inhopg3">
    <w:name w:val="toc 3"/>
    <w:autoRedefine/>
    <w:uiPriority w:val="39"/>
    <w:rsid w:val="00C8404F"/>
    <w:pPr>
      <w:ind w:left="480"/>
    </w:pPr>
  </w:style>
  <w:style w:type="paragraph" w:styleId="Inhopg4">
    <w:name w:val="toc 4"/>
    <w:autoRedefine/>
    <w:uiPriority w:val="39"/>
    <w:rsid w:val="00C8404F"/>
    <w:pPr>
      <w:ind w:left="720"/>
    </w:pPr>
  </w:style>
  <w:style w:type="paragraph" w:styleId="Inhopg5">
    <w:name w:val="toc 5"/>
    <w:autoRedefine/>
    <w:uiPriority w:val="39"/>
    <w:rsid w:val="00C8404F"/>
    <w:pPr>
      <w:ind w:left="960"/>
    </w:pPr>
  </w:style>
  <w:style w:type="paragraph" w:styleId="Inhopg6">
    <w:name w:val="toc 6"/>
    <w:autoRedefine/>
    <w:uiPriority w:val="39"/>
    <w:rsid w:val="00C8404F"/>
    <w:pPr>
      <w:ind w:left="1200"/>
    </w:pPr>
  </w:style>
  <w:style w:type="paragraph" w:styleId="Inhopg7">
    <w:name w:val="toc 7"/>
    <w:autoRedefine/>
    <w:uiPriority w:val="39"/>
    <w:rsid w:val="00C8404F"/>
    <w:pPr>
      <w:ind w:left="1440"/>
    </w:pPr>
  </w:style>
  <w:style w:type="paragraph" w:styleId="Inhopg8">
    <w:name w:val="toc 8"/>
    <w:autoRedefine/>
    <w:uiPriority w:val="39"/>
    <w:rsid w:val="00C8404F"/>
    <w:pPr>
      <w:ind w:left="1680"/>
    </w:pPr>
  </w:style>
  <w:style w:type="paragraph" w:styleId="Inhopg9">
    <w:name w:val="toc 9"/>
    <w:autoRedefine/>
    <w:uiPriority w:val="39"/>
    <w:rsid w:val="00C8404F"/>
    <w:pPr>
      <w:ind w:left="1920"/>
    </w:pPr>
  </w:style>
  <w:style w:type="character" w:styleId="Hyperlink">
    <w:name w:val="Hyperlink"/>
    <w:uiPriority w:val="99"/>
    <w:rsid w:val="00C8404F"/>
    <w:rPr>
      <w:color w:val="0000FF"/>
      <w:u w:val="single"/>
    </w:rPr>
  </w:style>
  <w:style w:type="paragraph" w:styleId="Plattetekst2">
    <w:name w:val="Body Text 2"/>
    <w:link w:val="Plattetekst2Char"/>
    <w:rsid w:val="00C8404F"/>
    <w:pPr>
      <w:overflowPunct w:val="0"/>
      <w:autoSpaceDE w:val="0"/>
      <w:autoSpaceDN w:val="0"/>
      <w:adjustRightInd w:val="0"/>
      <w:ind w:left="397"/>
      <w:textAlignment w:val="baseline"/>
    </w:pPr>
    <w:rPr>
      <w:sz w:val="22"/>
      <w:szCs w:val="22"/>
    </w:rPr>
  </w:style>
  <w:style w:type="character" w:customStyle="1" w:styleId="Plattetekst2Char">
    <w:name w:val="Platte tekst 2 Char"/>
    <w:basedOn w:val="Standaardalinea-lettertype"/>
    <w:link w:val="Plattetekst2"/>
    <w:rsid w:val="00C8404F"/>
    <w:rPr>
      <w:rFonts w:ascii="Arial" w:eastAsia="Times New Roman" w:hAnsi="Arial" w:cs="Arial"/>
      <w:lang w:val="nl-NL" w:eastAsia="nl-NL"/>
    </w:rPr>
  </w:style>
  <w:style w:type="paragraph" w:styleId="Plattetekst3">
    <w:name w:val="Body Text 3"/>
    <w:link w:val="Plattetekst3Char"/>
    <w:rsid w:val="00C8404F"/>
    <w:pPr>
      <w:tabs>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pPr>
  </w:style>
  <w:style w:type="character" w:customStyle="1" w:styleId="Plattetekst3Char">
    <w:name w:val="Platte tekst 3 Char"/>
    <w:basedOn w:val="Standaardalinea-lettertype"/>
    <w:link w:val="Plattetekst3"/>
    <w:rsid w:val="00C8404F"/>
    <w:rPr>
      <w:rFonts w:ascii="Arial" w:eastAsia="Times New Roman" w:hAnsi="Arial" w:cs="Arial"/>
      <w:sz w:val="20"/>
      <w:szCs w:val="20"/>
      <w:lang w:val="nl-NL" w:eastAsia="nl-NL"/>
    </w:rPr>
  </w:style>
  <w:style w:type="character" w:styleId="GevolgdeHyperlink">
    <w:name w:val="FollowedHyperlink"/>
    <w:rsid w:val="00C8404F"/>
    <w:rPr>
      <w:color w:val="800080"/>
      <w:u w:val="single"/>
    </w:rPr>
  </w:style>
  <w:style w:type="paragraph" w:styleId="Plattetekstinspringen3">
    <w:name w:val="Body Text Indent 3"/>
    <w:link w:val="Plattetekstinspringen3Char"/>
    <w:rsid w:val="00C8404F"/>
    <w:pPr>
      <w:overflowPunct w:val="0"/>
      <w:autoSpaceDE w:val="0"/>
      <w:autoSpaceDN w:val="0"/>
      <w:adjustRightInd w:val="0"/>
      <w:ind w:left="360"/>
      <w:textAlignment w:val="baseline"/>
    </w:pPr>
    <w:rPr>
      <w:lang w:val="nl-BE"/>
    </w:rPr>
  </w:style>
  <w:style w:type="character" w:customStyle="1" w:styleId="Plattetekstinspringen3Char">
    <w:name w:val="Platte tekst inspringen 3 Char"/>
    <w:basedOn w:val="Standaardalinea-lettertype"/>
    <w:link w:val="Plattetekstinspringen3"/>
    <w:rsid w:val="00C8404F"/>
    <w:rPr>
      <w:rFonts w:ascii="Arial" w:eastAsia="Times New Roman" w:hAnsi="Arial" w:cs="Arial"/>
      <w:sz w:val="20"/>
      <w:szCs w:val="20"/>
      <w:lang w:eastAsia="nl-NL"/>
    </w:rPr>
  </w:style>
  <w:style w:type="character" w:customStyle="1" w:styleId="TitelChar">
    <w:name w:val="Titel Char"/>
    <w:basedOn w:val="Standaardalinea-lettertype"/>
    <w:uiPriority w:val="10"/>
    <w:rsid w:val="00C8404F"/>
    <w:rPr>
      <w:rFonts w:ascii="Arial" w:eastAsia="Times New Roman" w:hAnsi="Arial" w:cs="Arial"/>
      <w:b/>
      <w:bCs/>
      <w:sz w:val="28"/>
      <w:szCs w:val="28"/>
      <w:u w:val="single"/>
      <w:lang w:eastAsia="nl-NL"/>
    </w:rPr>
  </w:style>
  <w:style w:type="paragraph" w:customStyle="1" w:styleId="Opmaakprofiel3">
    <w:name w:val="Opmaakprofiel3"/>
    <w:rsid w:val="00C8404F"/>
    <w:rPr>
      <w:i/>
    </w:rPr>
  </w:style>
  <w:style w:type="character" w:styleId="Zwaar">
    <w:name w:val="Strong"/>
    <w:uiPriority w:val="22"/>
    <w:qFormat/>
    <w:rsid w:val="00C8404F"/>
    <w:rPr>
      <w:b/>
      <w:bCs/>
    </w:rPr>
  </w:style>
  <w:style w:type="paragraph" w:customStyle="1" w:styleId="Inhoud">
    <w:name w:val="Inhoud"/>
    <w:rsid w:val="00C8404F"/>
    <w:rPr>
      <w:b/>
    </w:rPr>
  </w:style>
  <w:style w:type="paragraph" w:styleId="Ballontekst">
    <w:name w:val="Balloon Text"/>
    <w:link w:val="BallontekstChar"/>
    <w:semiHidden/>
    <w:rsid w:val="00C8404F"/>
    <w:rPr>
      <w:rFonts w:ascii="Tahoma" w:hAnsi="Tahoma" w:cs="Tahoma"/>
      <w:sz w:val="16"/>
      <w:szCs w:val="16"/>
    </w:rPr>
  </w:style>
  <w:style w:type="character" w:customStyle="1" w:styleId="BallontekstChar">
    <w:name w:val="Ballontekst Char"/>
    <w:basedOn w:val="Standaardalinea-lettertype"/>
    <w:link w:val="Ballontekst"/>
    <w:semiHidden/>
    <w:rsid w:val="00C8404F"/>
    <w:rPr>
      <w:rFonts w:ascii="Tahoma" w:eastAsia="Times New Roman" w:hAnsi="Tahoma" w:cs="Tahoma"/>
      <w:sz w:val="16"/>
      <w:szCs w:val="16"/>
      <w:lang w:val="nl-NL" w:eastAsia="nl-NL"/>
    </w:rPr>
  </w:style>
  <w:style w:type="character" w:styleId="Verwijzingopmerking">
    <w:name w:val="annotation reference"/>
    <w:semiHidden/>
    <w:rsid w:val="00C8404F"/>
    <w:rPr>
      <w:sz w:val="16"/>
      <w:szCs w:val="16"/>
    </w:rPr>
  </w:style>
  <w:style w:type="paragraph" w:styleId="Tekstopmerking">
    <w:name w:val="annotation text"/>
    <w:link w:val="TekstopmerkingChar"/>
    <w:semiHidden/>
    <w:rsid w:val="00C8404F"/>
  </w:style>
  <w:style w:type="character" w:customStyle="1" w:styleId="TekstopmerkingChar">
    <w:name w:val="Tekst opmerking Char"/>
    <w:basedOn w:val="Standaardalinea-lettertype"/>
    <w:link w:val="Tekstopmerking"/>
    <w:semiHidden/>
    <w:rsid w:val="00C8404F"/>
    <w:rPr>
      <w:rFonts w:ascii="Arial" w:eastAsia="Times New Roman" w:hAnsi="Arial" w:cs="Times New Roman"/>
      <w:sz w:val="20"/>
      <w:szCs w:val="20"/>
      <w:lang w:val="nl-NL" w:eastAsia="nl-NL"/>
    </w:rPr>
  </w:style>
  <w:style w:type="paragraph" w:styleId="Onderwerpvanopmerking">
    <w:name w:val="annotation subject"/>
    <w:basedOn w:val="Tekstopmerking"/>
    <w:next w:val="Tekstopmerking"/>
    <w:link w:val="OnderwerpvanopmerkingChar"/>
    <w:semiHidden/>
    <w:rsid w:val="00C8404F"/>
    <w:rPr>
      <w:b/>
      <w:bCs/>
    </w:rPr>
  </w:style>
  <w:style w:type="character" w:customStyle="1" w:styleId="OnderwerpvanopmerkingChar">
    <w:name w:val="Onderwerp van opmerking Char"/>
    <w:basedOn w:val="TekstopmerkingChar"/>
    <w:link w:val="Onderwerpvanopmerking"/>
    <w:semiHidden/>
    <w:rsid w:val="00C8404F"/>
    <w:rPr>
      <w:rFonts w:ascii="Arial" w:eastAsia="Times New Roman" w:hAnsi="Arial" w:cs="Times New Roman"/>
      <w:b/>
      <w:bCs/>
      <w:sz w:val="20"/>
      <w:szCs w:val="20"/>
      <w:lang w:val="nl-NL" w:eastAsia="nl-NL"/>
    </w:rPr>
  </w:style>
  <w:style w:type="paragraph" w:customStyle="1" w:styleId="VVKSOTekst">
    <w:name w:val="VVKSOTekst"/>
    <w:link w:val="VVKSOTekstChar"/>
    <w:rsid w:val="00C8404F"/>
    <w:pPr>
      <w:spacing w:after="240" w:line="240" w:lineRule="atLeast"/>
      <w:jc w:val="both"/>
    </w:pPr>
    <w:rPr>
      <w:rFonts w:eastAsia="Times New Roman" w:cs="Times New Roman"/>
      <w:lang w:eastAsia="nl-NL"/>
    </w:rPr>
  </w:style>
  <w:style w:type="paragraph" w:customStyle="1" w:styleId="VVKSOOpsomming1">
    <w:name w:val="VVKSOOpsomming1"/>
    <w:rsid w:val="00C8404F"/>
    <w:pPr>
      <w:numPr>
        <w:numId w:val="4"/>
      </w:numPr>
      <w:spacing w:after="120" w:line="240" w:lineRule="atLeast"/>
      <w:jc w:val="both"/>
    </w:pPr>
    <w:rPr>
      <w:rFonts w:eastAsia="Times New Roman" w:cs="Times New Roman"/>
      <w:lang w:eastAsia="nl-NL"/>
    </w:rPr>
  </w:style>
  <w:style w:type="character" w:customStyle="1" w:styleId="VVKSOTekstChar">
    <w:name w:val="VVKSOTekst Char"/>
    <w:link w:val="VVKSOTekst"/>
    <w:rsid w:val="00C8404F"/>
    <w:rPr>
      <w:rFonts w:ascii="Arial" w:eastAsia="Times New Roman" w:hAnsi="Arial" w:cs="Times New Roman"/>
      <w:sz w:val="20"/>
      <w:szCs w:val="20"/>
      <w:lang w:val="nl-NL" w:eastAsia="nl-NL"/>
    </w:rPr>
  </w:style>
  <w:style w:type="paragraph" w:customStyle="1" w:styleId="Plattetekst21">
    <w:name w:val="Platte tekst 21"/>
    <w:rsid w:val="00C8404F"/>
    <w:pPr>
      <w:widowControl w:val="0"/>
      <w:overflowPunct w:val="0"/>
      <w:autoSpaceDE w:val="0"/>
      <w:autoSpaceDN w:val="0"/>
      <w:adjustRightInd w:val="0"/>
      <w:spacing w:after="120"/>
      <w:ind w:left="1021"/>
      <w:textAlignment w:val="baseline"/>
    </w:pPr>
  </w:style>
  <w:style w:type="paragraph" w:customStyle="1" w:styleId="OpmaakprofielKop114pt">
    <w:name w:val="Opmaakprofiel Kop 1 + 14 pt"/>
    <w:link w:val="OpmaakprofielKop114ptChar"/>
    <w:rsid w:val="00C8404F"/>
    <w:pPr>
      <w:spacing w:before="1080" w:after="240"/>
    </w:pPr>
    <w:rPr>
      <w:szCs w:val="32"/>
    </w:rPr>
  </w:style>
  <w:style w:type="character" w:customStyle="1" w:styleId="OpmaakprofielKop114ptChar">
    <w:name w:val="Opmaakprofiel Kop 1 + 14 pt Char"/>
    <w:link w:val="OpmaakprofielKop114pt"/>
    <w:rsid w:val="00C8404F"/>
    <w:rPr>
      <w:rFonts w:eastAsia="Times New Roman"/>
      <w:b/>
      <w:bCs/>
      <w:kern w:val="32"/>
      <w:sz w:val="24"/>
      <w:szCs w:val="32"/>
      <w:lang w:eastAsia="nl-NL"/>
    </w:rPr>
  </w:style>
  <w:style w:type="paragraph" w:customStyle="1" w:styleId="Bodyind">
    <w:name w:val="Body_ind"/>
    <w:rsid w:val="00C8404F"/>
    <w:pPr>
      <w:tabs>
        <w:tab w:val="left" w:pos="399"/>
      </w:tabs>
      <w:overflowPunct w:val="0"/>
      <w:autoSpaceDE w:val="0"/>
      <w:autoSpaceDN w:val="0"/>
      <w:adjustRightInd w:val="0"/>
      <w:ind w:left="399" w:hanging="399"/>
      <w:jc w:val="both"/>
      <w:textAlignment w:val="baseline"/>
    </w:pPr>
    <w:rPr>
      <w:rFonts w:ascii="Stone Serif" w:hAnsi="Stone Serif"/>
      <w:noProof/>
      <w:color w:val="000000"/>
    </w:rPr>
  </w:style>
  <w:style w:type="table" w:styleId="Tabelraster">
    <w:name w:val="Table Grid"/>
    <w:basedOn w:val="Standaardtabel"/>
    <w:uiPriority w:val="39"/>
    <w:rsid w:val="00C8404F"/>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w">
    <w:name w:val="Body_w"/>
    <w:rsid w:val="00C8404F"/>
    <w:pPr>
      <w:tabs>
        <w:tab w:val="left" w:pos="399"/>
      </w:tabs>
      <w:overflowPunct w:val="0"/>
      <w:autoSpaceDE w:val="0"/>
      <w:autoSpaceDN w:val="0"/>
      <w:adjustRightInd w:val="0"/>
      <w:spacing w:before="240"/>
      <w:jc w:val="both"/>
      <w:textAlignment w:val="baseline"/>
    </w:pPr>
    <w:rPr>
      <w:rFonts w:ascii="Stone Serif" w:hAnsi="Stone Serif"/>
      <w:noProof/>
      <w:color w:val="000000"/>
    </w:rPr>
  </w:style>
  <w:style w:type="paragraph" w:styleId="Voetnoottekst">
    <w:name w:val="footnote text"/>
    <w:link w:val="VoetnoottekstChar"/>
    <w:rsid w:val="00C8404F"/>
  </w:style>
  <w:style w:type="character" w:customStyle="1" w:styleId="VoetnoottekstChar">
    <w:name w:val="Voetnoottekst Char"/>
    <w:basedOn w:val="Standaardalinea-lettertype"/>
    <w:link w:val="Voetnoottekst"/>
    <w:rsid w:val="00C8404F"/>
    <w:rPr>
      <w:rFonts w:ascii="Arial" w:eastAsia="Times New Roman" w:hAnsi="Arial" w:cs="Times New Roman"/>
      <w:sz w:val="20"/>
      <w:szCs w:val="20"/>
      <w:lang w:val="nl-NL" w:eastAsia="nl-NL"/>
    </w:rPr>
  </w:style>
  <w:style w:type="character" w:styleId="Voetnootmarkering">
    <w:name w:val="footnote reference"/>
    <w:rsid w:val="00C8404F"/>
    <w:rPr>
      <w:vertAlign w:val="superscript"/>
    </w:rPr>
  </w:style>
  <w:style w:type="paragraph" w:customStyle="1" w:styleId="Bodytekst">
    <w:name w:val="Bodytekst"/>
    <w:rsid w:val="00C8404F"/>
    <w:pPr>
      <w:widowControl w:val="0"/>
      <w:overflowPunct w:val="0"/>
      <w:autoSpaceDE w:val="0"/>
      <w:autoSpaceDN w:val="0"/>
      <w:adjustRightInd w:val="0"/>
      <w:spacing w:before="100" w:beforeAutospacing="1" w:after="100" w:afterAutospacing="1"/>
      <w:textAlignment w:val="baseline"/>
    </w:pPr>
    <w:rPr>
      <w:color w:val="000000"/>
      <w:sz w:val="22"/>
    </w:rPr>
  </w:style>
  <w:style w:type="paragraph" w:customStyle="1" w:styleId="Kop1-tussentitel">
    <w:name w:val="Kop 1 - tussentitel"/>
    <w:rsid w:val="00C8404F"/>
    <w:pPr>
      <w:widowControl w:val="0"/>
      <w:overflowPunct w:val="0"/>
      <w:autoSpaceDE w:val="0"/>
      <w:autoSpaceDN w:val="0"/>
      <w:adjustRightInd w:val="0"/>
      <w:spacing w:before="100" w:beforeAutospacing="1" w:after="100" w:afterAutospacing="1"/>
      <w:textAlignment w:val="baseline"/>
    </w:pPr>
    <w:rPr>
      <w:b/>
      <w:color w:val="000000"/>
      <w:sz w:val="28"/>
      <w:u w:val="single"/>
    </w:rPr>
  </w:style>
  <w:style w:type="paragraph" w:customStyle="1" w:styleId="Kop2-tussentitel">
    <w:name w:val="Kop 2 - tussentitel"/>
    <w:basedOn w:val="Kop1-tussentitel"/>
    <w:rsid w:val="00C8404F"/>
    <w:rPr>
      <w:sz w:val="24"/>
      <w:u w:val="none"/>
    </w:rPr>
  </w:style>
  <w:style w:type="paragraph" w:customStyle="1" w:styleId="Kop3-tussentitel">
    <w:name w:val="Kop 3 - tussentitel"/>
    <w:basedOn w:val="Kop1-tussentitel"/>
    <w:rsid w:val="00C8404F"/>
    <w:rPr>
      <w:sz w:val="20"/>
      <w:u w:val="none"/>
    </w:rPr>
  </w:style>
  <w:style w:type="paragraph" w:customStyle="1" w:styleId="Ondertitels">
    <w:name w:val="Ondertitels"/>
    <w:rsid w:val="00C8404F"/>
    <w:pPr>
      <w:widowControl w:val="0"/>
      <w:overflowPunct w:val="0"/>
      <w:autoSpaceDE w:val="0"/>
      <w:autoSpaceDN w:val="0"/>
      <w:adjustRightInd w:val="0"/>
      <w:spacing w:before="100" w:beforeAutospacing="1" w:after="100" w:afterAutospacing="1"/>
      <w:textAlignment w:val="baseline"/>
    </w:pPr>
    <w:rPr>
      <w:b/>
      <w:color w:val="000000"/>
      <w:sz w:val="36"/>
    </w:rPr>
  </w:style>
  <w:style w:type="paragraph" w:customStyle="1" w:styleId="Opsomming1">
    <w:name w:val="Opsomming 1"/>
    <w:basedOn w:val="Kop1-tussentitel"/>
    <w:rsid w:val="00C8404F"/>
    <w:rPr>
      <w:b w:val="0"/>
      <w:sz w:val="22"/>
      <w:u w:val="none"/>
    </w:rPr>
  </w:style>
  <w:style w:type="paragraph" w:customStyle="1" w:styleId="Opsomming2">
    <w:name w:val="Opsomming 2"/>
    <w:basedOn w:val="Kop1-tussentitel"/>
    <w:rsid w:val="00C8404F"/>
    <w:pPr>
      <w:numPr>
        <w:numId w:val="7"/>
      </w:numPr>
    </w:pPr>
    <w:rPr>
      <w:b w:val="0"/>
      <w:sz w:val="22"/>
      <w:u w:val="none"/>
    </w:rPr>
  </w:style>
  <w:style w:type="paragraph" w:customStyle="1" w:styleId="Titels">
    <w:name w:val="Titels"/>
    <w:rsid w:val="00C8404F"/>
    <w:pPr>
      <w:widowControl w:val="0"/>
      <w:overflowPunct w:val="0"/>
      <w:autoSpaceDE w:val="0"/>
      <w:autoSpaceDN w:val="0"/>
      <w:adjustRightInd w:val="0"/>
      <w:spacing w:before="100" w:beforeAutospacing="1" w:after="100" w:afterAutospacing="1"/>
      <w:textAlignment w:val="baseline"/>
    </w:pPr>
    <w:rPr>
      <w:b/>
      <w:color w:val="000000"/>
      <w:sz w:val="44"/>
      <w:szCs w:val="44"/>
    </w:rPr>
  </w:style>
  <w:style w:type="paragraph" w:customStyle="1" w:styleId="Body">
    <w:name w:val="Body"/>
    <w:rsid w:val="00C8404F"/>
    <w:pPr>
      <w:tabs>
        <w:tab w:val="left" w:pos="399"/>
      </w:tabs>
      <w:overflowPunct w:val="0"/>
      <w:autoSpaceDE w:val="0"/>
      <w:autoSpaceDN w:val="0"/>
      <w:adjustRightInd w:val="0"/>
      <w:jc w:val="both"/>
      <w:textAlignment w:val="baseline"/>
    </w:pPr>
    <w:rPr>
      <w:rFonts w:ascii="Stone Serif" w:hAnsi="Stone Serif"/>
      <w:noProof/>
      <w:color w:val="000000"/>
    </w:rPr>
  </w:style>
  <w:style w:type="paragraph" w:styleId="Lijstalinea">
    <w:name w:val="List Paragraph"/>
    <w:uiPriority w:val="34"/>
    <w:qFormat/>
    <w:rsid w:val="00C8404F"/>
    <w:pPr>
      <w:ind w:left="708"/>
    </w:pPr>
  </w:style>
  <w:style w:type="paragraph" w:customStyle="1" w:styleId="Default">
    <w:name w:val="Default"/>
    <w:rsid w:val="00C8404F"/>
    <w:pPr>
      <w:autoSpaceDE w:val="0"/>
      <w:autoSpaceDN w:val="0"/>
      <w:adjustRightInd w:val="0"/>
    </w:pPr>
    <w:rPr>
      <w:rFonts w:eastAsia="Times New Roman"/>
      <w:color w:val="000000"/>
      <w:sz w:val="24"/>
      <w:szCs w:val="24"/>
    </w:rPr>
  </w:style>
  <w:style w:type="paragraph" w:customStyle="1" w:styleId="BodyText21">
    <w:name w:val="Body Text 21"/>
    <w:rsid w:val="00C8404F"/>
    <w:pPr>
      <w:widowControl w:val="0"/>
      <w:overflowPunct w:val="0"/>
      <w:autoSpaceDE w:val="0"/>
      <w:autoSpaceDN w:val="0"/>
      <w:adjustRightInd w:val="0"/>
      <w:spacing w:after="120"/>
      <w:textAlignment w:val="baseline"/>
    </w:pPr>
    <w:rPr>
      <w:b/>
      <w:bCs/>
      <w:lang w:val="nl-BE"/>
    </w:rPr>
  </w:style>
  <w:style w:type="paragraph" w:styleId="Tekstzonderopmaak">
    <w:name w:val="Plain Text"/>
    <w:link w:val="TekstzonderopmaakChar"/>
    <w:uiPriority w:val="99"/>
    <w:unhideWhenUsed/>
    <w:rsid w:val="00C8404F"/>
    <w:rPr>
      <w:rFonts w:ascii="Consolas" w:hAnsi="Consolas"/>
      <w:sz w:val="21"/>
      <w:szCs w:val="21"/>
      <w:lang w:val="nl-BE"/>
    </w:rPr>
  </w:style>
  <w:style w:type="character" w:customStyle="1" w:styleId="TekstzonderopmaakChar">
    <w:name w:val="Tekst zonder opmaak Char"/>
    <w:basedOn w:val="Standaardalinea-lettertype"/>
    <w:link w:val="Tekstzonderopmaak"/>
    <w:uiPriority w:val="99"/>
    <w:rsid w:val="00C8404F"/>
    <w:rPr>
      <w:rFonts w:ascii="Consolas" w:eastAsia="Times New Roman" w:hAnsi="Consolas" w:cs="Times New Roman"/>
      <w:sz w:val="21"/>
      <w:szCs w:val="21"/>
      <w:lang w:eastAsia="nl-BE"/>
    </w:rPr>
  </w:style>
  <w:style w:type="table" w:styleId="Lichtelijst">
    <w:name w:val="Light List"/>
    <w:basedOn w:val="Standaardtabel"/>
    <w:uiPriority w:val="61"/>
    <w:rsid w:val="00C8404F"/>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Geenafstand">
    <w:name w:val="No Spacing"/>
    <w:uiPriority w:val="1"/>
    <w:qFormat/>
    <w:rsid w:val="00C8404F"/>
    <w:rPr>
      <w:rFonts w:eastAsia="Times New Roman" w:cs="Times New Roman"/>
      <w:szCs w:val="24"/>
      <w:lang w:eastAsia="nl-NL"/>
    </w:rPr>
  </w:style>
  <w:style w:type="paragraph" w:styleId="Revisie">
    <w:name w:val="Revision"/>
    <w:hidden/>
    <w:rsid w:val="00C8404F"/>
    <w:rPr>
      <w:rFonts w:eastAsia="Times New Roman" w:cs="Times New Roman"/>
      <w:szCs w:val="24"/>
      <w:lang w:eastAsia="nl-NL"/>
    </w:rPr>
  </w:style>
  <w:style w:type="paragraph" w:styleId="Kopvaninhoudsopgave">
    <w:name w:val="TOC Heading"/>
    <w:uiPriority w:val="39"/>
    <w:unhideWhenUsed/>
    <w:qFormat/>
    <w:rsid w:val="009D0CF4"/>
    <w:pPr>
      <w:keepLines/>
    </w:pPr>
    <w:rPr>
      <w:rFonts w:asciiTheme="majorHAnsi" w:eastAsiaTheme="majorEastAsia" w:hAnsiTheme="majorHAnsi" w:cstheme="majorBidi"/>
      <w:color w:val="2E74B5" w:themeColor="accent1" w:themeShade="BF"/>
      <w:sz w:val="32"/>
      <w:szCs w:val="32"/>
    </w:rPr>
  </w:style>
  <w:style w:type="paragraph" w:customStyle="1" w:styleId="opsommingKindenGezin1">
    <w:name w:val="opsomming Kind en Gezin 1"/>
    <w:qFormat/>
    <w:rsid w:val="009D0CF4"/>
    <w:pPr>
      <w:numPr>
        <w:numId w:val="9"/>
      </w:numPr>
      <w:spacing w:line="300" w:lineRule="exact"/>
    </w:pPr>
    <w:rPr>
      <w:rFonts w:ascii="Verdana" w:eastAsiaTheme="minorEastAsia" w:hAnsi="Verdana" w:cstheme="minorBidi"/>
      <w:color w:val="000000" w:themeColor="text1"/>
      <w:sz w:val="18"/>
      <w:szCs w:val="22"/>
      <w:lang w:val="nl-BE"/>
    </w:rPr>
  </w:style>
  <w:style w:type="character" w:customStyle="1" w:styleId="normaltextrun">
    <w:name w:val="normaltextrun"/>
    <w:basedOn w:val="Standaardalinea-lettertype"/>
    <w:rsid w:val="00F0428A"/>
  </w:style>
  <w:style w:type="character" w:customStyle="1" w:styleId="eop">
    <w:name w:val="eop"/>
    <w:basedOn w:val="Standaardalinea-lettertype"/>
    <w:rsid w:val="00F0428A"/>
  </w:style>
  <w:style w:type="paragraph" w:customStyle="1" w:styleId="paragraph">
    <w:name w:val="paragraph"/>
    <w:rsid w:val="00F0428A"/>
    <w:pPr>
      <w:spacing w:before="100" w:beforeAutospacing="1" w:after="100" w:afterAutospacing="1"/>
    </w:pPr>
    <w:rPr>
      <w:rFonts w:ascii="Times New Roman" w:hAnsi="Times New Roman"/>
      <w:sz w:val="24"/>
      <w:lang w:val="nl-BE"/>
    </w:rPr>
  </w:style>
  <w:style w:type="character" w:styleId="Onopgelostemelding">
    <w:name w:val="Unresolved Mention"/>
    <w:basedOn w:val="Standaardalinea-lettertype"/>
    <w:uiPriority w:val="99"/>
    <w:semiHidden/>
    <w:unhideWhenUsed/>
    <w:rsid w:val="001317DE"/>
    <w:rPr>
      <w:color w:val="605E5C"/>
      <w:shd w:val="clear" w:color="auto" w:fill="E1DFDD"/>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top w:w="75" w:type="dxa"/>
        <w:left w:w="75" w:type="dxa"/>
        <w:bottom w:w="75" w:type="dxa"/>
        <w:right w:w="75" w:type="dxa"/>
      </w:tblCellMar>
    </w:tblPr>
  </w:style>
  <w:style w:type="table" w:customStyle="1" w:styleId="a5">
    <w:basedOn w:val="TableNormal1"/>
    <w:tblPr>
      <w:tblStyleRowBandSize w:val="1"/>
      <w:tblStyleColBandSize w:val="1"/>
      <w:tblCellMar>
        <w:top w:w="75" w:type="dxa"/>
        <w:left w:w="75" w:type="dxa"/>
        <w:bottom w:w="75" w:type="dxa"/>
        <w:right w:w="75" w:type="dxa"/>
      </w:tblCellMar>
    </w:tblPr>
  </w:style>
  <w:style w:type="table" w:customStyle="1" w:styleId="a6">
    <w:basedOn w:val="TableNormal1"/>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7">
    <w:basedOn w:val="TableNormal1"/>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8">
    <w:basedOn w:val="TableNormal1"/>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1"/>
    <w:tblPr>
      <w:tblStyleRowBandSize w:val="1"/>
      <w:tblStyleColBandSize w:val="1"/>
      <w:tblCellMar>
        <w:top w:w="15" w:type="dxa"/>
        <w:left w:w="15" w:type="dxa"/>
        <w:bottom w:w="15" w:type="dxa"/>
        <w:right w:w="15" w:type="dxa"/>
      </w:tblCellMar>
    </w:tblPr>
  </w:style>
  <w:style w:type="table" w:customStyle="1" w:styleId="af">
    <w:basedOn w:val="TableNormal1"/>
    <w:tblPr>
      <w:tblStyleRowBandSize w:val="1"/>
      <w:tblStyleColBandSize w:val="1"/>
      <w:tblCellMar>
        <w:top w:w="15" w:type="dxa"/>
        <w:left w:w="15" w:type="dxa"/>
        <w:bottom w:w="15" w:type="dxa"/>
        <w:right w:w="15" w:type="dxa"/>
      </w:tblCellMar>
    </w:tblPr>
  </w:style>
  <w:style w:type="table" w:customStyle="1" w:styleId="af0">
    <w:basedOn w:val="TableNormal1"/>
    <w:tblPr>
      <w:tblStyleRowBandSize w:val="1"/>
      <w:tblStyleColBandSize w:val="1"/>
      <w:tblCellMar>
        <w:top w:w="15" w:type="dxa"/>
        <w:left w:w="15" w:type="dxa"/>
        <w:bottom w:w="15" w:type="dxa"/>
        <w:right w:w="15" w:type="dxa"/>
      </w:tblCellMar>
    </w:tblPr>
  </w:style>
  <w:style w:type="table" w:customStyle="1" w:styleId="af1">
    <w:basedOn w:val="TableNormal1"/>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f2">
    <w:basedOn w:val="TableNormal1"/>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15" w:type="dxa"/>
        <w:right w:w="115"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table" w:customStyle="1" w:styleId="af4">
    <w:basedOn w:val="TableNormal0"/>
    <w:tblPr>
      <w:tblStyleRowBandSize w:val="1"/>
      <w:tblStyleColBandSize w:val="1"/>
      <w:tblCellMar>
        <w:top w:w="0" w:type="dxa"/>
        <w:left w:w="70" w:type="dxa"/>
        <w:bottom w:w="0" w:type="dxa"/>
        <w:right w:w="70" w:type="dxa"/>
      </w:tblCellMar>
    </w:tblPr>
  </w:style>
  <w:style w:type="table" w:customStyle="1" w:styleId="af5">
    <w:basedOn w:val="TableNormal0"/>
    <w:tblPr>
      <w:tblStyleRowBandSize w:val="1"/>
      <w:tblStyleColBandSize w:val="1"/>
      <w:tblCellMar>
        <w:top w:w="0" w:type="dxa"/>
        <w:left w:w="70" w:type="dxa"/>
        <w:bottom w:w="0" w:type="dxa"/>
        <w:right w:w="70" w:type="dxa"/>
      </w:tblCellMar>
    </w:tblPr>
  </w:style>
  <w:style w:type="table" w:customStyle="1" w:styleId="af6">
    <w:basedOn w:val="TableNormal0"/>
    <w:tblPr>
      <w:tblStyleRowBandSize w:val="1"/>
      <w:tblStyleColBandSize w:val="1"/>
      <w:tblCellMar>
        <w:top w:w="0" w:type="dxa"/>
        <w:left w:w="70" w:type="dxa"/>
        <w:bottom w:w="0" w:type="dxa"/>
        <w:right w:w="70" w:type="dxa"/>
      </w:tblCellMar>
    </w:tblPr>
  </w:style>
  <w:style w:type="table" w:customStyle="1" w:styleId="af7">
    <w:basedOn w:val="TableNormal0"/>
    <w:tblPr>
      <w:tblStyleRowBandSize w:val="1"/>
      <w:tblStyleColBandSize w:val="1"/>
      <w:tblCellMar>
        <w:top w:w="0" w:type="dxa"/>
        <w:left w:w="70" w:type="dxa"/>
        <w:bottom w:w="0" w:type="dxa"/>
        <w:right w:w="70"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c">
    <w:basedOn w:val="TableNormal0"/>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Muhammed.Gul@igean.be" TargetMode="External"/><Relationship Id="rId26" Type="http://schemas.openxmlformats.org/officeDocument/2006/relationships/hyperlink" Target="mailto:lina.elhaouari@cranium.eu" TargetMode="External"/><Relationship Id="rId39" Type="http://schemas.openxmlformats.org/officeDocument/2006/relationships/image" Target="media/image4.png"/><Relationship Id="rId21" Type="http://schemas.openxmlformats.org/officeDocument/2006/relationships/hyperlink" Target="mailto:social.security@minsoc.fed.be" TargetMode="External"/><Relationship Id="rId34" Type="http://schemas.openxmlformats.org/officeDocument/2006/relationships/hyperlink" Target="mailto:directie@regenboog.be"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patricia.naessens@hemiksem.be" TargetMode="External"/><Relationship Id="rId29" Type="http://schemas.openxmlformats.org/officeDocument/2006/relationships/hyperlink" Target="mailto:jordym@hetklaverbos.b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tel:+32471574503" TargetMode="External"/><Relationship Id="rId32" Type="http://schemas.openxmlformats.org/officeDocument/2006/relationships/hyperlink" Target="mailto:Dominique.buytaert@hemiksem.be" TargetMode="External"/><Relationship Id="rId37" Type="http://schemas.openxmlformats.org/officeDocument/2006/relationships/hyperlink" Target="mailto:Mariska@hemiksem.be" TargetMode="Externa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DirAntwerpen@onssrszlss.fgov.be" TargetMode="External"/><Relationship Id="rId28" Type="http://schemas.openxmlformats.org/officeDocument/2006/relationships/hyperlink" Target="mailto:Mariska@hemiksem.be" TargetMode="External"/><Relationship Id="rId36" Type="http://schemas.openxmlformats.org/officeDocument/2006/relationships/hyperlink" Target="mailto:dpo@hemiksem.be" TargetMode="External"/><Relationship Id="rId10" Type="http://schemas.openxmlformats.org/officeDocument/2006/relationships/footnotes" Target="footnotes.xml"/><Relationship Id="rId19" Type="http://schemas.openxmlformats.org/officeDocument/2006/relationships/hyperlink" Target="mailto:tamara.bammens@hemiksem.be" TargetMode="External"/><Relationship Id="rId31" Type="http://schemas.openxmlformats.org/officeDocument/2006/relationships/hyperlink" Target="mailto:directie@deregenbooghemiksem.b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ealth.belgium.be/nl/bekwame-helper" TargetMode="External"/><Relationship Id="rId22" Type="http://schemas.openxmlformats.org/officeDocument/2006/relationships/hyperlink" Target="mailto:DirAntwerpen@onssrszlss.fgov.be" TargetMode="External"/><Relationship Id="rId27" Type="http://schemas.openxmlformats.org/officeDocument/2006/relationships/hyperlink" Target="https://www.cranium.eu/" TargetMode="External"/><Relationship Id="rId30" Type="http://schemas.openxmlformats.org/officeDocument/2006/relationships/hyperlink" Target="mailto:directie@hetklaverbos.be" TargetMode="External"/><Relationship Id="rId35" Type="http://schemas.openxmlformats.org/officeDocument/2006/relationships/hyperlink" Target="mailto:Dominique.Buytaert@hemiksem.be"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tel:+3223103963" TargetMode="External"/><Relationship Id="rId33" Type="http://schemas.openxmlformats.org/officeDocument/2006/relationships/hyperlink" Target="mailto:directie@deregenboog.be" TargetMode="External"/><Relationship Id="rId38"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5FD481CB76514E80AA485A1008249B" ma:contentTypeVersion="3" ma:contentTypeDescription="Een nieuw document maken." ma:contentTypeScope="" ma:versionID="c98e547b925ed13bacb471a20e394e59">
  <xsd:schema xmlns:xsd="http://www.w3.org/2001/XMLSchema" xmlns:xs="http://www.w3.org/2001/XMLSchema" xmlns:p="http://schemas.microsoft.com/office/2006/metadata/properties" xmlns:ns2="4cb0d8e5-f6cf-444f-b105-ac91c2a1b9b9" targetNamespace="http://schemas.microsoft.com/office/2006/metadata/properties" ma:root="true" ma:fieldsID="d53ff85f49fba54fa220e1d343b517a8" ns2:_="">
    <xsd:import namespace="4cb0d8e5-f6cf-444f-b105-ac91c2a1b9b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0d8e5-f6cf-444f-b105-ac91c2a1b9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dmnqKdoGOgch3Jy92UGBg4huWw==">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</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7A7FF5-0A1C-4C3C-8D54-9C451C41E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b0d8e5-f6cf-444f-b105-ac91c2a1b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ED2F6DC-BF60-4EF1-8BD8-D65B5048A6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E64DF0-B930-4315-961F-3B093FA71042}">
  <ds:schemaRefs>
    <ds:schemaRef ds:uri="http://schemas.openxmlformats.org/officeDocument/2006/bibliography"/>
  </ds:schemaRefs>
</ds:datastoreItem>
</file>

<file path=customXml/itemProps5.xml><?xml version="1.0" encoding="utf-8"?>
<ds:datastoreItem xmlns:ds="http://schemas.openxmlformats.org/officeDocument/2006/customXml" ds:itemID="{87E92390-E200-474D-908D-003B727E52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22647</Words>
  <Characters>124561</Characters>
  <Application>Microsoft Office Word</Application>
  <DocSecurity>0</DocSecurity>
  <Lines>1038</Lines>
  <Paragraphs>293</Paragraphs>
  <ScaleCrop>false</ScaleCrop>
  <Company/>
  <LinksUpToDate>false</LinksUpToDate>
  <CharactersWithSpaces>146915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dc:creator>
  <cp:lastModifiedBy>Annelotte Van Meldert</cp:lastModifiedBy>
  <cp:revision>3</cp:revision>
  <dcterms:created xsi:type="dcterms:W3CDTF">2026-06-08T15:51:00Z</dcterms:created>
  <dcterms:modified xsi:type="dcterms:W3CDTF">2026-06-08T15:55:00Z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0x010100485FD481CB76514E80AA485A1008249B</vt:lpwstr>
  </property>
</Properties>
</file>